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D6617C" w14:textId="4A1CFB49" w:rsidR="0030676C" w:rsidRPr="0030676C" w:rsidRDefault="0030676C" w:rsidP="0030676C">
      <w:pPr>
        <w:autoSpaceDE w:val="0"/>
        <w:autoSpaceDN w:val="0"/>
        <w:adjustRightInd w:val="0"/>
        <w:spacing w:before="120" w:after="120"/>
        <w:jc w:val="center"/>
        <w:rPr>
          <w:b/>
          <w:bCs/>
          <w:sz w:val="28"/>
          <w:szCs w:val="28"/>
        </w:rPr>
      </w:pPr>
      <w:r>
        <w:rPr>
          <w:b/>
          <w:bCs/>
          <w:sz w:val="28"/>
          <w:szCs w:val="28"/>
        </w:rPr>
        <w:t>The Revitalization of</w:t>
      </w:r>
      <w:r w:rsidRPr="0030676C">
        <w:rPr>
          <w:b/>
          <w:bCs/>
          <w:sz w:val="28"/>
          <w:szCs w:val="28"/>
        </w:rPr>
        <w:t xml:space="preserve"> </w:t>
      </w:r>
      <w:proofErr w:type="spellStart"/>
      <w:r w:rsidRPr="0030676C">
        <w:rPr>
          <w:b/>
          <w:bCs/>
          <w:sz w:val="28"/>
          <w:szCs w:val="28"/>
        </w:rPr>
        <w:t>Patung</w:t>
      </w:r>
      <w:proofErr w:type="spellEnd"/>
      <w:r w:rsidRPr="0030676C">
        <w:rPr>
          <w:b/>
          <w:bCs/>
          <w:sz w:val="28"/>
          <w:szCs w:val="28"/>
        </w:rPr>
        <w:t xml:space="preserve"> </w:t>
      </w:r>
      <w:proofErr w:type="spellStart"/>
      <w:r w:rsidRPr="0030676C">
        <w:rPr>
          <w:b/>
          <w:bCs/>
          <w:sz w:val="28"/>
          <w:szCs w:val="28"/>
        </w:rPr>
        <w:t>Sigale</w:t>
      </w:r>
      <w:proofErr w:type="spellEnd"/>
      <w:r w:rsidRPr="0030676C">
        <w:rPr>
          <w:b/>
          <w:bCs/>
          <w:sz w:val="28"/>
          <w:szCs w:val="28"/>
        </w:rPr>
        <w:t xml:space="preserve">-Gale </w:t>
      </w:r>
      <w:proofErr w:type="spellStart"/>
      <w:r w:rsidRPr="0030676C">
        <w:rPr>
          <w:b/>
          <w:bCs/>
          <w:sz w:val="28"/>
          <w:szCs w:val="28"/>
        </w:rPr>
        <w:t>Batak</w:t>
      </w:r>
      <w:proofErr w:type="spellEnd"/>
      <w:r w:rsidRPr="0030676C">
        <w:rPr>
          <w:b/>
          <w:bCs/>
          <w:sz w:val="28"/>
          <w:szCs w:val="28"/>
        </w:rPr>
        <w:t xml:space="preserve"> Toba Folklore </w:t>
      </w:r>
      <w:r>
        <w:rPr>
          <w:b/>
          <w:bCs/>
          <w:sz w:val="28"/>
          <w:szCs w:val="28"/>
        </w:rPr>
        <w:t xml:space="preserve">into </w:t>
      </w:r>
      <w:r w:rsidRPr="0030676C">
        <w:rPr>
          <w:b/>
          <w:bCs/>
          <w:sz w:val="28"/>
          <w:szCs w:val="28"/>
        </w:rPr>
        <w:t xml:space="preserve">Teaching Material </w:t>
      </w:r>
      <w:r>
        <w:rPr>
          <w:b/>
          <w:bCs/>
          <w:sz w:val="28"/>
          <w:szCs w:val="28"/>
        </w:rPr>
        <w:t xml:space="preserve">in </w:t>
      </w:r>
      <w:bookmarkStart w:id="0" w:name="_GoBack"/>
      <w:bookmarkEnd w:id="0"/>
      <w:r>
        <w:rPr>
          <w:b/>
          <w:bCs/>
          <w:sz w:val="28"/>
          <w:szCs w:val="28"/>
        </w:rPr>
        <w:t>English Subject f</w:t>
      </w:r>
      <w:r w:rsidRPr="0030676C">
        <w:rPr>
          <w:b/>
          <w:bCs/>
          <w:sz w:val="28"/>
          <w:szCs w:val="28"/>
        </w:rPr>
        <w:t>or Junior High School</w:t>
      </w:r>
    </w:p>
    <w:p w14:paraId="0C3BA540" w14:textId="77777777" w:rsidR="0096317C" w:rsidRPr="009A4BB2" w:rsidRDefault="0096317C" w:rsidP="0096317C">
      <w:pPr>
        <w:spacing w:after="0" w:line="240" w:lineRule="auto"/>
        <w:contextualSpacing/>
        <w:jc w:val="center"/>
        <w:rPr>
          <w:b/>
        </w:rPr>
      </w:pPr>
    </w:p>
    <w:p w14:paraId="1285080F" w14:textId="00AAF854" w:rsidR="0096317C" w:rsidRDefault="0030676C" w:rsidP="0096317C">
      <w:pPr>
        <w:spacing w:after="0" w:line="240" w:lineRule="auto"/>
        <w:contextualSpacing/>
        <w:jc w:val="center"/>
        <w:rPr>
          <w:b/>
          <w:sz w:val="18"/>
          <w:szCs w:val="18"/>
          <w:vertAlign w:val="superscript"/>
        </w:rPr>
      </w:pPr>
      <w:r w:rsidRPr="0030676C">
        <w:rPr>
          <w:b/>
          <w:sz w:val="18"/>
          <w:szCs w:val="18"/>
        </w:rPr>
        <w:t xml:space="preserve">Martha </w:t>
      </w:r>
      <w:proofErr w:type="spellStart"/>
      <w:r w:rsidRPr="0030676C">
        <w:rPr>
          <w:b/>
          <w:sz w:val="18"/>
          <w:szCs w:val="18"/>
        </w:rPr>
        <w:t>Gracella</w:t>
      </w:r>
      <w:proofErr w:type="spellEnd"/>
      <w:r w:rsidRPr="0030676C">
        <w:rPr>
          <w:b/>
          <w:sz w:val="18"/>
          <w:szCs w:val="18"/>
        </w:rPr>
        <w:t xml:space="preserve"> SGR Ritonga</w:t>
      </w:r>
      <w:r w:rsidRPr="0030676C">
        <w:rPr>
          <w:b/>
          <w:sz w:val="18"/>
          <w:szCs w:val="18"/>
          <w:vertAlign w:val="superscript"/>
        </w:rPr>
        <w:t>1</w:t>
      </w:r>
      <w:r w:rsidRPr="0030676C">
        <w:rPr>
          <w:b/>
          <w:sz w:val="18"/>
          <w:szCs w:val="18"/>
        </w:rPr>
        <w:t xml:space="preserve">, </w:t>
      </w:r>
      <w:proofErr w:type="spellStart"/>
      <w:r w:rsidRPr="0030676C">
        <w:rPr>
          <w:b/>
          <w:sz w:val="18"/>
          <w:szCs w:val="18"/>
        </w:rPr>
        <w:t>Bambang</w:t>
      </w:r>
      <w:proofErr w:type="spellEnd"/>
      <w:r w:rsidRPr="0030676C">
        <w:rPr>
          <w:b/>
          <w:sz w:val="18"/>
          <w:szCs w:val="18"/>
        </w:rPr>
        <w:t xml:space="preserve"> </w:t>
      </w:r>
      <w:proofErr w:type="spellStart"/>
      <w:r w:rsidRPr="0030676C">
        <w:rPr>
          <w:b/>
          <w:sz w:val="18"/>
          <w:szCs w:val="18"/>
        </w:rPr>
        <w:t>Nur</w:t>
      </w:r>
      <w:proofErr w:type="spellEnd"/>
      <w:r w:rsidRPr="0030676C">
        <w:rPr>
          <w:b/>
          <w:sz w:val="18"/>
          <w:szCs w:val="18"/>
        </w:rPr>
        <w:t xml:space="preserve"> </w:t>
      </w:r>
      <w:proofErr w:type="spellStart"/>
      <w:r w:rsidRPr="0030676C">
        <w:rPr>
          <w:b/>
          <w:sz w:val="18"/>
          <w:szCs w:val="18"/>
        </w:rPr>
        <w:t>Alamsyah</w:t>
      </w:r>
      <w:proofErr w:type="spellEnd"/>
      <w:r w:rsidRPr="0030676C">
        <w:rPr>
          <w:b/>
          <w:sz w:val="18"/>
          <w:szCs w:val="18"/>
        </w:rPr>
        <w:t xml:space="preserve"> Lubis</w:t>
      </w:r>
      <w:r w:rsidRPr="0030676C">
        <w:rPr>
          <w:b/>
          <w:sz w:val="18"/>
          <w:szCs w:val="18"/>
          <w:vertAlign w:val="superscript"/>
        </w:rPr>
        <w:t>2</w:t>
      </w:r>
      <w:r w:rsidRPr="0030676C">
        <w:rPr>
          <w:b/>
          <w:sz w:val="18"/>
          <w:szCs w:val="18"/>
        </w:rPr>
        <w:t xml:space="preserve">, </w:t>
      </w:r>
      <w:proofErr w:type="spellStart"/>
      <w:r w:rsidRPr="0030676C">
        <w:rPr>
          <w:b/>
          <w:sz w:val="18"/>
          <w:szCs w:val="18"/>
        </w:rPr>
        <w:t>Widia</w:t>
      </w:r>
      <w:proofErr w:type="spellEnd"/>
      <w:r w:rsidRPr="0030676C">
        <w:rPr>
          <w:b/>
          <w:sz w:val="18"/>
          <w:szCs w:val="18"/>
        </w:rPr>
        <w:t xml:space="preserve"> R. Simamora</w:t>
      </w:r>
      <w:r w:rsidRPr="0030676C">
        <w:rPr>
          <w:b/>
          <w:sz w:val="18"/>
          <w:szCs w:val="18"/>
          <w:vertAlign w:val="superscript"/>
        </w:rPr>
        <w:t>3</w:t>
      </w:r>
      <w:r w:rsidRPr="0030676C">
        <w:rPr>
          <w:b/>
          <w:sz w:val="18"/>
          <w:szCs w:val="18"/>
        </w:rPr>
        <w:t xml:space="preserve">, </w:t>
      </w:r>
      <w:proofErr w:type="spellStart"/>
      <w:r w:rsidRPr="0030676C">
        <w:rPr>
          <w:b/>
          <w:sz w:val="18"/>
          <w:szCs w:val="18"/>
        </w:rPr>
        <w:t>Rifa</w:t>
      </w:r>
      <w:proofErr w:type="spellEnd"/>
      <w:r w:rsidRPr="0030676C">
        <w:rPr>
          <w:b/>
          <w:sz w:val="18"/>
          <w:szCs w:val="18"/>
        </w:rPr>
        <w:t xml:space="preserve"> Situmorang</w:t>
      </w:r>
      <w:r w:rsidRPr="0030676C">
        <w:rPr>
          <w:b/>
          <w:sz w:val="18"/>
          <w:szCs w:val="18"/>
          <w:vertAlign w:val="superscript"/>
        </w:rPr>
        <w:t>4</w:t>
      </w:r>
    </w:p>
    <w:p w14:paraId="7A0056D3" w14:textId="77777777" w:rsidR="0030676C" w:rsidRPr="000E287B" w:rsidRDefault="0030676C" w:rsidP="0030676C">
      <w:pPr>
        <w:spacing w:after="0" w:line="240" w:lineRule="auto"/>
        <w:jc w:val="center"/>
        <w:rPr>
          <w:b/>
        </w:rPr>
      </w:pPr>
      <w:r w:rsidRPr="00560A4C">
        <w:rPr>
          <w:b/>
          <w:vertAlign w:val="superscript"/>
        </w:rPr>
        <w:t>1234</w:t>
      </w:r>
      <w:r w:rsidRPr="00560A4C">
        <w:rPr>
          <w:b/>
        </w:rPr>
        <w:t>English Educ</w:t>
      </w:r>
      <w:r w:rsidRPr="000E287B">
        <w:rPr>
          <w:b/>
        </w:rPr>
        <w:t xml:space="preserve">ation Study Program, </w:t>
      </w:r>
      <w:proofErr w:type="spellStart"/>
      <w:r w:rsidRPr="000E287B">
        <w:rPr>
          <w:b/>
        </w:rPr>
        <w:t>Universitas</w:t>
      </w:r>
      <w:proofErr w:type="spellEnd"/>
      <w:r w:rsidRPr="000E287B">
        <w:rPr>
          <w:b/>
        </w:rPr>
        <w:t xml:space="preserve"> Prima Indonesia</w:t>
      </w:r>
    </w:p>
    <w:p w14:paraId="1947BAB8" w14:textId="7702D843" w:rsidR="0030676C" w:rsidRPr="0030676C" w:rsidRDefault="000E287B" w:rsidP="0096317C">
      <w:pPr>
        <w:spacing w:after="0" w:line="240" w:lineRule="auto"/>
        <w:contextualSpacing/>
        <w:jc w:val="center"/>
        <w:rPr>
          <w:b/>
          <w:sz w:val="18"/>
          <w:szCs w:val="18"/>
        </w:rPr>
      </w:pPr>
      <w:hyperlink r:id="rId10" w:history="1">
        <w:r w:rsidRPr="000E287B">
          <w:rPr>
            <w:rStyle w:val="Hyperlink"/>
            <w:b/>
            <w:color w:val="auto"/>
            <w:sz w:val="18"/>
            <w:szCs w:val="18"/>
            <w:u w:val="none"/>
          </w:rPr>
          <w:t>marthagracella17@gmail.com</w:t>
        </w:r>
      </w:hyperlink>
    </w:p>
    <w:p w14:paraId="0651D56F" w14:textId="77777777" w:rsidR="0030676C" w:rsidRPr="0030676C" w:rsidRDefault="0030676C" w:rsidP="0096317C">
      <w:pPr>
        <w:spacing w:after="0" w:line="240" w:lineRule="auto"/>
        <w:contextualSpacing/>
        <w:jc w:val="center"/>
        <w:rPr>
          <w:b/>
          <w:sz w:val="18"/>
          <w:szCs w:val="18"/>
        </w:rPr>
      </w:pPr>
    </w:p>
    <w:tbl>
      <w:tblPr>
        <w:tblW w:w="8790" w:type="dxa"/>
        <w:tblBorders>
          <w:top w:val="single" w:sz="8" w:space="0" w:color="auto"/>
          <w:bottom w:val="single" w:sz="18" w:space="0" w:color="auto"/>
        </w:tblBorders>
        <w:tblLook w:val="04A0" w:firstRow="1" w:lastRow="0" w:firstColumn="1" w:lastColumn="0" w:noHBand="0" w:noVBand="1"/>
      </w:tblPr>
      <w:tblGrid>
        <w:gridCol w:w="1710"/>
        <w:gridCol w:w="284"/>
        <w:gridCol w:w="6796"/>
      </w:tblGrid>
      <w:tr w:rsidR="00970AAC" w:rsidRPr="002832A7" w14:paraId="18E56F75" w14:textId="77777777" w:rsidTr="00970AAC">
        <w:tc>
          <w:tcPr>
            <w:tcW w:w="1710" w:type="dxa"/>
            <w:tcBorders>
              <w:top w:val="single" w:sz="8" w:space="0" w:color="auto"/>
              <w:bottom w:val="single" w:sz="8" w:space="0" w:color="auto"/>
            </w:tcBorders>
            <w:shd w:val="clear" w:color="auto" w:fill="auto"/>
          </w:tcPr>
          <w:p w14:paraId="1492D9EB" w14:textId="52461B10" w:rsidR="0096317C" w:rsidRPr="00B1341E" w:rsidRDefault="00117BFD" w:rsidP="00B011DB">
            <w:pPr>
              <w:spacing w:before="60" w:after="60" w:line="240" w:lineRule="auto"/>
              <w:jc w:val="center"/>
              <w:rPr>
                <w:b/>
                <w:sz w:val="23"/>
                <w:szCs w:val="23"/>
              </w:rPr>
            </w:pPr>
            <w:r w:rsidRPr="00B1341E">
              <w:rPr>
                <w:b/>
                <w:smallCaps/>
                <w:sz w:val="23"/>
                <w:szCs w:val="23"/>
              </w:rPr>
              <w:t>Article Info</w:t>
            </w:r>
          </w:p>
        </w:tc>
        <w:tc>
          <w:tcPr>
            <w:tcW w:w="284" w:type="dxa"/>
            <w:shd w:val="clear" w:color="auto" w:fill="auto"/>
          </w:tcPr>
          <w:p w14:paraId="60BEB984" w14:textId="77777777" w:rsidR="0096317C" w:rsidRPr="00B1341E" w:rsidRDefault="0096317C" w:rsidP="00B011DB">
            <w:pPr>
              <w:spacing w:before="60" w:after="60" w:line="240" w:lineRule="auto"/>
              <w:jc w:val="center"/>
              <w:rPr>
                <w:b/>
                <w:sz w:val="23"/>
                <w:szCs w:val="23"/>
              </w:rPr>
            </w:pPr>
          </w:p>
        </w:tc>
        <w:tc>
          <w:tcPr>
            <w:tcW w:w="6796" w:type="dxa"/>
            <w:tcBorders>
              <w:top w:val="single" w:sz="8" w:space="0" w:color="auto"/>
              <w:bottom w:val="single" w:sz="8" w:space="0" w:color="auto"/>
            </w:tcBorders>
            <w:shd w:val="clear" w:color="auto" w:fill="auto"/>
          </w:tcPr>
          <w:p w14:paraId="0FDFD46F" w14:textId="77253345" w:rsidR="0096317C" w:rsidRPr="00B1341E" w:rsidRDefault="00117BFD" w:rsidP="00B011DB">
            <w:pPr>
              <w:spacing w:before="60" w:after="60" w:line="240" w:lineRule="auto"/>
              <w:jc w:val="center"/>
              <w:rPr>
                <w:b/>
                <w:sz w:val="23"/>
                <w:szCs w:val="23"/>
              </w:rPr>
            </w:pPr>
            <w:r w:rsidRPr="00B1341E">
              <w:rPr>
                <w:b/>
                <w:smallCaps/>
                <w:sz w:val="23"/>
                <w:szCs w:val="23"/>
              </w:rPr>
              <w:t>Abstract</w:t>
            </w:r>
          </w:p>
        </w:tc>
      </w:tr>
      <w:tr w:rsidR="00970AAC" w:rsidRPr="002832A7" w14:paraId="3D5941AC" w14:textId="77777777" w:rsidTr="00970AAC">
        <w:trPr>
          <w:trHeight w:val="1728"/>
        </w:trPr>
        <w:tc>
          <w:tcPr>
            <w:tcW w:w="1710" w:type="dxa"/>
            <w:tcBorders>
              <w:top w:val="single" w:sz="8" w:space="0" w:color="auto"/>
              <w:bottom w:val="single" w:sz="8" w:space="0" w:color="auto"/>
            </w:tcBorders>
            <w:shd w:val="clear" w:color="auto" w:fill="auto"/>
          </w:tcPr>
          <w:p w14:paraId="34F199C5" w14:textId="77777777" w:rsidR="0096317C" w:rsidRPr="001924B3" w:rsidRDefault="0096317C" w:rsidP="00163A67">
            <w:pPr>
              <w:spacing w:after="0" w:line="240" w:lineRule="auto"/>
              <w:contextualSpacing/>
              <w:jc w:val="center"/>
              <w:rPr>
                <w:b/>
                <w:i/>
              </w:rPr>
            </w:pPr>
            <w:r w:rsidRPr="001924B3">
              <w:rPr>
                <w:b/>
                <w:i/>
              </w:rPr>
              <w:t>Received</w:t>
            </w:r>
          </w:p>
          <w:p w14:paraId="33A4F23C" w14:textId="77777777" w:rsidR="0096317C" w:rsidRPr="001924B3" w:rsidRDefault="0096317C" w:rsidP="00163A67">
            <w:pPr>
              <w:spacing w:after="0" w:line="240" w:lineRule="auto"/>
              <w:contextualSpacing/>
              <w:jc w:val="center"/>
              <w:rPr>
                <w:i/>
              </w:rPr>
            </w:pPr>
            <w:r w:rsidRPr="001924B3">
              <w:rPr>
                <w:i/>
              </w:rPr>
              <w:t>DD/MM/YY</w:t>
            </w:r>
          </w:p>
          <w:p w14:paraId="59EDAF34" w14:textId="77777777" w:rsidR="0096317C" w:rsidRPr="001924B3" w:rsidRDefault="0096317C" w:rsidP="00163A67">
            <w:pPr>
              <w:spacing w:after="0" w:line="240" w:lineRule="auto"/>
              <w:contextualSpacing/>
              <w:jc w:val="center"/>
              <w:rPr>
                <w:b/>
                <w:i/>
              </w:rPr>
            </w:pPr>
            <w:r w:rsidRPr="001924B3">
              <w:rPr>
                <w:b/>
                <w:i/>
              </w:rPr>
              <w:t>Revised</w:t>
            </w:r>
          </w:p>
          <w:p w14:paraId="0E673BB4" w14:textId="77777777" w:rsidR="0096317C" w:rsidRPr="001924B3" w:rsidRDefault="0096317C" w:rsidP="00163A67">
            <w:pPr>
              <w:spacing w:after="0" w:line="240" w:lineRule="auto"/>
              <w:contextualSpacing/>
              <w:jc w:val="center"/>
              <w:rPr>
                <w:i/>
              </w:rPr>
            </w:pPr>
            <w:r w:rsidRPr="001924B3">
              <w:rPr>
                <w:i/>
              </w:rPr>
              <w:t>DD/MM/YY</w:t>
            </w:r>
          </w:p>
          <w:p w14:paraId="296A2BC1" w14:textId="77777777" w:rsidR="0096317C" w:rsidRPr="001924B3" w:rsidRDefault="0096317C" w:rsidP="00163A67">
            <w:pPr>
              <w:spacing w:after="0" w:line="240" w:lineRule="auto"/>
              <w:contextualSpacing/>
              <w:jc w:val="center"/>
              <w:rPr>
                <w:b/>
                <w:i/>
              </w:rPr>
            </w:pPr>
            <w:r w:rsidRPr="001924B3">
              <w:rPr>
                <w:b/>
                <w:i/>
              </w:rPr>
              <w:t>Accepted</w:t>
            </w:r>
          </w:p>
          <w:p w14:paraId="691D49E7" w14:textId="77777777" w:rsidR="0096317C" w:rsidRPr="002832A7" w:rsidRDefault="0096317C" w:rsidP="00163A67">
            <w:pPr>
              <w:spacing w:after="0" w:line="240" w:lineRule="auto"/>
              <w:contextualSpacing/>
              <w:jc w:val="center"/>
              <w:rPr>
                <w:i/>
              </w:rPr>
            </w:pPr>
            <w:r w:rsidRPr="001924B3">
              <w:rPr>
                <w:i/>
              </w:rPr>
              <w:t>DD/MM/YY</w:t>
            </w:r>
          </w:p>
        </w:tc>
        <w:tc>
          <w:tcPr>
            <w:tcW w:w="284" w:type="dxa"/>
            <w:vMerge w:val="restart"/>
            <w:shd w:val="clear" w:color="auto" w:fill="auto"/>
          </w:tcPr>
          <w:p w14:paraId="23A90500" w14:textId="77777777" w:rsidR="0096317C" w:rsidRPr="002832A7" w:rsidRDefault="0096317C" w:rsidP="00163A67">
            <w:pPr>
              <w:spacing w:after="0" w:line="240" w:lineRule="auto"/>
              <w:contextualSpacing/>
              <w:jc w:val="center"/>
              <w:rPr>
                <w:b/>
              </w:rPr>
            </w:pPr>
          </w:p>
        </w:tc>
        <w:tc>
          <w:tcPr>
            <w:tcW w:w="6796" w:type="dxa"/>
            <w:vMerge w:val="restart"/>
            <w:tcBorders>
              <w:top w:val="single" w:sz="8" w:space="0" w:color="auto"/>
            </w:tcBorders>
            <w:shd w:val="clear" w:color="auto" w:fill="auto"/>
          </w:tcPr>
          <w:p w14:paraId="7537C6B2" w14:textId="77777777" w:rsidR="00294402" w:rsidRPr="00294402" w:rsidRDefault="00294402" w:rsidP="00294402">
            <w:pPr>
              <w:autoSpaceDE w:val="0"/>
              <w:autoSpaceDN w:val="0"/>
              <w:adjustRightInd w:val="0"/>
              <w:spacing w:before="120" w:after="120" w:line="240" w:lineRule="auto"/>
              <w:jc w:val="both"/>
              <w:rPr>
                <w:i/>
                <w:sz w:val="23"/>
                <w:szCs w:val="23"/>
              </w:rPr>
            </w:pPr>
            <w:r w:rsidRPr="00294402">
              <w:rPr>
                <w:i/>
                <w:sz w:val="23"/>
                <w:szCs w:val="23"/>
              </w:rPr>
              <w:t xml:space="preserve">This study deals with information of </w:t>
            </w:r>
            <w:proofErr w:type="spellStart"/>
            <w:r w:rsidRPr="00294402">
              <w:rPr>
                <w:i/>
                <w:sz w:val="23"/>
                <w:szCs w:val="23"/>
              </w:rPr>
              <w:t>Batak</w:t>
            </w:r>
            <w:proofErr w:type="spellEnd"/>
            <w:r w:rsidRPr="00294402">
              <w:rPr>
                <w:i/>
                <w:sz w:val="23"/>
                <w:szCs w:val="23"/>
              </w:rPr>
              <w:t xml:space="preserve"> Toba folklore </w:t>
            </w:r>
            <w:proofErr w:type="spellStart"/>
            <w:r w:rsidRPr="00294402">
              <w:rPr>
                <w:i/>
                <w:sz w:val="23"/>
                <w:szCs w:val="23"/>
              </w:rPr>
              <w:t>Patung</w:t>
            </w:r>
            <w:proofErr w:type="spellEnd"/>
            <w:r w:rsidRPr="00294402">
              <w:rPr>
                <w:i/>
                <w:sz w:val="23"/>
                <w:szCs w:val="23"/>
              </w:rPr>
              <w:t xml:space="preserve"> </w:t>
            </w:r>
            <w:proofErr w:type="spellStart"/>
            <w:r w:rsidRPr="00294402">
              <w:rPr>
                <w:i/>
                <w:sz w:val="23"/>
                <w:szCs w:val="23"/>
              </w:rPr>
              <w:t>Sigale</w:t>
            </w:r>
            <w:proofErr w:type="spellEnd"/>
            <w:r w:rsidRPr="00294402">
              <w:rPr>
                <w:i/>
                <w:sz w:val="23"/>
                <w:szCs w:val="23"/>
              </w:rPr>
              <w:t xml:space="preserve">-Gale into learning materials at Junior High School. The objective of this study is to develop complete story of </w:t>
            </w:r>
            <w:proofErr w:type="spellStart"/>
            <w:r w:rsidRPr="00294402">
              <w:rPr>
                <w:i/>
                <w:sz w:val="23"/>
                <w:szCs w:val="23"/>
              </w:rPr>
              <w:t>Patung</w:t>
            </w:r>
            <w:proofErr w:type="spellEnd"/>
            <w:r w:rsidRPr="00294402">
              <w:rPr>
                <w:i/>
                <w:sz w:val="23"/>
                <w:szCs w:val="23"/>
              </w:rPr>
              <w:t xml:space="preserve"> </w:t>
            </w:r>
            <w:proofErr w:type="spellStart"/>
            <w:r w:rsidRPr="00294402">
              <w:rPr>
                <w:i/>
                <w:sz w:val="23"/>
                <w:szCs w:val="23"/>
              </w:rPr>
              <w:t>Sigale</w:t>
            </w:r>
            <w:proofErr w:type="spellEnd"/>
            <w:r w:rsidRPr="00294402">
              <w:rPr>
                <w:i/>
                <w:sz w:val="23"/>
                <w:szCs w:val="23"/>
              </w:rPr>
              <w:t xml:space="preserve">-Gale </w:t>
            </w:r>
            <w:proofErr w:type="spellStart"/>
            <w:r w:rsidRPr="00294402">
              <w:rPr>
                <w:i/>
                <w:sz w:val="23"/>
                <w:szCs w:val="23"/>
              </w:rPr>
              <w:t>Batak</w:t>
            </w:r>
            <w:proofErr w:type="spellEnd"/>
            <w:r w:rsidRPr="00294402">
              <w:rPr>
                <w:i/>
                <w:sz w:val="23"/>
                <w:szCs w:val="23"/>
              </w:rPr>
              <w:t xml:space="preserve"> Toba folklore into teaching materials in English Subject for Junior High School. This study used descriptive qualitative approach in analyzing the data. The data of this research are interview and observation in </w:t>
            </w:r>
            <w:proofErr w:type="spellStart"/>
            <w:r w:rsidRPr="00294402">
              <w:rPr>
                <w:i/>
                <w:sz w:val="23"/>
                <w:szCs w:val="23"/>
              </w:rPr>
              <w:t>Samosir</w:t>
            </w:r>
            <w:proofErr w:type="spellEnd"/>
            <w:r w:rsidRPr="00294402">
              <w:rPr>
                <w:i/>
                <w:sz w:val="23"/>
                <w:szCs w:val="23"/>
              </w:rPr>
              <w:t xml:space="preserve"> Island, North Sumatera, source of data were an informant who knew about the history of </w:t>
            </w:r>
            <w:proofErr w:type="spellStart"/>
            <w:r w:rsidRPr="00294402">
              <w:rPr>
                <w:i/>
                <w:sz w:val="23"/>
                <w:szCs w:val="23"/>
              </w:rPr>
              <w:t>Patung</w:t>
            </w:r>
            <w:proofErr w:type="spellEnd"/>
            <w:r w:rsidRPr="00294402">
              <w:rPr>
                <w:i/>
                <w:sz w:val="23"/>
                <w:szCs w:val="23"/>
              </w:rPr>
              <w:t xml:space="preserve"> </w:t>
            </w:r>
            <w:proofErr w:type="spellStart"/>
            <w:r w:rsidRPr="00294402">
              <w:rPr>
                <w:i/>
                <w:sz w:val="23"/>
                <w:szCs w:val="23"/>
              </w:rPr>
              <w:t>Sigale</w:t>
            </w:r>
            <w:proofErr w:type="spellEnd"/>
            <w:r w:rsidRPr="00294402">
              <w:rPr>
                <w:i/>
                <w:sz w:val="23"/>
                <w:szCs w:val="23"/>
              </w:rPr>
              <w:t xml:space="preserve">-Gale. The result of this study, there were able to write complete story about </w:t>
            </w:r>
            <w:proofErr w:type="spellStart"/>
            <w:r w:rsidRPr="00294402">
              <w:rPr>
                <w:i/>
                <w:sz w:val="23"/>
                <w:szCs w:val="23"/>
              </w:rPr>
              <w:t>Patung</w:t>
            </w:r>
            <w:proofErr w:type="spellEnd"/>
            <w:r w:rsidRPr="00294402">
              <w:rPr>
                <w:i/>
                <w:sz w:val="23"/>
                <w:szCs w:val="23"/>
              </w:rPr>
              <w:t xml:space="preserve"> </w:t>
            </w:r>
            <w:proofErr w:type="spellStart"/>
            <w:r w:rsidRPr="00294402">
              <w:rPr>
                <w:i/>
                <w:sz w:val="23"/>
                <w:szCs w:val="23"/>
              </w:rPr>
              <w:t>Sigale</w:t>
            </w:r>
            <w:proofErr w:type="spellEnd"/>
            <w:r w:rsidRPr="00294402">
              <w:rPr>
                <w:i/>
                <w:sz w:val="23"/>
                <w:szCs w:val="23"/>
              </w:rPr>
              <w:t>-Gale that can be used as teaching materials in the classroom, especially in English Subject.</w:t>
            </w:r>
          </w:p>
          <w:p w14:paraId="64A231B1" w14:textId="3BD1A871" w:rsidR="0096317C" w:rsidRPr="00294402" w:rsidRDefault="0096317C" w:rsidP="00163A67">
            <w:pPr>
              <w:spacing w:after="0" w:line="240" w:lineRule="auto"/>
              <w:contextualSpacing/>
              <w:jc w:val="both"/>
              <w:rPr>
                <w:b/>
                <w:i/>
                <w:sz w:val="23"/>
                <w:szCs w:val="23"/>
              </w:rPr>
            </w:pPr>
          </w:p>
        </w:tc>
      </w:tr>
      <w:tr w:rsidR="00970AAC" w:rsidRPr="002832A7" w14:paraId="13F6125E" w14:textId="77777777" w:rsidTr="00970AAC">
        <w:trPr>
          <w:trHeight w:val="2514"/>
        </w:trPr>
        <w:tc>
          <w:tcPr>
            <w:tcW w:w="1710" w:type="dxa"/>
            <w:tcBorders>
              <w:top w:val="single" w:sz="8" w:space="0" w:color="auto"/>
              <w:bottom w:val="single" w:sz="4" w:space="0" w:color="000000"/>
            </w:tcBorders>
            <w:shd w:val="clear" w:color="auto" w:fill="auto"/>
          </w:tcPr>
          <w:p w14:paraId="24392C51" w14:textId="01B7F985" w:rsidR="0096317C" w:rsidRPr="00294402" w:rsidRDefault="00294402" w:rsidP="00294402">
            <w:pPr>
              <w:spacing w:after="0"/>
              <w:rPr>
                <w:b/>
                <w:bCs/>
                <w:sz w:val="24"/>
                <w:szCs w:val="24"/>
              </w:rPr>
            </w:pPr>
            <w:r>
              <w:rPr>
                <w:b/>
                <w:i/>
              </w:rPr>
              <w:t xml:space="preserve">Keywords:  </w:t>
            </w:r>
            <w:proofErr w:type="spellStart"/>
            <w:r w:rsidRPr="00294402">
              <w:rPr>
                <w:b/>
                <w:bCs/>
                <w:sz w:val="18"/>
                <w:szCs w:val="18"/>
              </w:rPr>
              <w:t>Patung</w:t>
            </w:r>
            <w:proofErr w:type="spellEnd"/>
            <w:r w:rsidRPr="00294402">
              <w:rPr>
                <w:b/>
                <w:bCs/>
                <w:sz w:val="18"/>
                <w:szCs w:val="18"/>
              </w:rPr>
              <w:t xml:space="preserve"> </w:t>
            </w:r>
            <w:proofErr w:type="spellStart"/>
            <w:r w:rsidRPr="00294402">
              <w:rPr>
                <w:b/>
                <w:bCs/>
                <w:sz w:val="18"/>
                <w:szCs w:val="18"/>
              </w:rPr>
              <w:t>Sigale</w:t>
            </w:r>
            <w:proofErr w:type="spellEnd"/>
            <w:r w:rsidRPr="00294402">
              <w:rPr>
                <w:b/>
                <w:bCs/>
                <w:sz w:val="18"/>
                <w:szCs w:val="18"/>
              </w:rPr>
              <w:t xml:space="preserve">-Gale, Folklore, </w:t>
            </w:r>
            <w:proofErr w:type="spellStart"/>
            <w:r w:rsidRPr="00294402">
              <w:rPr>
                <w:b/>
                <w:bCs/>
                <w:sz w:val="18"/>
                <w:szCs w:val="18"/>
              </w:rPr>
              <w:t>Batak</w:t>
            </w:r>
            <w:proofErr w:type="spellEnd"/>
            <w:r w:rsidRPr="00294402">
              <w:rPr>
                <w:b/>
                <w:bCs/>
                <w:sz w:val="18"/>
                <w:szCs w:val="18"/>
              </w:rPr>
              <w:t xml:space="preserve"> Toba</w:t>
            </w:r>
            <w:proofErr w:type="gramStart"/>
            <w:r w:rsidRPr="00294402">
              <w:rPr>
                <w:b/>
                <w:bCs/>
                <w:sz w:val="18"/>
                <w:szCs w:val="18"/>
              </w:rPr>
              <w:t xml:space="preserve">,  </w:t>
            </w:r>
            <w:proofErr w:type="spellStart"/>
            <w:r w:rsidRPr="00294402">
              <w:rPr>
                <w:b/>
                <w:bCs/>
                <w:sz w:val="18"/>
                <w:szCs w:val="18"/>
              </w:rPr>
              <w:t>Samosir</w:t>
            </w:r>
            <w:proofErr w:type="spellEnd"/>
            <w:proofErr w:type="gramEnd"/>
            <w:r w:rsidRPr="00294402">
              <w:rPr>
                <w:b/>
                <w:bCs/>
                <w:sz w:val="18"/>
                <w:szCs w:val="18"/>
              </w:rPr>
              <w:t xml:space="preserve"> Island, Learning Materials.</w:t>
            </w:r>
          </w:p>
          <w:p w14:paraId="45F22831" w14:textId="4C93A2E9" w:rsidR="0096317C" w:rsidRPr="00024776" w:rsidRDefault="0096317C" w:rsidP="00163A67">
            <w:pPr>
              <w:spacing w:after="0" w:line="240" w:lineRule="auto"/>
              <w:contextualSpacing/>
              <w:rPr>
                <w:i/>
                <w:color w:val="FF0000"/>
              </w:rPr>
            </w:pPr>
          </w:p>
        </w:tc>
        <w:tc>
          <w:tcPr>
            <w:tcW w:w="284" w:type="dxa"/>
            <w:vMerge/>
            <w:tcBorders>
              <w:bottom w:val="single" w:sz="4" w:space="0" w:color="000000"/>
            </w:tcBorders>
            <w:shd w:val="clear" w:color="auto" w:fill="auto"/>
          </w:tcPr>
          <w:p w14:paraId="75FCCBB2" w14:textId="77777777" w:rsidR="0096317C" w:rsidRPr="002832A7" w:rsidRDefault="0096317C" w:rsidP="00163A67">
            <w:pPr>
              <w:spacing w:after="0" w:line="240" w:lineRule="auto"/>
              <w:contextualSpacing/>
              <w:jc w:val="center"/>
              <w:rPr>
                <w:b/>
              </w:rPr>
            </w:pPr>
          </w:p>
        </w:tc>
        <w:tc>
          <w:tcPr>
            <w:tcW w:w="6796" w:type="dxa"/>
            <w:vMerge/>
            <w:tcBorders>
              <w:bottom w:val="single" w:sz="4" w:space="0" w:color="000000"/>
            </w:tcBorders>
            <w:shd w:val="clear" w:color="auto" w:fill="auto"/>
          </w:tcPr>
          <w:p w14:paraId="7E1F5B14" w14:textId="77777777" w:rsidR="0096317C" w:rsidRPr="002832A7" w:rsidRDefault="0096317C" w:rsidP="00163A67">
            <w:pPr>
              <w:spacing w:after="0" w:line="240" w:lineRule="auto"/>
              <w:contextualSpacing/>
              <w:jc w:val="both"/>
            </w:pPr>
          </w:p>
        </w:tc>
      </w:tr>
      <w:tr w:rsidR="00970AAC" w:rsidRPr="002832A7" w14:paraId="348CE347" w14:textId="77777777" w:rsidTr="00970A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8790" w:type="dxa"/>
            <w:gridSpan w:val="3"/>
            <w:tcBorders>
              <w:left w:val="nil"/>
              <w:bottom w:val="single" w:sz="18" w:space="0" w:color="auto"/>
              <w:right w:val="nil"/>
            </w:tcBorders>
            <w:shd w:val="clear" w:color="auto" w:fill="auto"/>
          </w:tcPr>
          <w:p w14:paraId="622B5C9D" w14:textId="77CE9E16" w:rsidR="0096317C" w:rsidRPr="007C2E4F" w:rsidRDefault="0096317C" w:rsidP="00294402">
            <w:pPr>
              <w:spacing w:after="0" w:line="240" w:lineRule="auto"/>
              <w:contextualSpacing/>
            </w:pPr>
            <w:r w:rsidRPr="00CC4CD8">
              <w:rPr>
                <w:b/>
                <w:i/>
              </w:rPr>
              <w:t>How to cite</w:t>
            </w:r>
            <w:r w:rsidRPr="00E90D9D">
              <w:t>:</w:t>
            </w:r>
            <w:r>
              <w:rPr>
                <w:i/>
              </w:rPr>
              <w:t xml:space="preserve"> </w:t>
            </w:r>
          </w:p>
        </w:tc>
      </w:tr>
    </w:tbl>
    <w:p w14:paraId="1300760F" w14:textId="0D983B14" w:rsidR="0096317C" w:rsidRPr="00955F49" w:rsidRDefault="0096317C" w:rsidP="00E636D2">
      <w:pPr>
        <w:pStyle w:val="ListParagraph"/>
        <w:numPr>
          <w:ilvl w:val="0"/>
          <w:numId w:val="6"/>
        </w:numPr>
        <w:tabs>
          <w:tab w:val="left" w:pos="426"/>
        </w:tabs>
        <w:spacing w:before="60" w:after="0" w:line="240" w:lineRule="auto"/>
        <w:ind w:left="426" w:hanging="437"/>
        <w:contextualSpacing w:val="0"/>
        <w:rPr>
          <w:rFonts w:ascii="Times New Roman" w:hAnsi="Times New Roman"/>
          <w:b/>
          <w:szCs w:val="20"/>
        </w:rPr>
      </w:pPr>
      <w:r w:rsidRPr="00EF61A1">
        <w:rPr>
          <w:rFonts w:ascii="Times New Roman" w:hAnsi="Times New Roman"/>
          <w:b/>
          <w:sz w:val="24"/>
          <w:szCs w:val="20"/>
        </w:rPr>
        <w:t>INTRODUCTION</w:t>
      </w:r>
    </w:p>
    <w:p w14:paraId="4570279D" w14:textId="6FD623B9" w:rsidR="00955F49" w:rsidRPr="00955F49" w:rsidRDefault="00955F49" w:rsidP="00955F49">
      <w:pPr>
        <w:spacing w:after="0" w:line="240" w:lineRule="auto"/>
        <w:ind w:firstLine="720"/>
        <w:jc w:val="both"/>
        <w:rPr>
          <w:sz w:val="23"/>
          <w:szCs w:val="23"/>
        </w:rPr>
      </w:pPr>
      <w:r w:rsidRPr="00955F49">
        <w:rPr>
          <w:sz w:val="23"/>
          <w:szCs w:val="23"/>
        </w:rPr>
        <w:t>English language is known as an international language which has a very important role in the world. It is mainly studied and used as a tool of communication. One of the languages which taught at school is English. With English, we can communicate with many people in all over the world either in widening the friendship, getting the scholarship abroad, job vacancy or anything else.</w:t>
      </w:r>
    </w:p>
    <w:p w14:paraId="7AAC7D8F" w14:textId="77777777" w:rsidR="00955F49" w:rsidRPr="00955F49" w:rsidRDefault="00955F49" w:rsidP="00955F49">
      <w:pPr>
        <w:spacing w:after="0" w:line="240" w:lineRule="auto"/>
        <w:ind w:firstLine="720"/>
        <w:jc w:val="both"/>
        <w:rPr>
          <w:sz w:val="23"/>
          <w:szCs w:val="23"/>
        </w:rPr>
      </w:pPr>
      <w:r w:rsidRPr="00955F49">
        <w:rPr>
          <w:sz w:val="23"/>
          <w:szCs w:val="23"/>
        </w:rPr>
        <w:t>According to another author earlier, Folklore is a group people who have cultural identification characteristics that distinguish them from other groups, in the form of inheritance in the form speech, through examples, that are accompanied by deeds.</w:t>
      </w:r>
    </w:p>
    <w:p w14:paraId="4659DABF" w14:textId="77777777" w:rsidR="00955F49" w:rsidRPr="00955F49" w:rsidRDefault="00955F49" w:rsidP="00955F49">
      <w:pPr>
        <w:spacing w:after="0" w:line="240" w:lineRule="auto"/>
        <w:ind w:firstLine="720"/>
        <w:jc w:val="both"/>
        <w:rPr>
          <w:sz w:val="23"/>
          <w:szCs w:val="23"/>
        </w:rPr>
      </w:pPr>
      <w:r w:rsidRPr="00955F49">
        <w:rPr>
          <w:sz w:val="23"/>
          <w:szCs w:val="23"/>
        </w:rPr>
        <w:t>Folklore is a group stories that have lives and evolved from generation to generation, the next generation said to be a folklore because the story is lively and developing among the community and all walks of life know in the story (</w:t>
      </w:r>
      <w:proofErr w:type="spellStart"/>
      <w:r w:rsidRPr="00955F49">
        <w:rPr>
          <w:sz w:val="23"/>
          <w:szCs w:val="23"/>
        </w:rPr>
        <w:t>Setiawan</w:t>
      </w:r>
      <w:proofErr w:type="spellEnd"/>
      <w:r w:rsidRPr="00955F49">
        <w:rPr>
          <w:sz w:val="23"/>
          <w:szCs w:val="23"/>
        </w:rPr>
        <w:t xml:space="preserve"> 2013:8). According to </w:t>
      </w:r>
      <w:proofErr w:type="spellStart"/>
      <w:r w:rsidRPr="00955F49">
        <w:rPr>
          <w:sz w:val="23"/>
          <w:szCs w:val="23"/>
        </w:rPr>
        <w:t>Sisyono</w:t>
      </w:r>
      <w:proofErr w:type="spellEnd"/>
      <w:r w:rsidRPr="00955F49">
        <w:rPr>
          <w:sz w:val="23"/>
          <w:szCs w:val="23"/>
        </w:rPr>
        <w:t xml:space="preserve"> (2008), Folklore is a story that belongs to the community’s literary works by being transmitted orally in a certain period of time.</w:t>
      </w:r>
    </w:p>
    <w:p w14:paraId="0029BEB6" w14:textId="161C96EB" w:rsidR="00955F49" w:rsidRPr="00955F49" w:rsidRDefault="00955F49" w:rsidP="00955F49">
      <w:pPr>
        <w:spacing w:after="0" w:line="240" w:lineRule="auto"/>
        <w:ind w:firstLine="720"/>
        <w:jc w:val="both"/>
        <w:rPr>
          <w:sz w:val="23"/>
          <w:szCs w:val="23"/>
        </w:rPr>
      </w:pPr>
      <w:r w:rsidRPr="00955F49">
        <w:rPr>
          <w:sz w:val="23"/>
          <w:szCs w:val="23"/>
        </w:rPr>
        <w:t xml:space="preserve">North Sumatera is one of bigger city in Indonesia. Many kinds of folklore grow fast and old. It comes from a very old folklore that was influenced by the new generation. The new generation actually must be known about their folklore that developed in the area. But this case, we do not want to discuss how many folklore and where the specific area of the folklore takes place, but this study will discuss the folklore of North Sumatera that is going to </w:t>
      </w:r>
      <w:r w:rsidRPr="00955F49">
        <w:rPr>
          <w:sz w:val="23"/>
          <w:szCs w:val="23"/>
        </w:rPr>
        <w:lastRenderedPageBreak/>
        <w:t>revitalize. Pe</w:t>
      </w:r>
      <w:r>
        <w:rPr>
          <w:sz w:val="23"/>
          <w:szCs w:val="23"/>
        </w:rPr>
        <w:t xml:space="preserve">ople know that every area has </w:t>
      </w:r>
      <w:r w:rsidRPr="00955F49">
        <w:rPr>
          <w:sz w:val="23"/>
          <w:szCs w:val="23"/>
        </w:rPr>
        <w:t xml:space="preserve">folklore with its own characteristics. </w:t>
      </w:r>
      <w:proofErr w:type="gramStart"/>
      <w:r w:rsidRPr="00955F49">
        <w:rPr>
          <w:sz w:val="23"/>
          <w:szCs w:val="23"/>
        </w:rPr>
        <w:t>Many kinds of folklore</w:t>
      </w:r>
      <w:r>
        <w:rPr>
          <w:sz w:val="23"/>
          <w:szCs w:val="23"/>
        </w:rPr>
        <w:t>s</w:t>
      </w:r>
      <w:r w:rsidRPr="00955F49">
        <w:rPr>
          <w:sz w:val="23"/>
          <w:szCs w:val="23"/>
        </w:rPr>
        <w:t>, beliefs, and values of an area different from another.</w:t>
      </w:r>
      <w:proofErr w:type="gramEnd"/>
    </w:p>
    <w:p w14:paraId="5C86001E" w14:textId="77777777" w:rsidR="00955F49" w:rsidRPr="00955F49" w:rsidRDefault="00955F49" w:rsidP="00955F49">
      <w:pPr>
        <w:spacing w:after="0" w:line="240" w:lineRule="auto"/>
        <w:ind w:firstLine="720"/>
        <w:jc w:val="both"/>
        <w:rPr>
          <w:sz w:val="23"/>
          <w:szCs w:val="23"/>
        </w:rPr>
      </w:pPr>
      <w:r w:rsidRPr="00955F49">
        <w:rPr>
          <w:sz w:val="23"/>
          <w:szCs w:val="23"/>
        </w:rPr>
        <w:t xml:space="preserve">In ancient times, </w:t>
      </w:r>
      <w:proofErr w:type="spellStart"/>
      <w:r w:rsidRPr="00955F49">
        <w:rPr>
          <w:sz w:val="23"/>
          <w:szCs w:val="23"/>
        </w:rPr>
        <w:t>Patung</w:t>
      </w:r>
      <w:proofErr w:type="spellEnd"/>
      <w:r w:rsidRPr="00955F49">
        <w:rPr>
          <w:sz w:val="23"/>
          <w:szCs w:val="23"/>
        </w:rPr>
        <w:t xml:space="preserve"> </w:t>
      </w:r>
      <w:proofErr w:type="spellStart"/>
      <w:r w:rsidRPr="00955F49">
        <w:rPr>
          <w:sz w:val="23"/>
          <w:szCs w:val="23"/>
        </w:rPr>
        <w:t>Sigale</w:t>
      </w:r>
      <w:proofErr w:type="spellEnd"/>
      <w:r w:rsidRPr="00955F49">
        <w:rPr>
          <w:sz w:val="23"/>
          <w:szCs w:val="23"/>
        </w:rPr>
        <w:t xml:space="preserve">-Gale is a folklore that lives and develops in the surrounding community. And the local community also knows that the cultural values and characteristics of the area. But along with the times, people only know little about the </w:t>
      </w:r>
      <w:proofErr w:type="spellStart"/>
      <w:r w:rsidRPr="00955F49">
        <w:rPr>
          <w:sz w:val="23"/>
          <w:szCs w:val="23"/>
        </w:rPr>
        <w:t>Patung</w:t>
      </w:r>
      <w:proofErr w:type="spellEnd"/>
      <w:r w:rsidRPr="00955F49">
        <w:rPr>
          <w:sz w:val="23"/>
          <w:szCs w:val="23"/>
        </w:rPr>
        <w:t xml:space="preserve"> </w:t>
      </w:r>
      <w:proofErr w:type="spellStart"/>
      <w:r w:rsidRPr="00955F49">
        <w:rPr>
          <w:sz w:val="23"/>
          <w:szCs w:val="23"/>
        </w:rPr>
        <w:t>Sigale</w:t>
      </w:r>
      <w:proofErr w:type="spellEnd"/>
      <w:r w:rsidRPr="00955F49">
        <w:rPr>
          <w:sz w:val="23"/>
          <w:szCs w:val="23"/>
        </w:rPr>
        <w:t xml:space="preserve">-Gale, without wanting to know more about the history of the </w:t>
      </w:r>
      <w:proofErr w:type="spellStart"/>
      <w:r w:rsidRPr="00955F49">
        <w:rPr>
          <w:sz w:val="23"/>
          <w:szCs w:val="23"/>
        </w:rPr>
        <w:t>Patung</w:t>
      </w:r>
      <w:proofErr w:type="spellEnd"/>
      <w:r w:rsidRPr="00955F49">
        <w:rPr>
          <w:sz w:val="23"/>
          <w:szCs w:val="23"/>
        </w:rPr>
        <w:t xml:space="preserve"> </w:t>
      </w:r>
      <w:proofErr w:type="spellStart"/>
      <w:r w:rsidRPr="00955F49">
        <w:rPr>
          <w:sz w:val="23"/>
          <w:szCs w:val="23"/>
        </w:rPr>
        <w:t>Sigale</w:t>
      </w:r>
      <w:proofErr w:type="spellEnd"/>
      <w:r w:rsidRPr="00955F49">
        <w:rPr>
          <w:sz w:val="23"/>
          <w:szCs w:val="23"/>
        </w:rPr>
        <w:t>-Gale.</w:t>
      </w:r>
    </w:p>
    <w:p w14:paraId="1BBF5AFD" w14:textId="77777777" w:rsidR="00955F49" w:rsidRPr="00955F49" w:rsidRDefault="00955F49" w:rsidP="00955F49">
      <w:pPr>
        <w:spacing w:after="0" w:line="240" w:lineRule="auto"/>
        <w:ind w:firstLine="720"/>
        <w:jc w:val="both"/>
        <w:rPr>
          <w:sz w:val="23"/>
          <w:szCs w:val="23"/>
        </w:rPr>
      </w:pPr>
      <w:r w:rsidRPr="00955F49">
        <w:rPr>
          <w:sz w:val="23"/>
          <w:szCs w:val="23"/>
        </w:rPr>
        <w:t xml:space="preserve">Then through this scientific work, the author tries to revive the folklore. By the way, the author seeks information from local people who really know the history of the formation of the </w:t>
      </w:r>
      <w:proofErr w:type="spellStart"/>
      <w:r w:rsidRPr="00955F49">
        <w:rPr>
          <w:sz w:val="23"/>
          <w:szCs w:val="23"/>
        </w:rPr>
        <w:t>Patung</w:t>
      </w:r>
      <w:proofErr w:type="spellEnd"/>
      <w:r w:rsidRPr="00955F49">
        <w:rPr>
          <w:sz w:val="23"/>
          <w:szCs w:val="23"/>
        </w:rPr>
        <w:t xml:space="preserve"> </w:t>
      </w:r>
      <w:proofErr w:type="spellStart"/>
      <w:r w:rsidRPr="00955F49">
        <w:rPr>
          <w:sz w:val="23"/>
          <w:szCs w:val="23"/>
        </w:rPr>
        <w:t>Sigale</w:t>
      </w:r>
      <w:proofErr w:type="spellEnd"/>
      <w:r w:rsidRPr="00955F49">
        <w:rPr>
          <w:sz w:val="23"/>
          <w:szCs w:val="23"/>
        </w:rPr>
        <w:t>-Gale.</w:t>
      </w:r>
    </w:p>
    <w:p w14:paraId="171266D7" w14:textId="77777777" w:rsidR="00955F49" w:rsidRPr="00955F49" w:rsidRDefault="00955F49" w:rsidP="00955F49">
      <w:pPr>
        <w:spacing w:after="0" w:line="240" w:lineRule="auto"/>
        <w:ind w:firstLine="720"/>
        <w:jc w:val="both"/>
        <w:rPr>
          <w:sz w:val="23"/>
          <w:szCs w:val="23"/>
        </w:rPr>
      </w:pPr>
      <w:r w:rsidRPr="00955F49">
        <w:rPr>
          <w:sz w:val="23"/>
          <w:szCs w:val="23"/>
        </w:rPr>
        <w:t xml:space="preserve">According to </w:t>
      </w:r>
      <w:proofErr w:type="spellStart"/>
      <w:r w:rsidRPr="00955F49">
        <w:rPr>
          <w:sz w:val="23"/>
          <w:szCs w:val="23"/>
        </w:rPr>
        <w:t>Danisworo</w:t>
      </w:r>
      <w:proofErr w:type="spellEnd"/>
      <w:r w:rsidRPr="00955F49">
        <w:rPr>
          <w:sz w:val="23"/>
          <w:szCs w:val="23"/>
        </w:rPr>
        <w:t xml:space="preserve">, Revitalization is an attempt to </w:t>
      </w:r>
      <w:proofErr w:type="spellStart"/>
      <w:r w:rsidRPr="00955F49">
        <w:rPr>
          <w:sz w:val="23"/>
          <w:szCs w:val="23"/>
        </w:rPr>
        <w:t>revite</w:t>
      </w:r>
      <w:proofErr w:type="spellEnd"/>
      <w:r w:rsidRPr="00955F49">
        <w:rPr>
          <w:sz w:val="23"/>
          <w:szCs w:val="23"/>
        </w:rPr>
        <w:t xml:space="preserve"> a region or the part of the city that once or </w:t>
      </w:r>
      <w:proofErr w:type="spellStart"/>
      <w:r w:rsidRPr="00955F49">
        <w:rPr>
          <w:sz w:val="23"/>
          <w:szCs w:val="23"/>
        </w:rPr>
        <w:t>cheeta</w:t>
      </w:r>
      <w:proofErr w:type="spellEnd"/>
      <w:r w:rsidRPr="00955F49">
        <w:rPr>
          <w:sz w:val="23"/>
          <w:szCs w:val="23"/>
        </w:rPr>
        <w:t xml:space="preserve"> vital/life, but then undergoing a setback (degradation). The opinion of the same in the </w:t>
      </w:r>
      <w:proofErr w:type="spellStart"/>
      <w:r w:rsidRPr="00955F49">
        <w:rPr>
          <w:sz w:val="23"/>
          <w:szCs w:val="23"/>
        </w:rPr>
        <w:t>Widjaja</w:t>
      </w:r>
      <w:proofErr w:type="spellEnd"/>
      <w:r w:rsidRPr="00955F49">
        <w:rPr>
          <w:sz w:val="23"/>
          <w:szCs w:val="23"/>
        </w:rPr>
        <w:t xml:space="preserve"> </w:t>
      </w:r>
      <w:proofErr w:type="spellStart"/>
      <w:r w:rsidRPr="00955F49">
        <w:rPr>
          <w:sz w:val="23"/>
          <w:szCs w:val="23"/>
        </w:rPr>
        <w:t>Martokusumo</w:t>
      </w:r>
      <w:proofErr w:type="spellEnd"/>
      <w:r w:rsidRPr="00955F49">
        <w:rPr>
          <w:sz w:val="23"/>
          <w:szCs w:val="23"/>
        </w:rPr>
        <w:t xml:space="preserve"> (2001) is reviving district or region of the city that has undergone degradation, both within the scope of the economy, socio-cultural, meaning and image until the visual view of the effort to revive it is done through physical and non-physical intervention. According to RAIS (2007) revitalization is an attempt to </w:t>
      </w:r>
      <w:proofErr w:type="spellStart"/>
      <w:r w:rsidRPr="00955F49">
        <w:rPr>
          <w:sz w:val="23"/>
          <w:szCs w:val="23"/>
        </w:rPr>
        <w:t>revite</w:t>
      </w:r>
      <w:proofErr w:type="spellEnd"/>
      <w:r w:rsidRPr="00955F49">
        <w:rPr>
          <w:sz w:val="23"/>
          <w:szCs w:val="23"/>
        </w:rPr>
        <w:t xml:space="preserve"> a region or the part of the city that once ordered, but then undergoing a setback.</w:t>
      </w:r>
    </w:p>
    <w:p w14:paraId="38001229" w14:textId="77777777" w:rsidR="00955F49" w:rsidRPr="00955F49" w:rsidRDefault="00955F49" w:rsidP="00955F49">
      <w:pPr>
        <w:spacing w:after="0" w:line="240" w:lineRule="auto"/>
        <w:ind w:firstLine="720"/>
        <w:jc w:val="both"/>
        <w:rPr>
          <w:sz w:val="23"/>
          <w:szCs w:val="23"/>
        </w:rPr>
      </w:pPr>
      <w:r w:rsidRPr="00955F49">
        <w:rPr>
          <w:sz w:val="23"/>
          <w:szCs w:val="23"/>
        </w:rPr>
        <w:t>Based on the understanding of expert, the authors conclude that Revitalization is how to revive something that is not long life or its existence is no longer recognized by many people as it is to be alive.</w:t>
      </w:r>
    </w:p>
    <w:p w14:paraId="75C57061" w14:textId="77777777" w:rsidR="00955F49" w:rsidRPr="00955F49" w:rsidRDefault="00955F49" w:rsidP="00955F49">
      <w:pPr>
        <w:spacing w:after="0" w:line="240" w:lineRule="auto"/>
        <w:ind w:firstLine="720"/>
        <w:jc w:val="both"/>
        <w:rPr>
          <w:sz w:val="23"/>
          <w:szCs w:val="23"/>
        </w:rPr>
      </w:pPr>
      <w:r w:rsidRPr="00955F49">
        <w:rPr>
          <w:sz w:val="23"/>
          <w:szCs w:val="23"/>
        </w:rPr>
        <w:t>Teaching material is a learning material (teaching material) that is arranged systematically which displays a learning of the competencies that will be mastered by each student in the learning process. And in essence contains knowledge that includes values, attitudes, actions, and skills that contain messages, information and illustrations in the form of facts, concepts, principles and processes related to the learning process.</w:t>
      </w:r>
    </w:p>
    <w:p w14:paraId="32753000" w14:textId="77777777" w:rsidR="00955F49" w:rsidRPr="00955F49" w:rsidRDefault="00955F49" w:rsidP="00955F49">
      <w:pPr>
        <w:spacing w:after="0" w:line="240" w:lineRule="auto"/>
        <w:ind w:firstLine="720"/>
        <w:jc w:val="both"/>
        <w:rPr>
          <w:sz w:val="23"/>
          <w:szCs w:val="23"/>
        </w:rPr>
      </w:pPr>
      <w:r w:rsidRPr="00955F49">
        <w:rPr>
          <w:sz w:val="23"/>
          <w:szCs w:val="23"/>
        </w:rPr>
        <w:t>According to Harvest (2001) revealed that teaching materials are materials or subject matter that are arranged systematically, which are used by teachers and students in the learning process.</w:t>
      </w:r>
    </w:p>
    <w:p w14:paraId="54BF4617" w14:textId="7C108104" w:rsidR="00955F49" w:rsidRPr="00955F49" w:rsidRDefault="00955F49" w:rsidP="00955F49">
      <w:pPr>
        <w:spacing w:after="0" w:line="240" w:lineRule="auto"/>
        <w:ind w:firstLine="720"/>
        <w:jc w:val="both"/>
        <w:rPr>
          <w:b/>
          <w:i/>
          <w:sz w:val="23"/>
          <w:szCs w:val="23"/>
        </w:rPr>
      </w:pPr>
      <w:r w:rsidRPr="00955F49">
        <w:rPr>
          <w:sz w:val="23"/>
          <w:szCs w:val="23"/>
        </w:rPr>
        <w:t>The author takes several types of teaching materials from a source. Various types of te</w:t>
      </w:r>
      <w:r>
        <w:rPr>
          <w:sz w:val="23"/>
          <w:szCs w:val="23"/>
        </w:rPr>
        <w:t>aching materials are as follows</w:t>
      </w:r>
      <w:r w:rsidRPr="00955F49">
        <w:rPr>
          <w:sz w:val="23"/>
          <w:szCs w:val="23"/>
        </w:rPr>
        <w:t>:</w:t>
      </w:r>
    </w:p>
    <w:p w14:paraId="48F0D53E" w14:textId="77777777" w:rsidR="00955F49" w:rsidRPr="00955F49" w:rsidRDefault="00955F49" w:rsidP="00955F49">
      <w:pPr>
        <w:pStyle w:val="ListParagraph"/>
        <w:numPr>
          <w:ilvl w:val="0"/>
          <w:numId w:val="8"/>
        </w:numPr>
        <w:spacing w:after="0" w:line="240" w:lineRule="auto"/>
        <w:ind w:left="720"/>
        <w:jc w:val="both"/>
        <w:rPr>
          <w:rFonts w:ascii="Times New Roman" w:hAnsi="Times New Roman"/>
          <w:sz w:val="23"/>
          <w:szCs w:val="23"/>
        </w:rPr>
      </w:pPr>
      <w:r w:rsidRPr="00955F49">
        <w:rPr>
          <w:rFonts w:ascii="Times New Roman" w:hAnsi="Times New Roman"/>
          <w:sz w:val="23"/>
          <w:szCs w:val="23"/>
        </w:rPr>
        <w:t xml:space="preserve">Visual teaching materials, namely teaching materials that are used with the sense of sight.  Consists of printed materials such as </w:t>
      </w:r>
      <w:proofErr w:type="spellStart"/>
      <w:r w:rsidRPr="00955F49">
        <w:rPr>
          <w:rFonts w:ascii="Times New Roman" w:hAnsi="Times New Roman"/>
          <w:sz w:val="23"/>
          <w:szCs w:val="23"/>
        </w:rPr>
        <w:t>handouts</w:t>
      </w:r>
      <w:proofErr w:type="spellEnd"/>
      <w:r w:rsidRPr="00955F49">
        <w:rPr>
          <w:rFonts w:ascii="Times New Roman" w:hAnsi="Times New Roman"/>
          <w:sz w:val="23"/>
          <w:szCs w:val="23"/>
        </w:rPr>
        <w:t>, books, modules, student worksheets, brochures, leaflets, wall charts, photos/drawings, and non-printed (non-printed), such as models/</w:t>
      </w:r>
      <w:proofErr w:type="spellStart"/>
      <w:r w:rsidRPr="00955F49">
        <w:rPr>
          <w:rFonts w:ascii="Times New Roman" w:hAnsi="Times New Roman"/>
          <w:sz w:val="23"/>
          <w:szCs w:val="23"/>
        </w:rPr>
        <w:t>mockups</w:t>
      </w:r>
      <w:proofErr w:type="spellEnd"/>
      <w:r w:rsidRPr="00955F49">
        <w:rPr>
          <w:rFonts w:ascii="Times New Roman" w:hAnsi="Times New Roman"/>
          <w:sz w:val="23"/>
          <w:szCs w:val="23"/>
        </w:rPr>
        <w:t>.</w:t>
      </w:r>
    </w:p>
    <w:p w14:paraId="5A319326" w14:textId="77777777" w:rsidR="00955F49" w:rsidRPr="00955F49" w:rsidRDefault="00955F49" w:rsidP="00955F49">
      <w:pPr>
        <w:pStyle w:val="ListParagraph"/>
        <w:numPr>
          <w:ilvl w:val="0"/>
          <w:numId w:val="8"/>
        </w:numPr>
        <w:spacing w:after="0" w:line="240" w:lineRule="auto"/>
        <w:ind w:left="720"/>
        <w:jc w:val="both"/>
        <w:rPr>
          <w:rFonts w:ascii="Times New Roman" w:hAnsi="Times New Roman"/>
          <w:sz w:val="23"/>
          <w:szCs w:val="23"/>
        </w:rPr>
      </w:pPr>
      <w:r w:rsidRPr="00955F49">
        <w:rPr>
          <w:rFonts w:ascii="Times New Roman" w:hAnsi="Times New Roman"/>
          <w:sz w:val="23"/>
          <w:szCs w:val="23"/>
        </w:rPr>
        <w:t>Audio teaching materials, namely teaching materials used through the listener's senses, which are processed through the form of sound, for example: audio, cassettes, and vinyl records.</w:t>
      </w:r>
    </w:p>
    <w:p w14:paraId="3AE6FAA9" w14:textId="77777777" w:rsidR="00955F49" w:rsidRPr="00955F49" w:rsidRDefault="00955F49" w:rsidP="00955F49">
      <w:pPr>
        <w:pStyle w:val="ListParagraph"/>
        <w:numPr>
          <w:ilvl w:val="0"/>
          <w:numId w:val="8"/>
        </w:numPr>
        <w:spacing w:after="0" w:line="240" w:lineRule="auto"/>
        <w:ind w:left="720"/>
        <w:jc w:val="both"/>
        <w:rPr>
          <w:rFonts w:ascii="Times New Roman" w:hAnsi="Times New Roman"/>
          <w:sz w:val="23"/>
          <w:szCs w:val="23"/>
        </w:rPr>
      </w:pPr>
      <w:r w:rsidRPr="00955F49">
        <w:rPr>
          <w:rFonts w:ascii="Times New Roman" w:hAnsi="Times New Roman"/>
          <w:sz w:val="23"/>
          <w:szCs w:val="23"/>
        </w:rPr>
        <w:t>Audio visual teaching materials, teaching materials whose uses can be seen and heard directly, for example, namely: videos and films.</w:t>
      </w:r>
    </w:p>
    <w:p w14:paraId="4A2B07C6" w14:textId="77777777" w:rsidR="00955F49" w:rsidRPr="00AD6045" w:rsidRDefault="00955F49" w:rsidP="00955F49">
      <w:pPr>
        <w:pStyle w:val="ListParagraph"/>
        <w:numPr>
          <w:ilvl w:val="0"/>
          <w:numId w:val="8"/>
        </w:numPr>
        <w:spacing w:after="0" w:line="240" w:lineRule="auto"/>
        <w:ind w:left="720"/>
        <w:jc w:val="both"/>
        <w:rPr>
          <w:rFonts w:ascii="Times New Roman" w:hAnsi="Times New Roman"/>
          <w:sz w:val="24"/>
          <w:szCs w:val="24"/>
        </w:rPr>
      </w:pPr>
      <w:r w:rsidRPr="00955F49">
        <w:rPr>
          <w:rFonts w:ascii="Times New Roman" w:hAnsi="Times New Roman"/>
          <w:sz w:val="23"/>
          <w:szCs w:val="23"/>
        </w:rPr>
        <w:t>Interactive multimedia teaching material (interactive teaching material) such as CAI (Computer Assisted Instruction), interactive learning multimedia compact disk (CD), and web-based teaching materials (web-based learning materials).</w:t>
      </w:r>
    </w:p>
    <w:p w14:paraId="0C80BBB6" w14:textId="14C42FF3" w:rsidR="00955F49" w:rsidRPr="00955F49" w:rsidRDefault="00955F49" w:rsidP="00955F49">
      <w:pPr>
        <w:tabs>
          <w:tab w:val="left" w:pos="426"/>
        </w:tabs>
        <w:spacing w:before="60" w:after="0" w:line="240" w:lineRule="auto"/>
        <w:ind w:left="-11"/>
        <w:rPr>
          <w:b/>
        </w:rPr>
      </w:pPr>
    </w:p>
    <w:p w14:paraId="77913CE6" w14:textId="44C85282" w:rsidR="0096317C" w:rsidRPr="00965A90" w:rsidRDefault="0096317C" w:rsidP="00F16B66">
      <w:pPr>
        <w:pStyle w:val="ListParagraph"/>
        <w:numPr>
          <w:ilvl w:val="0"/>
          <w:numId w:val="6"/>
        </w:numPr>
        <w:spacing w:after="0" w:line="240" w:lineRule="auto"/>
        <w:ind w:left="426" w:hanging="437"/>
        <w:rPr>
          <w:rFonts w:ascii="Times New Roman" w:hAnsi="Times New Roman"/>
          <w:b/>
          <w:color w:val="000000"/>
          <w:szCs w:val="24"/>
        </w:rPr>
      </w:pPr>
      <w:r w:rsidRPr="00EF61A1">
        <w:rPr>
          <w:rFonts w:ascii="Times New Roman" w:hAnsi="Times New Roman"/>
          <w:b/>
          <w:color w:val="000000"/>
          <w:sz w:val="24"/>
          <w:szCs w:val="24"/>
        </w:rPr>
        <w:t>METHODS</w:t>
      </w:r>
    </w:p>
    <w:p w14:paraId="4DB16029" w14:textId="77777777" w:rsidR="00955F49" w:rsidRPr="00955F49" w:rsidRDefault="00955F49" w:rsidP="00955F49">
      <w:pPr>
        <w:spacing w:after="0" w:line="240" w:lineRule="auto"/>
        <w:ind w:right="-1" w:firstLine="720"/>
        <w:jc w:val="both"/>
        <w:rPr>
          <w:sz w:val="23"/>
          <w:szCs w:val="23"/>
        </w:rPr>
      </w:pPr>
      <w:r w:rsidRPr="00955F49">
        <w:rPr>
          <w:sz w:val="23"/>
          <w:szCs w:val="23"/>
        </w:rPr>
        <w:t>This research’s approach uses descriptive qualitative. The data of this study is oral data that is about “P</w:t>
      </w:r>
      <w:r w:rsidRPr="00955F49">
        <w:rPr>
          <w:sz w:val="23"/>
          <w:szCs w:val="23"/>
          <w:lang w:val="id-ID"/>
        </w:rPr>
        <w:t xml:space="preserve">atung </w:t>
      </w:r>
      <w:r w:rsidRPr="00955F49">
        <w:rPr>
          <w:sz w:val="23"/>
          <w:szCs w:val="23"/>
        </w:rPr>
        <w:t>S</w:t>
      </w:r>
      <w:r w:rsidRPr="00955F49">
        <w:rPr>
          <w:sz w:val="23"/>
          <w:szCs w:val="23"/>
          <w:lang w:val="id-ID"/>
        </w:rPr>
        <w:t>igale-gale</w:t>
      </w:r>
      <w:r w:rsidRPr="00955F49">
        <w:rPr>
          <w:sz w:val="23"/>
          <w:szCs w:val="23"/>
        </w:rPr>
        <w:t>” B</w:t>
      </w:r>
      <w:r w:rsidRPr="00955F49">
        <w:rPr>
          <w:sz w:val="23"/>
          <w:szCs w:val="23"/>
          <w:lang w:val="id-ID"/>
        </w:rPr>
        <w:t xml:space="preserve">atak </w:t>
      </w:r>
      <w:r w:rsidRPr="00955F49">
        <w:rPr>
          <w:sz w:val="23"/>
          <w:szCs w:val="23"/>
        </w:rPr>
        <w:t>T</w:t>
      </w:r>
      <w:r w:rsidRPr="00955F49">
        <w:rPr>
          <w:sz w:val="23"/>
          <w:szCs w:val="23"/>
          <w:lang w:val="id-ID"/>
        </w:rPr>
        <w:t>oba folklore</w:t>
      </w:r>
      <w:r w:rsidRPr="00955F49">
        <w:rPr>
          <w:sz w:val="23"/>
          <w:szCs w:val="23"/>
        </w:rPr>
        <w:t xml:space="preserve"> based on form, function, and its meaning. The source of data is informant that must be </w:t>
      </w:r>
      <w:proofErr w:type="spellStart"/>
      <w:r w:rsidRPr="00955F49">
        <w:rPr>
          <w:sz w:val="23"/>
          <w:szCs w:val="23"/>
        </w:rPr>
        <w:t>Bataknese</w:t>
      </w:r>
      <w:proofErr w:type="spellEnd"/>
      <w:r w:rsidRPr="00955F49">
        <w:rPr>
          <w:sz w:val="23"/>
          <w:szCs w:val="23"/>
        </w:rPr>
        <w:t xml:space="preserve">. </w:t>
      </w:r>
      <w:proofErr w:type="spellStart"/>
      <w:r w:rsidRPr="00955F49">
        <w:rPr>
          <w:sz w:val="23"/>
          <w:szCs w:val="23"/>
        </w:rPr>
        <w:t>Informan</w:t>
      </w:r>
      <w:proofErr w:type="spellEnd"/>
      <w:r w:rsidRPr="00955F49">
        <w:rPr>
          <w:sz w:val="23"/>
          <w:szCs w:val="23"/>
        </w:rPr>
        <w:t xml:space="preserve"> is an </w:t>
      </w:r>
      <w:proofErr w:type="spellStart"/>
      <w:r w:rsidRPr="00955F49">
        <w:rPr>
          <w:sz w:val="23"/>
          <w:szCs w:val="23"/>
        </w:rPr>
        <w:t>oldman</w:t>
      </w:r>
      <w:proofErr w:type="spellEnd"/>
      <w:r w:rsidRPr="00955F49">
        <w:rPr>
          <w:sz w:val="23"/>
          <w:szCs w:val="23"/>
        </w:rPr>
        <w:t xml:space="preserve"> </w:t>
      </w:r>
      <w:r w:rsidRPr="00955F49">
        <w:rPr>
          <w:i/>
          <w:sz w:val="23"/>
          <w:szCs w:val="23"/>
        </w:rPr>
        <w:t>(</w:t>
      </w:r>
      <w:proofErr w:type="spellStart"/>
      <w:r w:rsidRPr="00955F49">
        <w:rPr>
          <w:i/>
          <w:sz w:val="23"/>
          <w:szCs w:val="23"/>
        </w:rPr>
        <w:t>Ahli</w:t>
      </w:r>
      <w:proofErr w:type="spellEnd"/>
      <w:r w:rsidRPr="00955F49">
        <w:rPr>
          <w:i/>
          <w:sz w:val="23"/>
          <w:szCs w:val="23"/>
        </w:rPr>
        <w:t xml:space="preserve"> </w:t>
      </w:r>
      <w:proofErr w:type="spellStart"/>
      <w:r w:rsidRPr="00955F49">
        <w:rPr>
          <w:i/>
          <w:sz w:val="23"/>
          <w:szCs w:val="23"/>
        </w:rPr>
        <w:t>Adat</w:t>
      </w:r>
      <w:proofErr w:type="spellEnd"/>
      <w:r w:rsidRPr="00955F49">
        <w:rPr>
          <w:i/>
          <w:sz w:val="23"/>
          <w:szCs w:val="23"/>
        </w:rPr>
        <w:t>)</w:t>
      </w:r>
      <w:r w:rsidRPr="00955F49">
        <w:rPr>
          <w:sz w:val="23"/>
          <w:szCs w:val="23"/>
        </w:rPr>
        <w:t xml:space="preserve"> who actually understood about “</w:t>
      </w:r>
      <w:proofErr w:type="spellStart"/>
      <w:r w:rsidRPr="00955F49">
        <w:rPr>
          <w:sz w:val="23"/>
          <w:szCs w:val="23"/>
        </w:rPr>
        <w:t>Patung</w:t>
      </w:r>
      <w:proofErr w:type="spellEnd"/>
      <w:r w:rsidRPr="00955F49">
        <w:rPr>
          <w:sz w:val="23"/>
          <w:szCs w:val="23"/>
        </w:rPr>
        <w:t xml:space="preserve"> </w:t>
      </w:r>
      <w:proofErr w:type="spellStart"/>
      <w:r w:rsidRPr="00955F49">
        <w:rPr>
          <w:sz w:val="23"/>
          <w:szCs w:val="23"/>
        </w:rPr>
        <w:t>Sigale</w:t>
      </w:r>
      <w:proofErr w:type="spellEnd"/>
      <w:r w:rsidRPr="00955F49">
        <w:rPr>
          <w:sz w:val="23"/>
          <w:szCs w:val="23"/>
        </w:rPr>
        <w:t xml:space="preserve">-gale” folklore. The researchers were the key instrument. The </w:t>
      </w:r>
      <w:proofErr w:type="spellStart"/>
      <w:r w:rsidRPr="00955F49">
        <w:rPr>
          <w:sz w:val="23"/>
          <w:szCs w:val="23"/>
        </w:rPr>
        <w:t>reseachers</w:t>
      </w:r>
      <w:proofErr w:type="spellEnd"/>
      <w:r w:rsidRPr="00955F49">
        <w:rPr>
          <w:sz w:val="23"/>
          <w:szCs w:val="23"/>
        </w:rPr>
        <w:t xml:space="preserve"> were assisted by </w:t>
      </w:r>
      <w:proofErr w:type="spellStart"/>
      <w:r w:rsidRPr="00955F49">
        <w:rPr>
          <w:sz w:val="23"/>
          <w:szCs w:val="23"/>
        </w:rPr>
        <w:t>Tomok</w:t>
      </w:r>
      <w:proofErr w:type="spellEnd"/>
      <w:r w:rsidRPr="00955F49">
        <w:rPr>
          <w:sz w:val="23"/>
          <w:szCs w:val="23"/>
        </w:rPr>
        <w:t xml:space="preserve"> </w:t>
      </w:r>
      <w:proofErr w:type="spellStart"/>
      <w:r w:rsidRPr="00955F49">
        <w:rPr>
          <w:sz w:val="23"/>
          <w:szCs w:val="23"/>
        </w:rPr>
        <w:t>Parsaoran</w:t>
      </w:r>
      <w:proofErr w:type="spellEnd"/>
      <w:r w:rsidRPr="00955F49">
        <w:rPr>
          <w:sz w:val="23"/>
          <w:szCs w:val="23"/>
        </w:rPr>
        <w:t xml:space="preserve"> citizen to explain the history of </w:t>
      </w:r>
      <w:proofErr w:type="spellStart"/>
      <w:r w:rsidRPr="00955F49">
        <w:rPr>
          <w:sz w:val="23"/>
          <w:szCs w:val="23"/>
        </w:rPr>
        <w:t>Patung</w:t>
      </w:r>
      <w:proofErr w:type="spellEnd"/>
      <w:r w:rsidRPr="00955F49">
        <w:rPr>
          <w:sz w:val="23"/>
          <w:szCs w:val="23"/>
        </w:rPr>
        <w:t xml:space="preserve"> </w:t>
      </w:r>
      <w:proofErr w:type="spellStart"/>
      <w:r w:rsidRPr="00955F49">
        <w:rPr>
          <w:sz w:val="23"/>
          <w:szCs w:val="23"/>
        </w:rPr>
        <w:t>Sigale</w:t>
      </w:r>
      <w:proofErr w:type="spellEnd"/>
      <w:r w:rsidRPr="00955F49">
        <w:rPr>
          <w:sz w:val="23"/>
          <w:szCs w:val="23"/>
        </w:rPr>
        <w:t>-Gale.</w:t>
      </w:r>
    </w:p>
    <w:p w14:paraId="16D2F4D7" w14:textId="77777777" w:rsidR="00955F49" w:rsidRPr="00955F49" w:rsidRDefault="00955F49" w:rsidP="00955F49">
      <w:pPr>
        <w:spacing w:after="0" w:line="240" w:lineRule="auto"/>
        <w:ind w:firstLine="720"/>
        <w:jc w:val="both"/>
        <w:rPr>
          <w:sz w:val="23"/>
          <w:szCs w:val="23"/>
        </w:rPr>
      </w:pPr>
      <w:r w:rsidRPr="00955F49">
        <w:rPr>
          <w:sz w:val="23"/>
          <w:szCs w:val="23"/>
        </w:rPr>
        <w:lastRenderedPageBreak/>
        <w:t xml:space="preserve">Technique of data analysis used interactive analysis that consisted of three component, data reduction, data display, and conclusion (Miles &amp; </w:t>
      </w:r>
      <w:proofErr w:type="spellStart"/>
      <w:r w:rsidRPr="00955F49">
        <w:rPr>
          <w:sz w:val="23"/>
          <w:szCs w:val="23"/>
        </w:rPr>
        <w:t>Huberman</w:t>
      </w:r>
      <w:proofErr w:type="spellEnd"/>
      <w:r w:rsidRPr="00955F49">
        <w:rPr>
          <w:sz w:val="23"/>
          <w:szCs w:val="23"/>
        </w:rPr>
        <w:t>, 2007:16-20). Purpose an analysis model consist of three concurrent steps, they are:</w:t>
      </w:r>
    </w:p>
    <w:p w14:paraId="3607A17D" w14:textId="77777777" w:rsidR="00955F49" w:rsidRPr="00955F49" w:rsidRDefault="00955F49" w:rsidP="00955F49">
      <w:pPr>
        <w:pStyle w:val="ListParagraph"/>
        <w:numPr>
          <w:ilvl w:val="0"/>
          <w:numId w:val="9"/>
        </w:numPr>
        <w:spacing w:after="0" w:line="240" w:lineRule="auto"/>
        <w:jc w:val="both"/>
        <w:rPr>
          <w:rFonts w:ascii="Times New Roman" w:hAnsi="Times New Roman"/>
          <w:sz w:val="23"/>
          <w:szCs w:val="23"/>
        </w:rPr>
      </w:pPr>
      <w:r w:rsidRPr="00955F49">
        <w:rPr>
          <w:rFonts w:ascii="Times New Roman" w:hAnsi="Times New Roman"/>
          <w:sz w:val="23"/>
          <w:szCs w:val="23"/>
          <w:lang w:val="en-US"/>
        </w:rPr>
        <w:t xml:space="preserve">Data </w:t>
      </w:r>
      <w:r w:rsidRPr="00955F49">
        <w:rPr>
          <w:rFonts w:ascii="Times New Roman" w:hAnsi="Times New Roman"/>
          <w:sz w:val="23"/>
          <w:szCs w:val="23"/>
        </w:rPr>
        <w:t>condensation</w:t>
      </w:r>
      <w:r w:rsidRPr="00955F49">
        <w:rPr>
          <w:rFonts w:ascii="Times New Roman" w:hAnsi="Times New Roman"/>
          <w:sz w:val="23"/>
          <w:szCs w:val="23"/>
          <w:lang w:val="en-US"/>
        </w:rPr>
        <w:t xml:space="preserve"> is </w:t>
      </w:r>
      <w:r w:rsidRPr="00955F49">
        <w:rPr>
          <w:rFonts w:ascii="Times New Roman" w:hAnsi="Times New Roman"/>
          <w:sz w:val="23"/>
          <w:szCs w:val="23"/>
        </w:rPr>
        <w:t>the process of selecting, focusing, simplifying, abstracting and/or transforming the data that appear in the full corpus (body) of written up field notes, interview document, and other empirical material. T</w:t>
      </w:r>
      <w:r w:rsidRPr="00955F49">
        <w:rPr>
          <w:rFonts w:ascii="Times New Roman" w:hAnsi="Times New Roman"/>
          <w:sz w:val="23"/>
          <w:szCs w:val="23"/>
          <w:lang w:val="en-US"/>
        </w:rPr>
        <w:t xml:space="preserve">he </w:t>
      </w:r>
      <w:proofErr w:type="gramStart"/>
      <w:r w:rsidRPr="00955F49">
        <w:rPr>
          <w:rFonts w:ascii="Times New Roman" w:hAnsi="Times New Roman"/>
          <w:sz w:val="23"/>
          <w:szCs w:val="23"/>
          <w:lang w:val="en-US"/>
        </w:rPr>
        <w:t>process of selecting data</w:t>
      </w:r>
      <w:r w:rsidRPr="00955F49">
        <w:rPr>
          <w:rFonts w:ascii="Times New Roman" w:hAnsi="Times New Roman"/>
          <w:sz w:val="23"/>
          <w:szCs w:val="23"/>
        </w:rPr>
        <w:t xml:space="preserve"> a</w:t>
      </w:r>
      <w:r w:rsidRPr="00955F49">
        <w:rPr>
          <w:rFonts w:ascii="Times New Roman" w:hAnsi="Times New Roman"/>
          <w:sz w:val="23"/>
          <w:szCs w:val="23"/>
          <w:lang w:val="en-US"/>
        </w:rPr>
        <w:t>re</w:t>
      </w:r>
      <w:proofErr w:type="gramEnd"/>
      <w:r w:rsidRPr="00955F49">
        <w:rPr>
          <w:rFonts w:ascii="Times New Roman" w:hAnsi="Times New Roman"/>
          <w:sz w:val="23"/>
          <w:szCs w:val="23"/>
          <w:lang w:val="en-US"/>
        </w:rPr>
        <w:t xml:space="preserve"> </w:t>
      </w:r>
      <w:r w:rsidRPr="00955F49">
        <w:rPr>
          <w:rFonts w:ascii="Times New Roman" w:hAnsi="Times New Roman"/>
          <w:sz w:val="23"/>
          <w:szCs w:val="23"/>
        </w:rPr>
        <w:t>focusing</w:t>
      </w:r>
      <w:r w:rsidRPr="00955F49">
        <w:rPr>
          <w:rFonts w:ascii="Times New Roman" w:hAnsi="Times New Roman"/>
          <w:sz w:val="23"/>
          <w:szCs w:val="23"/>
          <w:lang w:val="en-US"/>
        </w:rPr>
        <w:t xml:space="preserve">, </w:t>
      </w:r>
      <w:r w:rsidRPr="00955F49">
        <w:rPr>
          <w:rFonts w:ascii="Times New Roman" w:hAnsi="Times New Roman"/>
          <w:sz w:val="23"/>
          <w:szCs w:val="23"/>
        </w:rPr>
        <w:t xml:space="preserve">simplifying </w:t>
      </w:r>
      <w:r w:rsidRPr="00955F49">
        <w:rPr>
          <w:rFonts w:ascii="Times New Roman" w:hAnsi="Times New Roman"/>
          <w:sz w:val="23"/>
          <w:szCs w:val="23"/>
          <w:lang w:val="en-US"/>
        </w:rPr>
        <w:t>and made the script of the story</w:t>
      </w:r>
      <w:r w:rsidRPr="00955F49">
        <w:rPr>
          <w:rFonts w:ascii="Times New Roman" w:hAnsi="Times New Roman"/>
          <w:sz w:val="23"/>
          <w:szCs w:val="23"/>
        </w:rPr>
        <w:t>.</w:t>
      </w:r>
    </w:p>
    <w:p w14:paraId="5DCB19E4" w14:textId="77777777" w:rsidR="00955F49" w:rsidRPr="00955F49" w:rsidRDefault="00955F49" w:rsidP="00955F49">
      <w:pPr>
        <w:pStyle w:val="ListParagraph"/>
        <w:numPr>
          <w:ilvl w:val="0"/>
          <w:numId w:val="10"/>
        </w:numPr>
        <w:spacing w:after="0" w:line="240" w:lineRule="auto"/>
        <w:ind w:left="1440"/>
        <w:jc w:val="both"/>
        <w:rPr>
          <w:rFonts w:ascii="Times New Roman" w:hAnsi="Times New Roman"/>
          <w:sz w:val="23"/>
          <w:szCs w:val="23"/>
        </w:rPr>
      </w:pPr>
      <w:r w:rsidRPr="00955F49">
        <w:rPr>
          <w:rFonts w:ascii="Times New Roman" w:hAnsi="Times New Roman"/>
          <w:sz w:val="23"/>
          <w:szCs w:val="23"/>
        </w:rPr>
        <w:t>Selecting</w:t>
      </w:r>
    </w:p>
    <w:p w14:paraId="53AD25BB" w14:textId="77777777" w:rsidR="00955F49" w:rsidRPr="00955F49" w:rsidRDefault="00955F49" w:rsidP="00955F49">
      <w:pPr>
        <w:pStyle w:val="ListParagraph"/>
        <w:spacing w:after="0" w:line="240" w:lineRule="auto"/>
        <w:ind w:left="1440"/>
        <w:jc w:val="both"/>
        <w:rPr>
          <w:rFonts w:ascii="Times New Roman" w:hAnsi="Times New Roman"/>
          <w:sz w:val="23"/>
          <w:szCs w:val="23"/>
          <w:lang w:val="en-US"/>
        </w:rPr>
      </w:pPr>
      <w:r w:rsidRPr="00955F49">
        <w:rPr>
          <w:rFonts w:ascii="Times New Roman" w:hAnsi="Times New Roman"/>
          <w:sz w:val="23"/>
          <w:szCs w:val="23"/>
        </w:rPr>
        <w:t xml:space="preserve">This process, the researcher must </w:t>
      </w:r>
      <w:r w:rsidRPr="00955F49">
        <w:rPr>
          <w:rFonts w:ascii="Times New Roman" w:hAnsi="Times New Roman"/>
          <w:sz w:val="23"/>
          <w:szCs w:val="23"/>
          <w:lang w:val="en-US"/>
        </w:rPr>
        <w:t>record and listen to the story told by the culture figures. Then write it into a script</w:t>
      </w:r>
      <w:r w:rsidRPr="00955F49">
        <w:rPr>
          <w:rFonts w:ascii="Times New Roman" w:hAnsi="Times New Roman"/>
          <w:sz w:val="23"/>
          <w:szCs w:val="23"/>
        </w:rPr>
        <w:t>.</w:t>
      </w:r>
    </w:p>
    <w:p w14:paraId="348D51F9" w14:textId="77777777" w:rsidR="00955F49" w:rsidRPr="00955F49" w:rsidRDefault="00955F49" w:rsidP="00955F49">
      <w:pPr>
        <w:pStyle w:val="ListParagraph"/>
        <w:numPr>
          <w:ilvl w:val="0"/>
          <w:numId w:val="10"/>
        </w:numPr>
        <w:spacing w:after="0" w:line="240" w:lineRule="auto"/>
        <w:ind w:left="1440"/>
        <w:jc w:val="both"/>
        <w:rPr>
          <w:rFonts w:ascii="Times New Roman" w:hAnsi="Times New Roman"/>
          <w:sz w:val="23"/>
          <w:szCs w:val="23"/>
        </w:rPr>
      </w:pPr>
      <w:r w:rsidRPr="00955F49">
        <w:rPr>
          <w:rFonts w:ascii="Times New Roman" w:hAnsi="Times New Roman"/>
          <w:sz w:val="23"/>
          <w:szCs w:val="23"/>
          <w:lang w:val="en-US"/>
        </w:rPr>
        <w:t>F</w:t>
      </w:r>
      <w:proofErr w:type="spellStart"/>
      <w:r w:rsidRPr="00955F49">
        <w:rPr>
          <w:rFonts w:ascii="Times New Roman" w:hAnsi="Times New Roman"/>
          <w:sz w:val="23"/>
          <w:szCs w:val="23"/>
        </w:rPr>
        <w:t>ocusing</w:t>
      </w:r>
      <w:proofErr w:type="spellEnd"/>
    </w:p>
    <w:p w14:paraId="2C8E8B89" w14:textId="77777777" w:rsidR="00955F49" w:rsidRPr="00955F49" w:rsidRDefault="00955F49" w:rsidP="00955F49">
      <w:pPr>
        <w:pStyle w:val="ListParagraph"/>
        <w:spacing w:after="0" w:line="240" w:lineRule="auto"/>
        <w:ind w:left="1440"/>
        <w:jc w:val="both"/>
        <w:rPr>
          <w:rFonts w:ascii="Times New Roman" w:hAnsi="Times New Roman"/>
          <w:sz w:val="23"/>
          <w:szCs w:val="23"/>
          <w:lang w:val="en-US"/>
        </w:rPr>
      </w:pPr>
      <w:r w:rsidRPr="00955F49">
        <w:rPr>
          <w:rFonts w:ascii="Times New Roman" w:hAnsi="Times New Roman"/>
          <w:sz w:val="23"/>
          <w:szCs w:val="23"/>
          <w:lang w:val="en-US"/>
        </w:rPr>
        <w:t xml:space="preserve">In this process, the researchers </w:t>
      </w:r>
      <w:r w:rsidRPr="00955F49">
        <w:rPr>
          <w:rFonts w:ascii="Times New Roman" w:hAnsi="Times New Roman"/>
          <w:sz w:val="23"/>
          <w:szCs w:val="23"/>
        </w:rPr>
        <w:t>focus</w:t>
      </w:r>
      <w:proofErr w:type="spellStart"/>
      <w:r w:rsidRPr="00955F49">
        <w:rPr>
          <w:rFonts w:ascii="Times New Roman" w:hAnsi="Times New Roman"/>
          <w:sz w:val="23"/>
          <w:szCs w:val="23"/>
          <w:lang w:val="en-US"/>
        </w:rPr>
        <w:t>ed</w:t>
      </w:r>
      <w:proofErr w:type="spellEnd"/>
      <w:r w:rsidRPr="00955F49">
        <w:rPr>
          <w:rFonts w:ascii="Times New Roman" w:hAnsi="Times New Roman"/>
          <w:sz w:val="23"/>
          <w:szCs w:val="23"/>
        </w:rPr>
        <w:t xml:space="preserve"> about the </w:t>
      </w:r>
      <w:r w:rsidRPr="00955F49">
        <w:rPr>
          <w:rFonts w:ascii="Times New Roman" w:hAnsi="Times New Roman"/>
          <w:sz w:val="23"/>
          <w:szCs w:val="23"/>
          <w:lang w:val="en-US"/>
        </w:rPr>
        <w:t xml:space="preserve">story conveyed by the </w:t>
      </w:r>
      <w:r w:rsidRPr="00955F49">
        <w:rPr>
          <w:rFonts w:ascii="Times New Roman" w:hAnsi="Times New Roman"/>
          <w:sz w:val="23"/>
          <w:szCs w:val="23"/>
        </w:rPr>
        <w:t>culture figures</w:t>
      </w:r>
      <w:r w:rsidRPr="00955F49">
        <w:rPr>
          <w:rFonts w:ascii="Times New Roman" w:hAnsi="Times New Roman"/>
          <w:sz w:val="23"/>
          <w:szCs w:val="23"/>
          <w:lang w:val="en-US"/>
        </w:rPr>
        <w:t>, it used to revitalize existing folklore as a script.</w:t>
      </w:r>
    </w:p>
    <w:p w14:paraId="738BC495" w14:textId="77777777" w:rsidR="00955F49" w:rsidRPr="00955F49" w:rsidRDefault="00955F49" w:rsidP="00955F49">
      <w:pPr>
        <w:pStyle w:val="ListParagraph"/>
        <w:numPr>
          <w:ilvl w:val="0"/>
          <w:numId w:val="10"/>
        </w:numPr>
        <w:spacing w:after="0" w:line="240" w:lineRule="auto"/>
        <w:ind w:left="1440"/>
        <w:jc w:val="both"/>
        <w:rPr>
          <w:rFonts w:ascii="Times New Roman" w:hAnsi="Times New Roman"/>
          <w:sz w:val="23"/>
          <w:szCs w:val="23"/>
        </w:rPr>
      </w:pPr>
      <w:r w:rsidRPr="00955F49">
        <w:rPr>
          <w:rFonts w:ascii="Times New Roman" w:hAnsi="Times New Roman"/>
          <w:sz w:val="23"/>
          <w:szCs w:val="23"/>
        </w:rPr>
        <w:t>Simplifying</w:t>
      </w:r>
    </w:p>
    <w:p w14:paraId="540182B6" w14:textId="77777777" w:rsidR="00955F49" w:rsidRPr="00955F49" w:rsidRDefault="00955F49" w:rsidP="00955F49">
      <w:pPr>
        <w:pStyle w:val="ListParagraph"/>
        <w:spacing w:after="0" w:line="240" w:lineRule="auto"/>
        <w:ind w:left="1440"/>
        <w:jc w:val="both"/>
        <w:rPr>
          <w:rFonts w:ascii="Times New Roman" w:hAnsi="Times New Roman"/>
          <w:sz w:val="23"/>
          <w:szCs w:val="23"/>
          <w:lang w:val="en-US"/>
        </w:rPr>
      </w:pPr>
      <w:r w:rsidRPr="00955F49">
        <w:rPr>
          <w:rFonts w:ascii="Times New Roman" w:hAnsi="Times New Roman"/>
          <w:sz w:val="23"/>
          <w:szCs w:val="23"/>
          <w:lang w:val="en-US"/>
        </w:rPr>
        <w:t xml:space="preserve">In this process, </w:t>
      </w:r>
      <w:r w:rsidRPr="00955F49">
        <w:rPr>
          <w:rFonts w:ascii="Times New Roman" w:hAnsi="Times New Roman"/>
          <w:sz w:val="23"/>
          <w:szCs w:val="23"/>
        </w:rPr>
        <w:t xml:space="preserve">the </w:t>
      </w:r>
      <w:proofErr w:type="spellStart"/>
      <w:r w:rsidRPr="00955F49">
        <w:rPr>
          <w:rFonts w:ascii="Times New Roman" w:hAnsi="Times New Roman"/>
          <w:sz w:val="23"/>
          <w:szCs w:val="23"/>
        </w:rPr>
        <w:t>reseacher</w:t>
      </w:r>
      <w:proofErr w:type="spellEnd"/>
      <w:r w:rsidRPr="00955F49">
        <w:rPr>
          <w:rFonts w:ascii="Times New Roman" w:hAnsi="Times New Roman"/>
          <w:sz w:val="23"/>
          <w:szCs w:val="23"/>
          <w:lang w:val="en-US"/>
        </w:rPr>
        <w:t>s</w:t>
      </w:r>
      <w:r w:rsidRPr="00955F49">
        <w:rPr>
          <w:rFonts w:ascii="Times New Roman" w:hAnsi="Times New Roman"/>
          <w:sz w:val="23"/>
          <w:szCs w:val="23"/>
        </w:rPr>
        <w:t xml:space="preserve"> will select data that is </w:t>
      </w:r>
      <w:proofErr w:type="spellStart"/>
      <w:r w:rsidRPr="00955F49">
        <w:rPr>
          <w:rFonts w:ascii="Times New Roman" w:hAnsi="Times New Roman"/>
          <w:sz w:val="23"/>
          <w:szCs w:val="23"/>
        </w:rPr>
        <w:t>actualy</w:t>
      </w:r>
      <w:proofErr w:type="spellEnd"/>
      <w:r w:rsidRPr="00955F49">
        <w:rPr>
          <w:rFonts w:ascii="Times New Roman" w:hAnsi="Times New Roman"/>
          <w:sz w:val="23"/>
          <w:szCs w:val="23"/>
        </w:rPr>
        <w:t xml:space="preserve"> very needed to </w:t>
      </w:r>
      <w:proofErr w:type="spellStart"/>
      <w:proofErr w:type="gramStart"/>
      <w:r w:rsidRPr="00955F49">
        <w:rPr>
          <w:rFonts w:ascii="Times New Roman" w:hAnsi="Times New Roman"/>
          <w:sz w:val="23"/>
          <w:szCs w:val="23"/>
        </w:rPr>
        <w:t>analyze</w:t>
      </w:r>
      <w:proofErr w:type="spellEnd"/>
      <w:r w:rsidRPr="00955F49">
        <w:rPr>
          <w:rFonts w:ascii="Times New Roman" w:hAnsi="Times New Roman"/>
          <w:sz w:val="23"/>
          <w:szCs w:val="23"/>
          <w:lang w:val="en-US"/>
        </w:rPr>
        <w:t>d</w:t>
      </w:r>
      <w:proofErr w:type="gramEnd"/>
      <w:r w:rsidRPr="00955F49">
        <w:rPr>
          <w:rFonts w:ascii="Times New Roman" w:hAnsi="Times New Roman"/>
          <w:sz w:val="23"/>
          <w:szCs w:val="23"/>
          <w:lang w:val="en-US"/>
        </w:rPr>
        <w:t xml:space="preserve"> as a main folklore to be elaborate.</w:t>
      </w:r>
    </w:p>
    <w:p w14:paraId="59006040" w14:textId="77777777" w:rsidR="00955F49" w:rsidRPr="00955F49" w:rsidRDefault="00955F49" w:rsidP="00955F49">
      <w:pPr>
        <w:pStyle w:val="ListParagraph"/>
        <w:numPr>
          <w:ilvl w:val="0"/>
          <w:numId w:val="10"/>
        </w:numPr>
        <w:spacing w:after="0" w:line="240" w:lineRule="auto"/>
        <w:ind w:left="1440"/>
        <w:jc w:val="both"/>
        <w:rPr>
          <w:rFonts w:ascii="Times New Roman" w:hAnsi="Times New Roman"/>
          <w:sz w:val="23"/>
          <w:szCs w:val="23"/>
        </w:rPr>
      </w:pPr>
      <w:r w:rsidRPr="00955F49">
        <w:rPr>
          <w:rFonts w:ascii="Times New Roman" w:hAnsi="Times New Roman"/>
          <w:sz w:val="23"/>
          <w:szCs w:val="23"/>
        </w:rPr>
        <w:t>Abstracting or Transforming data</w:t>
      </w:r>
    </w:p>
    <w:p w14:paraId="7E7952CF" w14:textId="77777777" w:rsidR="00955F49" w:rsidRPr="00955F49" w:rsidRDefault="00955F49" w:rsidP="00955F49">
      <w:pPr>
        <w:pStyle w:val="ListParagraph"/>
        <w:spacing w:after="0" w:line="240" w:lineRule="auto"/>
        <w:ind w:left="1440"/>
        <w:jc w:val="both"/>
        <w:rPr>
          <w:rFonts w:ascii="Times New Roman" w:hAnsi="Times New Roman"/>
          <w:sz w:val="23"/>
          <w:szCs w:val="23"/>
        </w:rPr>
      </w:pPr>
      <w:r w:rsidRPr="00955F49">
        <w:rPr>
          <w:rFonts w:ascii="Times New Roman" w:hAnsi="Times New Roman"/>
          <w:sz w:val="23"/>
          <w:szCs w:val="23"/>
          <w:lang w:val="en-US"/>
        </w:rPr>
        <w:t>This process</w:t>
      </w:r>
      <w:r w:rsidRPr="00955F49">
        <w:rPr>
          <w:rFonts w:ascii="Times New Roman" w:hAnsi="Times New Roman"/>
          <w:sz w:val="23"/>
          <w:szCs w:val="23"/>
        </w:rPr>
        <w:t xml:space="preserve"> is</w:t>
      </w:r>
      <w:r w:rsidRPr="00955F49">
        <w:rPr>
          <w:rFonts w:ascii="Times New Roman" w:hAnsi="Times New Roman"/>
          <w:sz w:val="23"/>
          <w:szCs w:val="23"/>
          <w:lang w:val="en-US"/>
        </w:rPr>
        <w:t xml:space="preserve"> used because the research can lose the data which</w:t>
      </w:r>
      <w:r w:rsidRPr="00955F49">
        <w:rPr>
          <w:rFonts w:ascii="Times New Roman" w:hAnsi="Times New Roman"/>
          <w:sz w:val="23"/>
          <w:szCs w:val="23"/>
        </w:rPr>
        <w:t xml:space="preserve"> is</w:t>
      </w:r>
      <w:r w:rsidRPr="00955F49">
        <w:rPr>
          <w:rFonts w:ascii="Times New Roman" w:hAnsi="Times New Roman"/>
          <w:sz w:val="23"/>
          <w:szCs w:val="23"/>
          <w:lang w:val="en-US"/>
        </w:rPr>
        <w:t xml:space="preserve"> not used in this research and only focused to record voice.</w:t>
      </w:r>
      <w:r w:rsidRPr="00955F49">
        <w:rPr>
          <w:rFonts w:ascii="Times New Roman" w:hAnsi="Times New Roman"/>
          <w:sz w:val="23"/>
          <w:szCs w:val="23"/>
        </w:rPr>
        <w:t xml:space="preserve"> But actually in this </w:t>
      </w:r>
      <w:proofErr w:type="spellStart"/>
      <w:r w:rsidRPr="00955F49">
        <w:rPr>
          <w:rFonts w:ascii="Times New Roman" w:hAnsi="Times New Roman"/>
          <w:sz w:val="23"/>
          <w:szCs w:val="23"/>
        </w:rPr>
        <w:t>reseach</w:t>
      </w:r>
      <w:proofErr w:type="spellEnd"/>
      <w:r w:rsidRPr="00955F49">
        <w:rPr>
          <w:rFonts w:ascii="Times New Roman" w:hAnsi="Times New Roman"/>
          <w:sz w:val="23"/>
          <w:szCs w:val="23"/>
        </w:rPr>
        <w:t xml:space="preserve">, all of </w:t>
      </w:r>
      <w:r w:rsidRPr="00955F49">
        <w:rPr>
          <w:rFonts w:ascii="Times New Roman" w:hAnsi="Times New Roman"/>
          <w:sz w:val="23"/>
          <w:szCs w:val="23"/>
          <w:lang w:val="en-US"/>
        </w:rPr>
        <w:t xml:space="preserve">the </w:t>
      </w:r>
      <w:proofErr w:type="spellStart"/>
      <w:r w:rsidRPr="00955F49">
        <w:rPr>
          <w:rFonts w:ascii="Times New Roman" w:hAnsi="Times New Roman"/>
          <w:sz w:val="23"/>
          <w:szCs w:val="23"/>
          <w:lang w:val="en-US"/>
        </w:rPr>
        <w:t>respons</w:t>
      </w:r>
      <w:proofErr w:type="spellEnd"/>
      <w:r w:rsidRPr="00955F49">
        <w:rPr>
          <w:rFonts w:ascii="Times New Roman" w:hAnsi="Times New Roman"/>
          <w:sz w:val="23"/>
          <w:szCs w:val="23"/>
          <w:lang w:val="en-US"/>
        </w:rPr>
        <w:t xml:space="preserve"> by culture figures became a script of “</w:t>
      </w:r>
      <w:proofErr w:type="spellStart"/>
      <w:r w:rsidRPr="00955F49">
        <w:rPr>
          <w:rFonts w:ascii="Times New Roman" w:hAnsi="Times New Roman"/>
          <w:sz w:val="23"/>
          <w:szCs w:val="23"/>
          <w:lang w:val="en-US"/>
        </w:rPr>
        <w:t>Patung</w:t>
      </w:r>
      <w:proofErr w:type="spellEnd"/>
      <w:r w:rsidRPr="00955F49">
        <w:rPr>
          <w:rFonts w:ascii="Times New Roman" w:hAnsi="Times New Roman"/>
          <w:sz w:val="23"/>
          <w:szCs w:val="23"/>
          <w:lang w:val="en-US"/>
        </w:rPr>
        <w:t xml:space="preserve"> </w:t>
      </w:r>
      <w:proofErr w:type="spellStart"/>
      <w:r w:rsidRPr="00955F49">
        <w:rPr>
          <w:rFonts w:ascii="Times New Roman" w:hAnsi="Times New Roman"/>
          <w:sz w:val="23"/>
          <w:szCs w:val="23"/>
          <w:lang w:val="en-US"/>
        </w:rPr>
        <w:t>Sigale</w:t>
      </w:r>
      <w:proofErr w:type="spellEnd"/>
      <w:r w:rsidRPr="00955F49">
        <w:rPr>
          <w:rFonts w:ascii="Times New Roman" w:hAnsi="Times New Roman"/>
          <w:sz w:val="23"/>
          <w:szCs w:val="23"/>
          <w:lang w:val="en-US"/>
        </w:rPr>
        <w:t>-gale” folklore</w:t>
      </w:r>
      <w:r w:rsidRPr="00955F49">
        <w:rPr>
          <w:rFonts w:ascii="Times New Roman" w:hAnsi="Times New Roman"/>
          <w:sz w:val="23"/>
          <w:szCs w:val="23"/>
        </w:rPr>
        <w:t>.</w:t>
      </w:r>
    </w:p>
    <w:p w14:paraId="0F6ACE0E" w14:textId="77777777" w:rsidR="00955F49" w:rsidRPr="00955F49" w:rsidRDefault="00955F49" w:rsidP="00955F49">
      <w:pPr>
        <w:pStyle w:val="ListParagraph"/>
        <w:numPr>
          <w:ilvl w:val="0"/>
          <w:numId w:val="9"/>
        </w:numPr>
        <w:spacing w:after="0" w:line="240" w:lineRule="auto"/>
        <w:jc w:val="both"/>
        <w:rPr>
          <w:rFonts w:ascii="Times New Roman" w:hAnsi="Times New Roman"/>
          <w:sz w:val="23"/>
          <w:szCs w:val="23"/>
        </w:rPr>
      </w:pPr>
      <w:r w:rsidRPr="00955F49">
        <w:rPr>
          <w:rFonts w:ascii="Times New Roman" w:hAnsi="Times New Roman"/>
          <w:sz w:val="23"/>
          <w:szCs w:val="23"/>
          <w:lang w:val="en-US"/>
        </w:rPr>
        <w:t xml:space="preserve">Data display </w:t>
      </w:r>
      <w:r w:rsidRPr="00955F49">
        <w:rPr>
          <w:rFonts w:ascii="Times New Roman" w:hAnsi="Times New Roman"/>
          <w:sz w:val="23"/>
          <w:szCs w:val="23"/>
        </w:rPr>
        <w:t>is</w:t>
      </w:r>
      <w:r w:rsidRPr="00955F49">
        <w:rPr>
          <w:rFonts w:ascii="Times New Roman" w:hAnsi="Times New Roman"/>
          <w:sz w:val="23"/>
          <w:szCs w:val="23"/>
          <w:lang w:val="en-US"/>
        </w:rPr>
        <w:t xml:space="preserve"> the process of organizing the data. In this research the researcher</w:t>
      </w:r>
      <w:r w:rsidRPr="00955F49">
        <w:rPr>
          <w:rFonts w:ascii="Times New Roman" w:hAnsi="Times New Roman"/>
          <w:sz w:val="23"/>
          <w:szCs w:val="23"/>
        </w:rPr>
        <w:t xml:space="preserve"> do not</w:t>
      </w:r>
      <w:r w:rsidRPr="00955F49">
        <w:rPr>
          <w:rFonts w:ascii="Times New Roman" w:hAnsi="Times New Roman"/>
          <w:sz w:val="23"/>
          <w:szCs w:val="23"/>
          <w:lang w:val="en-US"/>
        </w:rPr>
        <w:t xml:space="preserve"> need data</w:t>
      </w:r>
      <w:r w:rsidRPr="00955F49">
        <w:rPr>
          <w:rFonts w:ascii="Times New Roman" w:hAnsi="Times New Roman"/>
          <w:sz w:val="23"/>
          <w:szCs w:val="23"/>
        </w:rPr>
        <w:t xml:space="preserve"> to be</w:t>
      </w:r>
      <w:r w:rsidRPr="00955F49">
        <w:rPr>
          <w:rFonts w:ascii="Times New Roman" w:hAnsi="Times New Roman"/>
          <w:sz w:val="23"/>
          <w:szCs w:val="23"/>
          <w:lang w:val="en-US"/>
        </w:rPr>
        <w:t xml:space="preserve"> display</w:t>
      </w:r>
      <w:proofErr w:type="spellStart"/>
      <w:r w:rsidRPr="00955F49">
        <w:rPr>
          <w:rFonts w:ascii="Times New Roman" w:hAnsi="Times New Roman"/>
          <w:sz w:val="23"/>
          <w:szCs w:val="23"/>
        </w:rPr>
        <w:t>ed</w:t>
      </w:r>
      <w:proofErr w:type="spellEnd"/>
      <w:r w:rsidRPr="00955F49">
        <w:rPr>
          <w:rFonts w:ascii="Times New Roman" w:hAnsi="Times New Roman"/>
          <w:sz w:val="23"/>
          <w:szCs w:val="23"/>
          <w:lang w:val="en-US"/>
        </w:rPr>
        <w:t>, because the data</w:t>
      </w:r>
      <w:r w:rsidRPr="00955F49">
        <w:rPr>
          <w:rFonts w:ascii="Times New Roman" w:hAnsi="Times New Roman"/>
          <w:sz w:val="23"/>
          <w:szCs w:val="23"/>
        </w:rPr>
        <w:t xml:space="preserve"> </w:t>
      </w:r>
      <w:r w:rsidRPr="00955F49">
        <w:rPr>
          <w:rFonts w:ascii="Times New Roman" w:hAnsi="Times New Roman"/>
          <w:sz w:val="23"/>
          <w:szCs w:val="23"/>
          <w:lang w:val="en-US"/>
        </w:rPr>
        <w:t xml:space="preserve">was </w:t>
      </w:r>
      <w:proofErr w:type="spellStart"/>
      <w:r w:rsidRPr="00955F49">
        <w:rPr>
          <w:rFonts w:ascii="Times New Roman" w:hAnsi="Times New Roman"/>
          <w:sz w:val="23"/>
          <w:szCs w:val="23"/>
          <w:lang w:val="en-US"/>
        </w:rPr>
        <w:t>transcripted</w:t>
      </w:r>
      <w:proofErr w:type="spellEnd"/>
      <w:r w:rsidRPr="00955F49">
        <w:rPr>
          <w:rFonts w:ascii="Times New Roman" w:hAnsi="Times New Roman"/>
          <w:sz w:val="23"/>
          <w:szCs w:val="23"/>
          <w:lang w:val="en-US"/>
        </w:rPr>
        <w:t xml:space="preserve"> as a text.</w:t>
      </w:r>
    </w:p>
    <w:p w14:paraId="0F6FB67F" w14:textId="77777777" w:rsidR="00955F49" w:rsidRPr="00955F49" w:rsidRDefault="00955F49" w:rsidP="00955F49">
      <w:pPr>
        <w:pStyle w:val="ListParagraph"/>
        <w:numPr>
          <w:ilvl w:val="0"/>
          <w:numId w:val="9"/>
        </w:numPr>
        <w:spacing w:after="0" w:line="240" w:lineRule="auto"/>
        <w:jc w:val="both"/>
        <w:rPr>
          <w:rFonts w:ascii="Times New Roman" w:hAnsi="Times New Roman"/>
          <w:sz w:val="23"/>
          <w:szCs w:val="23"/>
        </w:rPr>
      </w:pPr>
      <w:r w:rsidRPr="00955F49">
        <w:rPr>
          <w:rFonts w:ascii="Times New Roman" w:hAnsi="Times New Roman"/>
          <w:sz w:val="23"/>
          <w:szCs w:val="23"/>
        </w:rPr>
        <w:t>D</w:t>
      </w:r>
      <w:proofErr w:type="spellStart"/>
      <w:r w:rsidRPr="00955F49">
        <w:rPr>
          <w:rFonts w:ascii="Times New Roman" w:hAnsi="Times New Roman"/>
          <w:sz w:val="23"/>
          <w:szCs w:val="23"/>
          <w:lang w:val="en-US"/>
        </w:rPr>
        <w:t>rawing</w:t>
      </w:r>
      <w:proofErr w:type="spellEnd"/>
      <w:r w:rsidRPr="00955F49">
        <w:rPr>
          <w:rFonts w:ascii="Times New Roman" w:hAnsi="Times New Roman"/>
          <w:sz w:val="23"/>
          <w:szCs w:val="23"/>
        </w:rPr>
        <w:t xml:space="preserve"> and</w:t>
      </w:r>
      <w:r w:rsidRPr="00955F49">
        <w:rPr>
          <w:rFonts w:ascii="Times New Roman" w:hAnsi="Times New Roman"/>
          <w:sz w:val="23"/>
          <w:szCs w:val="23"/>
          <w:lang w:val="en-US"/>
        </w:rPr>
        <w:t xml:space="preserve"> verification</w:t>
      </w:r>
      <w:r w:rsidRPr="00955F49">
        <w:rPr>
          <w:rFonts w:ascii="Times New Roman" w:hAnsi="Times New Roman"/>
          <w:sz w:val="23"/>
          <w:szCs w:val="23"/>
        </w:rPr>
        <w:t xml:space="preserve"> c</w:t>
      </w:r>
      <w:proofErr w:type="spellStart"/>
      <w:r w:rsidRPr="00955F49">
        <w:rPr>
          <w:rFonts w:ascii="Times New Roman" w:hAnsi="Times New Roman"/>
          <w:sz w:val="23"/>
          <w:szCs w:val="23"/>
          <w:lang w:val="en-US"/>
        </w:rPr>
        <w:t>onclusion</w:t>
      </w:r>
      <w:proofErr w:type="spellEnd"/>
      <w:r w:rsidRPr="00955F49">
        <w:rPr>
          <w:rFonts w:ascii="Times New Roman" w:hAnsi="Times New Roman"/>
          <w:sz w:val="23"/>
          <w:szCs w:val="23"/>
          <w:lang w:val="en-US"/>
        </w:rPr>
        <w:t xml:space="preserve"> </w:t>
      </w:r>
      <w:r w:rsidRPr="00955F49">
        <w:rPr>
          <w:rFonts w:ascii="Times New Roman" w:hAnsi="Times New Roman"/>
          <w:sz w:val="23"/>
          <w:szCs w:val="23"/>
        </w:rPr>
        <w:t>is</w:t>
      </w:r>
      <w:r w:rsidRPr="00955F49">
        <w:rPr>
          <w:rFonts w:ascii="Times New Roman" w:hAnsi="Times New Roman"/>
          <w:sz w:val="23"/>
          <w:szCs w:val="23"/>
          <w:lang w:val="en-US"/>
        </w:rPr>
        <w:t xml:space="preserve"> done through deciding what the data means or finding after reading the result from resuming the text.</w:t>
      </w:r>
    </w:p>
    <w:p w14:paraId="53E18485" w14:textId="2BB26276" w:rsidR="00E70CF8" w:rsidRDefault="00E70CF8" w:rsidP="0032389E">
      <w:pPr>
        <w:spacing w:after="0" w:line="240" w:lineRule="auto"/>
        <w:rPr>
          <w:color w:val="000000"/>
          <w:sz w:val="23"/>
          <w:szCs w:val="23"/>
        </w:rPr>
      </w:pPr>
    </w:p>
    <w:p w14:paraId="1807F3AA" w14:textId="49D40532" w:rsidR="0096317C" w:rsidRDefault="0096317C" w:rsidP="0096317C">
      <w:pPr>
        <w:pStyle w:val="ListParagraph"/>
        <w:numPr>
          <w:ilvl w:val="0"/>
          <w:numId w:val="6"/>
        </w:numPr>
        <w:spacing w:after="0" w:line="240" w:lineRule="auto"/>
        <w:ind w:left="426" w:hanging="426"/>
        <w:rPr>
          <w:rFonts w:ascii="Times New Roman" w:hAnsi="Times New Roman"/>
          <w:b/>
          <w:color w:val="000000"/>
          <w:sz w:val="24"/>
          <w:szCs w:val="24"/>
        </w:rPr>
      </w:pPr>
      <w:r w:rsidRPr="00EF61A1">
        <w:rPr>
          <w:rFonts w:ascii="Times New Roman" w:hAnsi="Times New Roman"/>
          <w:b/>
          <w:color w:val="000000"/>
          <w:sz w:val="24"/>
          <w:szCs w:val="24"/>
        </w:rPr>
        <w:t>RESULT AND DISCUSSION</w:t>
      </w:r>
    </w:p>
    <w:p w14:paraId="5458AE18" w14:textId="691BB212" w:rsidR="00955F49" w:rsidRPr="00EF1246" w:rsidRDefault="00955F49" w:rsidP="00EF1246">
      <w:pPr>
        <w:spacing w:after="0" w:line="240" w:lineRule="auto"/>
        <w:ind w:firstLine="720"/>
        <w:jc w:val="both"/>
        <w:rPr>
          <w:sz w:val="23"/>
          <w:szCs w:val="23"/>
        </w:rPr>
      </w:pPr>
      <w:r w:rsidRPr="00EF1246">
        <w:rPr>
          <w:color w:val="000000"/>
          <w:sz w:val="23"/>
          <w:szCs w:val="23"/>
        </w:rPr>
        <w:t xml:space="preserve">This </w:t>
      </w:r>
      <w:proofErr w:type="spellStart"/>
      <w:r w:rsidRPr="00EF1246">
        <w:rPr>
          <w:color w:val="000000"/>
          <w:sz w:val="23"/>
          <w:szCs w:val="23"/>
        </w:rPr>
        <w:t>stuies</w:t>
      </w:r>
      <w:proofErr w:type="spellEnd"/>
      <w:r w:rsidRPr="00EF1246">
        <w:rPr>
          <w:color w:val="000000"/>
          <w:sz w:val="23"/>
          <w:szCs w:val="23"/>
        </w:rPr>
        <w:t xml:space="preserve"> tries to develop local folklore and keep the existence in society. </w:t>
      </w:r>
      <w:proofErr w:type="spellStart"/>
      <w:r w:rsidRPr="00EF1246">
        <w:rPr>
          <w:color w:val="000000"/>
          <w:sz w:val="23"/>
          <w:szCs w:val="23"/>
        </w:rPr>
        <w:t>Patung</w:t>
      </w:r>
      <w:proofErr w:type="spellEnd"/>
      <w:r w:rsidRPr="00EF1246">
        <w:rPr>
          <w:color w:val="000000"/>
          <w:sz w:val="23"/>
          <w:szCs w:val="23"/>
        </w:rPr>
        <w:t xml:space="preserve"> </w:t>
      </w:r>
      <w:proofErr w:type="spellStart"/>
      <w:r w:rsidRPr="00EF1246">
        <w:rPr>
          <w:color w:val="000000"/>
          <w:sz w:val="23"/>
          <w:szCs w:val="23"/>
        </w:rPr>
        <w:t>Sigale</w:t>
      </w:r>
      <w:proofErr w:type="spellEnd"/>
      <w:r w:rsidRPr="00EF1246">
        <w:rPr>
          <w:color w:val="000000"/>
          <w:sz w:val="23"/>
          <w:szCs w:val="23"/>
        </w:rPr>
        <w:t xml:space="preserve">-Gale is one  of old folklore that was known and popular a hundred years ago, but, modern people are not interesting about this story because there are </w:t>
      </w:r>
      <w:proofErr w:type="spellStart"/>
      <w:r w:rsidRPr="00EF1246">
        <w:rPr>
          <w:color w:val="000000"/>
          <w:sz w:val="23"/>
          <w:szCs w:val="23"/>
        </w:rPr>
        <w:t>somany</w:t>
      </w:r>
      <w:proofErr w:type="spellEnd"/>
      <w:r w:rsidRPr="00EF1246">
        <w:rPr>
          <w:color w:val="000000"/>
          <w:sz w:val="23"/>
          <w:szCs w:val="23"/>
        </w:rPr>
        <w:t xml:space="preserve"> story that came from western people, that is way, local folklore are almost forgotten. The </w:t>
      </w:r>
      <w:proofErr w:type="spellStart"/>
      <w:r w:rsidRPr="00EF1246">
        <w:rPr>
          <w:color w:val="000000"/>
          <w:sz w:val="23"/>
          <w:szCs w:val="23"/>
        </w:rPr>
        <w:t>focuse</w:t>
      </w:r>
      <w:proofErr w:type="spellEnd"/>
      <w:r w:rsidRPr="00EF1246">
        <w:rPr>
          <w:color w:val="000000"/>
          <w:sz w:val="23"/>
          <w:szCs w:val="23"/>
        </w:rPr>
        <w:t xml:space="preserve"> of this study to revitalize </w:t>
      </w:r>
      <w:proofErr w:type="spellStart"/>
      <w:r w:rsidRPr="00EF1246">
        <w:rPr>
          <w:color w:val="000000"/>
          <w:sz w:val="23"/>
          <w:szCs w:val="23"/>
        </w:rPr>
        <w:t>Patung</w:t>
      </w:r>
      <w:proofErr w:type="spellEnd"/>
      <w:r w:rsidRPr="00EF1246">
        <w:rPr>
          <w:color w:val="000000"/>
          <w:sz w:val="23"/>
          <w:szCs w:val="23"/>
        </w:rPr>
        <w:t xml:space="preserve"> </w:t>
      </w:r>
      <w:proofErr w:type="spellStart"/>
      <w:r w:rsidRPr="00EF1246">
        <w:rPr>
          <w:color w:val="000000"/>
          <w:sz w:val="23"/>
          <w:szCs w:val="23"/>
        </w:rPr>
        <w:t>Sigale</w:t>
      </w:r>
      <w:proofErr w:type="spellEnd"/>
      <w:r w:rsidRPr="00EF1246">
        <w:rPr>
          <w:color w:val="000000"/>
          <w:sz w:val="23"/>
          <w:szCs w:val="23"/>
        </w:rPr>
        <w:t xml:space="preserve">-Gale folklore into a complete story that is able to use as teaching materials. </w:t>
      </w:r>
      <w:r w:rsidRPr="00EF1246">
        <w:rPr>
          <w:sz w:val="23"/>
          <w:szCs w:val="23"/>
        </w:rPr>
        <w:t xml:space="preserve">The data of this research based on observation and interview from a person who is as </w:t>
      </w:r>
      <w:proofErr w:type="spellStart"/>
      <w:r w:rsidRPr="00EF1246">
        <w:rPr>
          <w:sz w:val="23"/>
          <w:szCs w:val="23"/>
        </w:rPr>
        <w:t>informan</w:t>
      </w:r>
      <w:proofErr w:type="spellEnd"/>
      <w:r w:rsidRPr="00EF1246">
        <w:rPr>
          <w:sz w:val="23"/>
          <w:szCs w:val="23"/>
        </w:rPr>
        <w:t xml:space="preserve"> and understood about the story of </w:t>
      </w:r>
      <w:proofErr w:type="spellStart"/>
      <w:r w:rsidRPr="00EF1246">
        <w:rPr>
          <w:i/>
          <w:sz w:val="23"/>
          <w:szCs w:val="23"/>
        </w:rPr>
        <w:t>Patung</w:t>
      </w:r>
      <w:proofErr w:type="spellEnd"/>
      <w:r w:rsidRPr="00EF1246">
        <w:rPr>
          <w:i/>
          <w:sz w:val="23"/>
          <w:szCs w:val="23"/>
        </w:rPr>
        <w:t xml:space="preserve"> </w:t>
      </w:r>
      <w:proofErr w:type="spellStart"/>
      <w:r w:rsidRPr="00EF1246">
        <w:rPr>
          <w:i/>
          <w:sz w:val="23"/>
          <w:szCs w:val="23"/>
        </w:rPr>
        <w:t>Sigale</w:t>
      </w:r>
      <w:proofErr w:type="spellEnd"/>
      <w:r w:rsidRPr="00EF1246">
        <w:rPr>
          <w:i/>
          <w:sz w:val="23"/>
          <w:szCs w:val="23"/>
        </w:rPr>
        <w:t xml:space="preserve">-Gale. </w:t>
      </w:r>
      <w:r w:rsidRPr="00EF1246">
        <w:rPr>
          <w:sz w:val="23"/>
          <w:szCs w:val="23"/>
        </w:rPr>
        <w:t>The following data were:</w:t>
      </w:r>
    </w:p>
    <w:p w14:paraId="0CB3321D" w14:textId="77777777" w:rsidR="00955F49" w:rsidRPr="00EF1246" w:rsidRDefault="00955F49" w:rsidP="00955F49">
      <w:pPr>
        <w:pStyle w:val="ListParagraph"/>
        <w:numPr>
          <w:ilvl w:val="0"/>
          <w:numId w:val="11"/>
        </w:numPr>
        <w:spacing w:after="0" w:line="240" w:lineRule="auto"/>
        <w:ind w:left="426"/>
        <w:jc w:val="both"/>
        <w:rPr>
          <w:rFonts w:ascii="Times New Roman" w:hAnsi="Times New Roman"/>
          <w:sz w:val="23"/>
          <w:szCs w:val="23"/>
        </w:rPr>
      </w:pPr>
      <w:r w:rsidRPr="00EF1246">
        <w:rPr>
          <w:rFonts w:ascii="Times New Roman" w:hAnsi="Times New Roman"/>
          <w:sz w:val="23"/>
          <w:szCs w:val="23"/>
        </w:rPr>
        <w:t xml:space="preserve">So, </w:t>
      </w:r>
      <w:proofErr w:type="spellStart"/>
      <w:r w:rsidRPr="00EF1246">
        <w:rPr>
          <w:rFonts w:ascii="Times New Roman" w:hAnsi="Times New Roman"/>
          <w:i/>
          <w:sz w:val="23"/>
          <w:szCs w:val="23"/>
        </w:rPr>
        <w:t>Sigale</w:t>
      </w:r>
      <w:proofErr w:type="spellEnd"/>
      <w:r w:rsidRPr="00EF1246">
        <w:rPr>
          <w:rFonts w:ascii="Times New Roman" w:hAnsi="Times New Roman"/>
          <w:i/>
          <w:sz w:val="23"/>
          <w:szCs w:val="23"/>
        </w:rPr>
        <w:t>-gale</w:t>
      </w:r>
      <w:r w:rsidRPr="00EF1246">
        <w:rPr>
          <w:rFonts w:ascii="Times New Roman" w:hAnsi="Times New Roman"/>
          <w:sz w:val="23"/>
          <w:szCs w:val="23"/>
        </w:rPr>
        <w:t xml:space="preserve"> had a story that he was a son of a King in the </w:t>
      </w:r>
      <w:proofErr w:type="spellStart"/>
      <w:r w:rsidRPr="00EF1246">
        <w:rPr>
          <w:rFonts w:ascii="Times New Roman" w:hAnsi="Times New Roman"/>
          <w:i/>
          <w:sz w:val="23"/>
          <w:szCs w:val="23"/>
        </w:rPr>
        <w:t>Samosir</w:t>
      </w:r>
      <w:proofErr w:type="spellEnd"/>
      <w:r w:rsidRPr="00EF1246">
        <w:rPr>
          <w:rFonts w:ascii="Times New Roman" w:hAnsi="Times New Roman"/>
          <w:i/>
          <w:sz w:val="23"/>
          <w:szCs w:val="23"/>
        </w:rPr>
        <w:t xml:space="preserve"> Island</w:t>
      </w:r>
      <w:r w:rsidRPr="00EF1246">
        <w:rPr>
          <w:rFonts w:ascii="Times New Roman" w:hAnsi="Times New Roman"/>
          <w:sz w:val="23"/>
          <w:szCs w:val="23"/>
        </w:rPr>
        <w:t>.</w:t>
      </w:r>
    </w:p>
    <w:p w14:paraId="51963988" w14:textId="77777777" w:rsidR="00955F49" w:rsidRPr="00EF1246" w:rsidRDefault="00955F49" w:rsidP="00955F49">
      <w:pPr>
        <w:pStyle w:val="ListParagraph"/>
        <w:spacing w:after="0" w:line="240" w:lineRule="auto"/>
        <w:ind w:left="426"/>
        <w:jc w:val="both"/>
        <w:rPr>
          <w:rFonts w:ascii="Times New Roman" w:hAnsi="Times New Roman"/>
          <w:sz w:val="23"/>
          <w:szCs w:val="23"/>
        </w:rPr>
      </w:pPr>
      <w:r w:rsidRPr="00EF1246">
        <w:rPr>
          <w:rFonts w:ascii="Times New Roman" w:hAnsi="Times New Roman"/>
          <w:sz w:val="23"/>
          <w:szCs w:val="23"/>
        </w:rPr>
        <w:t>(</w:t>
      </w:r>
      <w:proofErr w:type="spellStart"/>
      <w:r w:rsidRPr="00EF1246">
        <w:rPr>
          <w:rFonts w:ascii="Times New Roman" w:hAnsi="Times New Roman"/>
          <w:sz w:val="23"/>
          <w:szCs w:val="23"/>
        </w:rPr>
        <w:t>Jadi</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Sigale</w:t>
      </w:r>
      <w:proofErr w:type="spellEnd"/>
      <w:r w:rsidRPr="00EF1246">
        <w:rPr>
          <w:rFonts w:ascii="Times New Roman" w:hAnsi="Times New Roman"/>
          <w:sz w:val="23"/>
          <w:szCs w:val="23"/>
        </w:rPr>
        <w:t xml:space="preserve">-gale </w:t>
      </w:r>
      <w:proofErr w:type="spellStart"/>
      <w:r w:rsidRPr="00EF1246">
        <w:rPr>
          <w:rFonts w:ascii="Times New Roman" w:hAnsi="Times New Roman"/>
          <w:sz w:val="23"/>
          <w:szCs w:val="23"/>
        </w:rPr>
        <w:t>ini</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mempunyai</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cerita</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dulunya</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dia</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merupakan</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anak</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seorang</w:t>
      </w:r>
      <w:proofErr w:type="spellEnd"/>
      <w:r w:rsidRPr="00EF1246">
        <w:rPr>
          <w:rFonts w:ascii="Times New Roman" w:hAnsi="Times New Roman"/>
          <w:sz w:val="23"/>
          <w:szCs w:val="23"/>
        </w:rPr>
        <w:t xml:space="preserve"> Raja)</w:t>
      </w:r>
    </w:p>
    <w:p w14:paraId="0B29FCB0" w14:textId="77777777" w:rsidR="00955F49" w:rsidRPr="00EF1246" w:rsidRDefault="00955F49" w:rsidP="00955F49">
      <w:pPr>
        <w:pStyle w:val="ListParagraph"/>
        <w:numPr>
          <w:ilvl w:val="0"/>
          <w:numId w:val="11"/>
        </w:numPr>
        <w:spacing w:after="0" w:line="240" w:lineRule="auto"/>
        <w:ind w:left="426"/>
        <w:jc w:val="both"/>
        <w:rPr>
          <w:rFonts w:ascii="Times New Roman" w:hAnsi="Times New Roman"/>
          <w:sz w:val="23"/>
          <w:szCs w:val="23"/>
        </w:rPr>
      </w:pPr>
      <w:r w:rsidRPr="00EF1246">
        <w:rPr>
          <w:rFonts w:ascii="Times New Roman" w:hAnsi="Times New Roman"/>
          <w:sz w:val="23"/>
          <w:szCs w:val="23"/>
        </w:rPr>
        <w:t xml:space="preserve">His father’s name is </w:t>
      </w:r>
      <w:r w:rsidRPr="00EF1246">
        <w:rPr>
          <w:rFonts w:ascii="Times New Roman" w:hAnsi="Times New Roman"/>
          <w:i/>
          <w:sz w:val="23"/>
          <w:szCs w:val="23"/>
        </w:rPr>
        <w:t xml:space="preserve">Raja </w:t>
      </w:r>
      <w:proofErr w:type="spellStart"/>
      <w:r w:rsidRPr="00EF1246">
        <w:rPr>
          <w:rFonts w:ascii="Times New Roman" w:hAnsi="Times New Roman"/>
          <w:i/>
          <w:sz w:val="23"/>
          <w:szCs w:val="23"/>
        </w:rPr>
        <w:t>Rahat</w:t>
      </w:r>
      <w:proofErr w:type="spellEnd"/>
      <w:r w:rsidRPr="00EF1246">
        <w:rPr>
          <w:rFonts w:ascii="Times New Roman" w:hAnsi="Times New Roman"/>
          <w:sz w:val="23"/>
          <w:szCs w:val="23"/>
        </w:rPr>
        <w:t xml:space="preserve"> while his son’s name is </w:t>
      </w:r>
      <w:proofErr w:type="spellStart"/>
      <w:r w:rsidRPr="00EF1246">
        <w:rPr>
          <w:rFonts w:ascii="Times New Roman" w:hAnsi="Times New Roman"/>
          <w:i/>
          <w:sz w:val="23"/>
          <w:szCs w:val="23"/>
        </w:rPr>
        <w:t>Simanggale</w:t>
      </w:r>
      <w:proofErr w:type="spellEnd"/>
      <w:r w:rsidRPr="00EF1246">
        <w:rPr>
          <w:rFonts w:ascii="Times New Roman" w:hAnsi="Times New Roman"/>
          <w:sz w:val="23"/>
          <w:szCs w:val="23"/>
        </w:rPr>
        <w:t>.</w:t>
      </w:r>
    </w:p>
    <w:p w14:paraId="64CF9D17" w14:textId="77777777" w:rsidR="00955F49" w:rsidRPr="00EF1246" w:rsidRDefault="00955F49" w:rsidP="00955F49">
      <w:pPr>
        <w:pStyle w:val="ListParagraph"/>
        <w:spacing w:after="0" w:line="240" w:lineRule="auto"/>
        <w:ind w:left="426"/>
        <w:jc w:val="both"/>
        <w:rPr>
          <w:rFonts w:ascii="Times New Roman" w:hAnsi="Times New Roman"/>
          <w:sz w:val="23"/>
          <w:szCs w:val="23"/>
        </w:rPr>
      </w:pPr>
      <w:r w:rsidRPr="00EF1246">
        <w:rPr>
          <w:rFonts w:ascii="Times New Roman" w:hAnsi="Times New Roman"/>
          <w:sz w:val="23"/>
          <w:szCs w:val="23"/>
        </w:rPr>
        <w:t>(</w:t>
      </w:r>
      <w:proofErr w:type="spellStart"/>
      <w:r w:rsidRPr="00EF1246">
        <w:rPr>
          <w:rFonts w:ascii="Times New Roman" w:hAnsi="Times New Roman"/>
          <w:sz w:val="23"/>
          <w:szCs w:val="23"/>
        </w:rPr>
        <w:t>Nama</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ayahnya</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adalah</w:t>
      </w:r>
      <w:proofErr w:type="spellEnd"/>
      <w:r w:rsidRPr="00EF1246">
        <w:rPr>
          <w:rFonts w:ascii="Times New Roman" w:hAnsi="Times New Roman"/>
          <w:sz w:val="23"/>
          <w:szCs w:val="23"/>
        </w:rPr>
        <w:t xml:space="preserve"> </w:t>
      </w:r>
      <w:r w:rsidRPr="00EF1246">
        <w:rPr>
          <w:rFonts w:ascii="Times New Roman" w:hAnsi="Times New Roman"/>
          <w:i/>
          <w:sz w:val="23"/>
          <w:szCs w:val="23"/>
        </w:rPr>
        <w:t xml:space="preserve">Raja </w:t>
      </w:r>
      <w:proofErr w:type="spellStart"/>
      <w:r w:rsidRPr="00EF1246">
        <w:rPr>
          <w:rFonts w:ascii="Times New Roman" w:hAnsi="Times New Roman"/>
          <w:i/>
          <w:sz w:val="23"/>
          <w:szCs w:val="23"/>
        </w:rPr>
        <w:t>Rahat</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sedangkan</w:t>
      </w:r>
      <w:proofErr w:type="spellEnd"/>
      <w:r w:rsidRPr="00EF1246">
        <w:rPr>
          <w:rFonts w:ascii="Times New Roman" w:hAnsi="Times New Roman"/>
          <w:sz w:val="23"/>
          <w:szCs w:val="23"/>
        </w:rPr>
        <w:t xml:space="preserve"> </w:t>
      </w:r>
      <w:proofErr w:type="spellStart"/>
      <w:proofErr w:type="gramStart"/>
      <w:r w:rsidRPr="00EF1246">
        <w:rPr>
          <w:rFonts w:ascii="Times New Roman" w:hAnsi="Times New Roman"/>
          <w:sz w:val="23"/>
          <w:szCs w:val="23"/>
        </w:rPr>
        <w:t>nama</w:t>
      </w:r>
      <w:proofErr w:type="spellEnd"/>
      <w:proofErr w:type="gramEnd"/>
      <w:r w:rsidRPr="00EF1246">
        <w:rPr>
          <w:rFonts w:ascii="Times New Roman" w:hAnsi="Times New Roman"/>
          <w:sz w:val="23"/>
          <w:szCs w:val="23"/>
        </w:rPr>
        <w:t xml:space="preserve"> </w:t>
      </w:r>
      <w:proofErr w:type="spellStart"/>
      <w:r w:rsidRPr="00EF1246">
        <w:rPr>
          <w:rFonts w:ascii="Times New Roman" w:hAnsi="Times New Roman"/>
          <w:sz w:val="23"/>
          <w:szCs w:val="23"/>
        </w:rPr>
        <w:t>putranya</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adalah</w:t>
      </w:r>
      <w:proofErr w:type="spellEnd"/>
      <w:r w:rsidRPr="00EF1246">
        <w:rPr>
          <w:rFonts w:ascii="Times New Roman" w:hAnsi="Times New Roman"/>
          <w:sz w:val="23"/>
          <w:szCs w:val="23"/>
        </w:rPr>
        <w:t xml:space="preserve"> </w:t>
      </w:r>
      <w:proofErr w:type="spellStart"/>
      <w:r w:rsidRPr="00EF1246">
        <w:rPr>
          <w:rFonts w:ascii="Times New Roman" w:hAnsi="Times New Roman"/>
          <w:i/>
          <w:sz w:val="23"/>
          <w:szCs w:val="23"/>
        </w:rPr>
        <w:t>Simanggale</w:t>
      </w:r>
      <w:proofErr w:type="spellEnd"/>
      <w:r w:rsidRPr="00EF1246">
        <w:rPr>
          <w:rFonts w:ascii="Times New Roman" w:hAnsi="Times New Roman"/>
          <w:sz w:val="23"/>
          <w:szCs w:val="23"/>
        </w:rPr>
        <w:t>)</w:t>
      </w:r>
    </w:p>
    <w:p w14:paraId="0BCA5B31" w14:textId="77777777" w:rsidR="00955F49" w:rsidRPr="00EF1246" w:rsidRDefault="00955F49" w:rsidP="00955F49">
      <w:pPr>
        <w:pStyle w:val="ListParagraph"/>
        <w:numPr>
          <w:ilvl w:val="0"/>
          <w:numId w:val="11"/>
        </w:numPr>
        <w:spacing w:after="0" w:line="240" w:lineRule="auto"/>
        <w:ind w:left="426"/>
        <w:jc w:val="both"/>
        <w:rPr>
          <w:rFonts w:ascii="Times New Roman" w:hAnsi="Times New Roman"/>
          <w:sz w:val="23"/>
          <w:szCs w:val="23"/>
        </w:rPr>
      </w:pPr>
      <w:r w:rsidRPr="00EF1246">
        <w:rPr>
          <w:rFonts w:ascii="Times New Roman" w:hAnsi="Times New Roman"/>
          <w:sz w:val="23"/>
          <w:szCs w:val="23"/>
        </w:rPr>
        <w:t xml:space="preserve">So before </w:t>
      </w:r>
      <w:proofErr w:type="spellStart"/>
      <w:r w:rsidRPr="00EF1246">
        <w:rPr>
          <w:rFonts w:ascii="Times New Roman" w:hAnsi="Times New Roman"/>
          <w:i/>
          <w:sz w:val="23"/>
          <w:szCs w:val="23"/>
        </w:rPr>
        <w:t>Simanggale</w:t>
      </w:r>
      <w:proofErr w:type="spellEnd"/>
      <w:r w:rsidRPr="00EF1246">
        <w:rPr>
          <w:rFonts w:ascii="Times New Roman" w:hAnsi="Times New Roman"/>
          <w:sz w:val="23"/>
          <w:szCs w:val="23"/>
        </w:rPr>
        <w:t xml:space="preserve"> adults were sent to his father to fight to expand the territory of power.</w:t>
      </w:r>
    </w:p>
    <w:p w14:paraId="6D19267D" w14:textId="77777777" w:rsidR="00955F49" w:rsidRPr="00EF1246" w:rsidRDefault="00955F49" w:rsidP="00955F49">
      <w:pPr>
        <w:pStyle w:val="ListParagraph"/>
        <w:spacing w:after="0" w:line="240" w:lineRule="auto"/>
        <w:ind w:left="426"/>
        <w:jc w:val="both"/>
        <w:rPr>
          <w:rFonts w:ascii="Times New Roman" w:hAnsi="Times New Roman"/>
          <w:sz w:val="23"/>
          <w:szCs w:val="23"/>
        </w:rPr>
      </w:pPr>
      <w:r w:rsidRPr="00EF1246">
        <w:rPr>
          <w:rFonts w:ascii="Times New Roman" w:hAnsi="Times New Roman"/>
          <w:sz w:val="23"/>
          <w:szCs w:val="23"/>
        </w:rPr>
        <w:t>(</w:t>
      </w:r>
      <w:proofErr w:type="spellStart"/>
      <w:r w:rsidRPr="00EF1246">
        <w:rPr>
          <w:rFonts w:ascii="Times New Roman" w:hAnsi="Times New Roman"/>
          <w:sz w:val="23"/>
          <w:szCs w:val="23"/>
        </w:rPr>
        <w:t>Jadi</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menjelang</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dewasa</w:t>
      </w:r>
      <w:proofErr w:type="spellEnd"/>
      <w:r w:rsidRPr="00EF1246">
        <w:rPr>
          <w:rFonts w:ascii="Times New Roman" w:hAnsi="Times New Roman"/>
          <w:sz w:val="23"/>
          <w:szCs w:val="23"/>
        </w:rPr>
        <w:t xml:space="preserve"> </w:t>
      </w:r>
      <w:proofErr w:type="spellStart"/>
      <w:r w:rsidRPr="00EF1246">
        <w:rPr>
          <w:rFonts w:ascii="Times New Roman" w:hAnsi="Times New Roman"/>
          <w:i/>
          <w:sz w:val="23"/>
          <w:szCs w:val="23"/>
        </w:rPr>
        <w:t>Simanggale</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diutus</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ayahnya</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untuk</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berperang</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ntuk</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memperluas</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wilayah</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kekuasaan</w:t>
      </w:r>
      <w:proofErr w:type="spellEnd"/>
      <w:r w:rsidRPr="00EF1246">
        <w:rPr>
          <w:rFonts w:ascii="Times New Roman" w:hAnsi="Times New Roman"/>
          <w:sz w:val="23"/>
          <w:szCs w:val="23"/>
        </w:rPr>
        <w:t>)</w:t>
      </w:r>
    </w:p>
    <w:p w14:paraId="78E67262" w14:textId="77777777" w:rsidR="00955F49" w:rsidRPr="00EF1246" w:rsidRDefault="00955F49" w:rsidP="00955F49">
      <w:pPr>
        <w:pStyle w:val="ListParagraph"/>
        <w:numPr>
          <w:ilvl w:val="0"/>
          <w:numId w:val="11"/>
        </w:numPr>
        <w:spacing w:after="0" w:line="240" w:lineRule="auto"/>
        <w:ind w:left="426"/>
        <w:jc w:val="both"/>
        <w:rPr>
          <w:rFonts w:ascii="Times New Roman" w:hAnsi="Times New Roman"/>
          <w:sz w:val="23"/>
          <w:szCs w:val="23"/>
        </w:rPr>
      </w:pPr>
      <w:r w:rsidRPr="00EF1246">
        <w:rPr>
          <w:rFonts w:ascii="Times New Roman" w:hAnsi="Times New Roman"/>
          <w:sz w:val="23"/>
          <w:szCs w:val="23"/>
        </w:rPr>
        <w:t>But his son died and his body was not found.</w:t>
      </w:r>
    </w:p>
    <w:p w14:paraId="3BBF05E0" w14:textId="77777777" w:rsidR="00955F49" w:rsidRPr="00EF1246" w:rsidRDefault="00955F49" w:rsidP="00955F49">
      <w:pPr>
        <w:pStyle w:val="ListParagraph"/>
        <w:spacing w:after="0" w:line="240" w:lineRule="auto"/>
        <w:ind w:left="426"/>
        <w:jc w:val="both"/>
        <w:rPr>
          <w:rFonts w:ascii="Times New Roman" w:hAnsi="Times New Roman"/>
          <w:sz w:val="23"/>
          <w:szCs w:val="23"/>
        </w:rPr>
      </w:pPr>
      <w:proofErr w:type="gramStart"/>
      <w:r w:rsidRPr="00EF1246">
        <w:rPr>
          <w:rFonts w:ascii="Times New Roman" w:hAnsi="Times New Roman"/>
          <w:sz w:val="23"/>
          <w:szCs w:val="23"/>
        </w:rPr>
        <w:t>(</w:t>
      </w:r>
      <w:proofErr w:type="spellStart"/>
      <w:r w:rsidRPr="00EF1246">
        <w:rPr>
          <w:rFonts w:ascii="Times New Roman" w:hAnsi="Times New Roman"/>
          <w:sz w:val="23"/>
          <w:szCs w:val="23"/>
        </w:rPr>
        <w:t>Namun</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putranya</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meninggal</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dan</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jasadnya</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tidak</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ditemukan</w:t>
      </w:r>
      <w:proofErr w:type="spellEnd"/>
      <w:r w:rsidRPr="00EF1246">
        <w:rPr>
          <w:rFonts w:ascii="Times New Roman" w:hAnsi="Times New Roman"/>
          <w:sz w:val="23"/>
          <w:szCs w:val="23"/>
        </w:rPr>
        <w:t>.)</w:t>
      </w:r>
      <w:proofErr w:type="gramEnd"/>
    </w:p>
    <w:p w14:paraId="2A5127FC" w14:textId="77777777" w:rsidR="00955F49" w:rsidRPr="00EF1246" w:rsidRDefault="00955F49" w:rsidP="00955F49">
      <w:pPr>
        <w:pStyle w:val="ListParagraph"/>
        <w:numPr>
          <w:ilvl w:val="0"/>
          <w:numId w:val="11"/>
        </w:numPr>
        <w:spacing w:after="0" w:line="240" w:lineRule="auto"/>
        <w:ind w:left="426"/>
        <w:jc w:val="both"/>
        <w:rPr>
          <w:rFonts w:ascii="Times New Roman" w:hAnsi="Times New Roman"/>
          <w:sz w:val="23"/>
          <w:szCs w:val="23"/>
        </w:rPr>
      </w:pPr>
      <w:r w:rsidRPr="00EF1246">
        <w:rPr>
          <w:rFonts w:ascii="Times New Roman" w:hAnsi="Times New Roman"/>
          <w:sz w:val="23"/>
          <w:szCs w:val="23"/>
        </w:rPr>
        <w:t xml:space="preserve">Knowing that </w:t>
      </w:r>
      <w:proofErr w:type="spellStart"/>
      <w:r w:rsidRPr="00EF1246">
        <w:rPr>
          <w:rFonts w:ascii="Times New Roman" w:hAnsi="Times New Roman"/>
          <w:i/>
          <w:sz w:val="23"/>
          <w:szCs w:val="23"/>
        </w:rPr>
        <w:t>Simanggale</w:t>
      </w:r>
      <w:proofErr w:type="spellEnd"/>
      <w:r w:rsidRPr="00EF1246">
        <w:rPr>
          <w:rFonts w:ascii="Times New Roman" w:hAnsi="Times New Roman"/>
          <w:sz w:val="23"/>
          <w:szCs w:val="23"/>
        </w:rPr>
        <w:t xml:space="preserve"> died, the king was sad, kept silent, and over time he was stressed.</w:t>
      </w:r>
    </w:p>
    <w:p w14:paraId="0677BE93" w14:textId="77777777" w:rsidR="00955F49" w:rsidRPr="00EF1246" w:rsidRDefault="00955F49" w:rsidP="00955F49">
      <w:pPr>
        <w:pStyle w:val="ListParagraph"/>
        <w:spacing w:after="0" w:line="240" w:lineRule="auto"/>
        <w:ind w:left="426"/>
        <w:jc w:val="both"/>
        <w:rPr>
          <w:rFonts w:ascii="Times New Roman" w:hAnsi="Times New Roman"/>
          <w:sz w:val="23"/>
          <w:szCs w:val="23"/>
        </w:rPr>
      </w:pPr>
      <w:r w:rsidRPr="00EF1246">
        <w:rPr>
          <w:rFonts w:ascii="Times New Roman" w:hAnsi="Times New Roman"/>
          <w:sz w:val="23"/>
          <w:szCs w:val="23"/>
        </w:rPr>
        <w:t>(</w:t>
      </w:r>
      <w:proofErr w:type="spellStart"/>
      <w:r w:rsidRPr="00EF1246">
        <w:rPr>
          <w:rFonts w:ascii="Times New Roman" w:hAnsi="Times New Roman"/>
          <w:sz w:val="23"/>
          <w:szCs w:val="23"/>
        </w:rPr>
        <w:t>Mengetahui</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bahwa</w:t>
      </w:r>
      <w:proofErr w:type="spellEnd"/>
      <w:r w:rsidRPr="00EF1246">
        <w:rPr>
          <w:rFonts w:ascii="Times New Roman" w:hAnsi="Times New Roman"/>
          <w:sz w:val="23"/>
          <w:szCs w:val="23"/>
        </w:rPr>
        <w:t xml:space="preserve"> </w:t>
      </w:r>
      <w:proofErr w:type="spellStart"/>
      <w:r w:rsidRPr="00EF1246">
        <w:rPr>
          <w:rFonts w:ascii="Times New Roman" w:hAnsi="Times New Roman"/>
          <w:i/>
          <w:sz w:val="23"/>
          <w:szCs w:val="23"/>
        </w:rPr>
        <w:t>Simanggale</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telah</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meninggal</w:t>
      </w:r>
      <w:proofErr w:type="spellEnd"/>
      <w:r w:rsidRPr="00EF1246">
        <w:rPr>
          <w:rFonts w:ascii="Times New Roman" w:hAnsi="Times New Roman"/>
          <w:sz w:val="23"/>
          <w:szCs w:val="23"/>
        </w:rPr>
        <w:t xml:space="preserve">, Raja </w:t>
      </w:r>
      <w:proofErr w:type="spellStart"/>
      <w:r w:rsidRPr="00EF1246">
        <w:rPr>
          <w:rFonts w:ascii="Times New Roman" w:hAnsi="Times New Roman"/>
          <w:sz w:val="23"/>
          <w:szCs w:val="23"/>
        </w:rPr>
        <w:t>bersedih</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berdiam</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diri</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dan</w:t>
      </w:r>
      <w:proofErr w:type="spellEnd"/>
      <w:r w:rsidRPr="00EF1246">
        <w:rPr>
          <w:rFonts w:ascii="Times New Roman" w:hAnsi="Times New Roman"/>
          <w:sz w:val="23"/>
          <w:szCs w:val="23"/>
        </w:rPr>
        <w:t xml:space="preserve"> lama </w:t>
      </w:r>
      <w:proofErr w:type="spellStart"/>
      <w:r w:rsidRPr="00EF1246">
        <w:rPr>
          <w:rFonts w:ascii="Times New Roman" w:hAnsi="Times New Roman"/>
          <w:sz w:val="23"/>
          <w:szCs w:val="23"/>
        </w:rPr>
        <w:t>kelamaan</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dia</w:t>
      </w:r>
      <w:proofErr w:type="spellEnd"/>
      <w:r w:rsidRPr="00EF1246">
        <w:rPr>
          <w:rFonts w:ascii="Times New Roman" w:hAnsi="Times New Roman"/>
          <w:sz w:val="23"/>
          <w:szCs w:val="23"/>
        </w:rPr>
        <w:t xml:space="preserve"> stress)</w:t>
      </w:r>
    </w:p>
    <w:p w14:paraId="3AD6C094" w14:textId="77777777" w:rsidR="00955F49" w:rsidRPr="00EF1246" w:rsidRDefault="00955F49" w:rsidP="00955F49">
      <w:pPr>
        <w:pStyle w:val="ListParagraph"/>
        <w:numPr>
          <w:ilvl w:val="0"/>
          <w:numId w:val="11"/>
        </w:numPr>
        <w:spacing w:after="0" w:line="240" w:lineRule="auto"/>
        <w:ind w:left="426"/>
        <w:jc w:val="both"/>
        <w:rPr>
          <w:rFonts w:ascii="Times New Roman" w:hAnsi="Times New Roman"/>
          <w:sz w:val="23"/>
          <w:szCs w:val="23"/>
        </w:rPr>
      </w:pPr>
      <w:r w:rsidRPr="00EF1246">
        <w:rPr>
          <w:rFonts w:ascii="Times New Roman" w:hAnsi="Times New Roman"/>
          <w:sz w:val="23"/>
          <w:szCs w:val="23"/>
        </w:rPr>
        <w:t>To entertain the King, the people carved a statue that resembled his son’s face and brought him ahead of the king.</w:t>
      </w:r>
    </w:p>
    <w:p w14:paraId="5BA6C9ED" w14:textId="77777777" w:rsidR="00955F49" w:rsidRPr="00EF1246" w:rsidRDefault="00955F49" w:rsidP="00955F49">
      <w:pPr>
        <w:pStyle w:val="ListParagraph"/>
        <w:spacing w:after="0" w:line="240" w:lineRule="auto"/>
        <w:ind w:left="426"/>
        <w:jc w:val="both"/>
        <w:rPr>
          <w:rFonts w:ascii="Times New Roman" w:hAnsi="Times New Roman"/>
          <w:sz w:val="23"/>
          <w:szCs w:val="23"/>
        </w:rPr>
      </w:pPr>
      <w:r w:rsidRPr="00EF1246">
        <w:rPr>
          <w:rFonts w:ascii="Times New Roman" w:hAnsi="Times New Roman"/>
          <w:sz w:val="23"/>
          <w:szCs w:val="23"/>
        </w:rPr>
        <w:lastRenderedPageBreak/>
        <w:t>(</w:t>
      </w:r>
      <w:proofErr w:type="spellStart"/>
      <w:r w:rsidRPr="00EF1246">
        <w:rPr>
          <w:rFonts w:ascii="Times New Roman" w:hAnsi="Times New Roman"/>
          <w:sz w:val="23"/>
          <w:szCs w:val="23"/>
        </w:rPr>
        <w:t>Untuk</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menghibur</w:t>
      </w:r>
      <w:proofErr w:type="spellEnd"/>
      <w:r w:rsidRPr="00EF1246">
        <w:rPr>
          <w:rFonts w:ascii="Times New Roman" w:hAnsi="Times New Roman"/>
          <w:sz w:val="23"/>
          <w:szCs w:val="23"/>
        </w:rPr>
        <w:t xml:space="preserve"> raja, </w:t>
      </w:r>
      <w:proofErr w:type="spellStart"/>
      <w:r w:rsidRPr="00EF1246">
        <w:rPr>
          <w:rFonts w:ascii="Times New Roman" w:hAnsi="Times New Roman"/>
          <w:sz w:val="23"/>
          <w:szCs w:val="23"/>
        </w:rPr>
        <w:t>masyarakat</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mengukir</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sebuah</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patung</w:t>
      </w:r>
      <w:proofErr w:type="spellEnd"/>
      <w:r w:rsidRPr="00EF1246">
        <w:rPr>
          <w:rFonts w:ascii="Times New Roman" w:hAnsi="Times New Roman"/>
          <w:sz w:val="23"/>
          <w:szCs w:val="23"/>
        </w:rPr>
        <w:t xml:space="preserve"> yang </w:t>
      </w:r>
      <w:proofErr w:type="spellStart"/>
      <w:r w:rsidRPr="00EF1246">
        <w:rPr>
          <w:rFonts w:ascii="Times New Roman" w:hAnsi="Times New Roman"/>
          <w:sz w:val="23"/>
          <w:szCs w:val="23"/>
        </w:rPr>
        <w:t>menyerupai</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wajah</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putranya</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dan</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membawanya</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ke</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hadapan</w:t>
      </w:r>
      <w:proofErr w:type="spellEnd"/>
      <w:r w:rsidRPr="00EF1246">
        <w:rPr>
          <w:rFonts w:ascii="Times New Roman" w:hAnsi="Times New Roman"/>
          <w:sz w:val="23"/>
          <w:szCs w:val="23"/>
        </w:rPr>
        <w:t xml:space="preserve"> raja)</w:t>
      </w:r>
    </w:p>
    <w:p w14:paraId="289D72F9" w14:textId="77777777" w:rsidR="00955F49" w:rsidRPr="00EF1246" w:rsidRDefault="00955F49" w:rsidP="00955F49">
      <w:pPr>
        <w:pStyle w:val="ListParagraph"/>
        <w:numPr>
          <w:ilvl w:val="0"/>
          <w:numId w:val="11"/>
        </w:numPr>
        <w:spacing w:after="0" w:line="240" w:lineRule="auto"/>
        <w:ind w:left="426"/>
        <w:jc w:val="both"/>
        <w:rPr>
          <w:rFonts w:ascii="Times New Roman" w:hAnsi="Times New Roman"/>
          <w:sz w:val="23"/>
          <w:szCs w:val="23"/>
        </w:rPr>
      </w:pPr>
      <w:r w:rsidRPr="00EF1246">
        <w:rPr>
          <w:rFonts w:ascii="Times New Roman" w:hAnsi="Times New Roman"/>
          <w:sz w:val="23"/>
          <w:szCs w:val="23"/>
        </w:rPr>
        <w:t xml:space="preserve">The people made a ritual event and called shaman and his muscles player </w:t>
      </w:r>
      <w:r w:rsidRPr="00EF1246">
        <w:rPr>
          <w:rFonts w:ascii="Times New Roman" w:hAnsi="Times New Roman"/>
          <w:i/>
          <w:sz w:val="23"/>
          <w:szCs w:val="23"/>
        </w:rPr>
        <w:t>(</w:t>
      </w:r>
      <w:proofErr w:type="spellStart"/>
      <w:r w:rsidRPr="00EF1246">
        <w:rPr>
          <w:rFonts w:ascii="Times New Roman" w:hAnsi="Times New Roman"/>
          <w:i/>
          <w:sz w:val="23"/>
          <w:szCs w:val="23"/>
        </w:rPr>
        <w:t>Pargorsi</w:t>
      </w:r>
      <w:proofErr w:type="spellEnd"/>
      <w:r w:rsidRPr="00EF1246">
        <w:rPr>
          <w:rFonts w:ascii="Times New Roman" w:hAnsi="Times New Roman"/>
          <w:i/>
          <w:sz w:val="23"/>
          <w:szCs w:val="23"/>
        </w:rPr>
        <w:t>)</w:t>
      </w:r>
    </w:p>
    <w:p w14:paraId="3B50872F" w14:textId="77777777" w:rsidR="00955F49" w:rsidRPr="00EF1246" w:rsidRDefault="00955F49" w:rsidP="00955F49">
      <w:pPr>
        <w:pStyle w:val="ListParagraph"/>
        <w:spacing w:after="0" w:line="240" w:lineRule="auto"/>
        <w:ind w:left="426"/>
        <w:jc w:val="both"/>
        <w:rPr>
          <w:rFonts w:ascii="Times New Roman" w:hAnsi="Times New Roman"/>
          <w:sz w:val="23"/>
          <w:szCs w:val="23"/>
        </w:rPr>
      </w:pPr>
      <w:proofErr w:type="gramStart"/>
      <w:r w:rsidRPr="00EF1246">
        <w:rPr>
          <w:rFonts w:ascii="Times New Roman" w:hAnsi="Times New Roman"/>
          <w:sz w:val="23"/>
          <w:szCs w:val="23"/>
        </w:rPr>
        <w:t>(</w:t>
      </w:r>
      <w:proofErr w:type="spellStart"/>
      <w:r w:rsidRPr="00EF1246">
        <w:rPr>
          <w:rFonts w:ascii="Times New Roman" w:hAnsi="Times New Roman"/>
          <w:sz w:val="23"/>
          <w:szCs w:val="23"/>
        </w:rPr>
        <w:t>Masyarakat</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membuat</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suatu</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acara</w:t>
      </w:r>
      <w:proofErr w:type="spellEnd"/>
      <w:r w:rsidRPr="00EF1246">
        <w:rPr>
          <w:rFonts w:ascii="Times New Roman" w:hAnsi="Times New Roman"/>
          <w:sz w:val="23"/>
          <w:szCs w:val="23"/>
        </w:rPr>
        <w:t xml:space="preserve"> ritual </w:t>
      </w:r>
      <w:proofErr w:type="spellStart"/>
      <w:r w:rsidRPr="00EF1246">
        <w:rPr>
          <w:rFonts w:ascii="Times New Roman" w:hAnsi="Times New Roman"/>
          <w:sz w:val="23"/>
          <w:szCs w:val="23"/>
        </w:rPr>
        <w:t>dan</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memanggil</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dukun</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serta</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pemain</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musiknya</w:t>
      </w:r>
      <w:proofErr w:type="spellEnd"/>
      <w:r w:rsidRPr="00EF1246">
        <w:rPr>
          <w:rFonts w:ascii="Times New Roman" w:hAnsi="Times New Roman"/>
          <w:sz w:val="23"/>
          <w:szCs w:val="23"/>
        </w:rPr>
        <w:t xml:space="preserve"> </w:t>
      </w:r>
      <w:r w:rsidRPr="00EF1246">
        <w:rPr>
          <w:rFonts w:ascii="Times New Roman" w:hAnsi="Times New Roman"/>
          <w:i/>
          <w:sz w:val="23"/>
          <w:szCs w:val="23"/>
        </w:rPr>
        <w:t>(</w:t>
      </w:r>
      <w:proofErr w:type="spellStart"/>
      <w:r w:rsidRPr="00EF1246">
        <w:rPr>
          <w:rFonts w:ascii="Times New Roman" w:hAnsi="Times New Roman"/>
          <w:i/>
          <w:sz w:val="23"/>
          <w:szCs w:val="23"/>
        </w:rPr>
        <w:t>Pargorsi</w:t>
      </w:r>
      <w:proofErr w:type="spellEnd"/>
      <w:r w:rsidRPr="00EF1246">
        <w:rPr>
          <w:rFonts w:ascii="Times New Roman" w:hAnsi="Times New Roman"/>
          <w:i/>
          <w:sz w:val="23"/>
          <w:szCs w:val="23"/>
        </w:rPr>
        <w:t>)</w:t>
      </w:r>
      <w:r w:rsidRPr="00EF1246">
        <w:rPr>
          <w:rFonts w:ascii="Times New Roman" w:hAnsi="Times New Roman"/>
          <w:sz w:val="23"/>
          <w:szCs w:val="23"/>
        </w:rPr>
        <w:t>.</w:t>
      </w:r>
      <w:proofErr w:type="gramEnd"/>
    </w:p>
    <w:p w14:paraId="1B5EEFEA" w14:textId="77777777" w:rsidR="00955F49" w:rsidRPr="00EF1246" w:rsidRDefault="00955F49" w:rsidP="00955F49">
      <w:pPr>
        <w:pStyle w:val="ListParagraph"/>
        <w:numPr>
          <w:ilvl w:val="0"/>
          <w:numId w:val="11"/>
        </w:numPr>
        <w:spacing w:after="0" w:line="240" w:lineRule="auto"/>
        <w:ind w:left="426"/>
        <w:jc w:val="both"/>
        <w:rPr>
          <w:rFonts w:ascii="Times New Roman" w:hAnsi="Times New Roman"/>
          <w:sz w:val="23"/>
          <w:szCs w:val="23"/>
        </w:rPr>
      </w:pPr>
      <w:r w:rsidRPr="00EF1246">
        <w:rPr>
          <w:rFonts w:ascii="Times New Roman" w:hAnsi="Times New Roman"/>
          <w:sz w:val="23"/>
          <w:szCs w:val="23"/>
        </w:rPr>
        <w:t xml:space="preserve">The Shaman summoned the spirit of the </w:t>
      </w:r>
      <w:proofErr w:type="spellStart"/>
      <w:r w:rsidRPr="00EF1246">
        <w:rPr>
          <w:rFonts w:ascii="Times New Roman" w:hAnsi="Times New Roman"/>
          <w:i/>
          <w:sz w:val="23"/>
          <w:szCs w:val="23"/>
        </w:rPr>
        <w:t>Simanggale</w:t>
      </w:r>
      <w:proofErr w:type="spellEnd"/>
      <w:r w:rsidRPr="00EF1246">
        <w:rPr>
          <w:rFonts w:ascii="Times New Roman" w:hAnsi="Times New Roman"/>
          <w:sz w:val="23"/>
          <w:szCs w:val="23"/>
        </w:rPr>
        <w:t xml:space="preserve"> and put it into the statue.</w:t>
      </w:r>
    </w:p>
    <w:p w14:paraId="2426B5AF" w14:textId="77777777" w:rsidR="00955F49" w:rsidRPr="00EF1246" w:rsidRDefault="00955F49" w:rsidP="00955F49">
      <w:pPr>
        <w:pStyle w:val="ListParagraph"/>
        <w:spacing w:after="0" w:line="240" w:lineRule="auto"/>
        <w:ind w:left="426"/>
        <w:jc w:val="both"/>
        <w:rPr>
          <w:rFonts w:ascii="Times New Roman" w:hAnsi="Times New Roman"/>
          <w:sz w:val="23"/>
          <w:szCs w:val="23"/>
        </w:rPr>
      </w:pPr>
      <w:r w:rsidRPr="00EF1246">
        <w:rPr>
          <w:rFonts w:ascii="Times New Roman" w:hAnsi="Times New Roman"/>
          <w:sz w:val="23"/>
          <w:szCs w:val="23"/>
        </w:rPr>
        <w:t>(</w:t>
      </w:r>
      <w:proofErr w:type="spellStart"/>
      <w:r w:rsidRPr="00EF1246">
        <w:rPr>
          <w:rFonts w:ascii="Times New Roman" w:hAnsi="Times New Roman"/>
          <w:sz w:val="23"/>
          <w:szCs w:val="23"/>
        </w:rPr>
        <w:t>Dukun</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memanggil</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roh</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dari</w:t>
      </w:r>
      <w:proofErr w:type="spellEnd"/>
      <w:r w:rsidRPr="00EF1246">
        <w:rPr>
          <w:rFonts w:ascii="Times New Roman" w:hAnsi="Times New Roman"/>
          <w:sz w:val="23"/>
          <w:szCs w:val="23"/>
        </w:rPr>
        <w:t xml:space="preserve"> </w:t>
      </w:r>
      <w:proofErr w:type="spellStart"/>
      <w:r w:rsidRPr="00EF1246">
        <w:rPr>
          <w:rFonts w:ascii="Times New Roman" w:hAnsi="Times New Roman"/>
          <w:i/>
          <w:sz w:val="23"/>
          <w:szCs w:val="23"/>
        </w:rPr>
        <w:t>Simanggale</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dan</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memasukkannya</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ke</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dalam</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patung</w:t>
      </w:r>
      <w:proofErr w:type="spellEnd"/>
      <w:r w:rsidRPr="00EF1246">
        <w:rPr>
          <w:rFonts w:ascii="Times New Roman" w:hAnsi="Times New Roman"/>
          <w:sz w:val="23"/>
          <w:szCs w:val="23"/>
        </w:rPr>
        <w:t>)</w:t>
      </w:r>
    </w:p>
    <w:p w14:paraId="7C14AD99" w14:textId="77777777" w:rsidR="00955F49" w:rsidRPr="00EF1246" w:rsidRDefault="00955F49" w:rsidP="00955F49">
      <w:pPr>
        <w:pStyle w:val="ListParagraph"/>
        <w:numPr>
          <w:ilvl w:val="0"/>
          <w:numId w:val="11"/>
        </w:numPr>
        <w:spacing w:after="0" w:line="240" w:lineRule="auto"/>
        <w:ind w:left="426"/>
        <w:jc w:val="both"/>
        <w:rPr>
          <w:rFonts w:ascii="Times New Roman" w:hAnsi="Times New Roman"/>
          <w:sz w:val="23"/>
          <w:szCs w:val="23"/>
        </w:rPr>
      </w:pPr>
      <w:r w:rsidRPr="00EF1246">
        <w:rPr>
          <w:rFonts w:ascii="Times New Roman" w:hAnsi="Times New Roman"/>
          <w:sz w:val="23"/>
          <w:szCs w:val="23"/>
        </w:rPr>
        <w:t xml:space="preserve">After the music played seven days – seven nights, </w:t>
      </w:r>
      <w:proofErr w:type="spellStart"/>
      <w:r w:rsidRPr="00EF1246">
        <w:rPr>
          <w:rFonts w:ascii="Times New Roman" w:hAnsi="Times New Roman"/>
          <w:i/>
          <w:sz w:val="23"/>
          <w:szCs w:val="23"/>
        </w:rPr>
        <w:t>Patung</w:t>
      </w:r>
      <w:proofErr w:type="spellEnd"/>
      <w:r w:rsidRPr="00EF1246">
        <w:rPr>
          <w:rFonts w:ascii="Times New Roman" w:hAnsi="Times New Roman"/>
          <w:i/>
          <w:sz w:val="23"/>
          <w:szCs w:val="23"/>
        </w:rPr>
        <w:t xml:space="preserve"> </w:t>
      </w:r>
      <w:proofErr w:type="spellStart"/>
      <w:r w:rsidRPr="00EF1246">
        <w:rPr>
          <w:rFonts w:ascii="Times New Roman" w:hAnsi="Times New Roman"/>
          <w:i/>
          <w:sz w:val="23"/>
          <w:szCs w:val="23"/>
        </w:rPr>
        <w:t>Sigale</w:t>
      </w:r>
      <w:proofErr w:type="spellEnd"/>
      <w:r w:rsidRPr="00EF1246">
        <w:rPr>
          <w:rFonts w:ascii="Times New Roman" w:hAnsi="Times New Roman"/>
          <w:i/>
          <w:sz w:val="23"/>
          <w:szCs w:val="23"/>
        </w:rPr>
        <w:t>-gale</w:t>
      </w:r>
      <w:r w:rsidRPr="00EF1246">
        <w:rPr>
          <w:rFonts w:ascii="Times New Roman" w:hAnsi="Times New Roman"/>
          <w:sz w:val="23"/>
          <w:szCs w:val="23"/>
        </w:rPr>
        <w:t xml:space="preserve"> danced like an ordinary human to entertain his father, seeing that the king was very happy.</w:t>
      </w:r>
    </w:p>
    <w:p w14:paraId="4054BB2C" w14:textId="77777777" w:rsidR="00955F49" w:rsidRPr="00EF1246" w:rsidRDefault="00955F49" w:rsidP="00955F49">
      <w:pPr>
        <w:pStyle w:val="ListParagraph"/>
        <w:spacing w:after="0" w:line="240" w:lineRule="auto"/>
        <w:ind w:left="426"/>
        <w:jc w:val="both"/>
        <w:rPr>
          <w:rFonts w:ascii="Times New Roman" w:hAnsi="Times New Roman"/>
          <w:sz w:val="23"/>
          <w:szCs w:val="23"/>
        </w:rPr>
      </w:pPr>
      <w:r w:rsidRPr="00EF1246">
        <w:rPr>
          <w:rFonts w:ascii="Times New Roman" w:hAnsi="Times New Roman"/>
          <w:sz w:val="23"/>
          <w:szCs w:val="23"/>
        </w:rPr>
        <w:t>(</w:t>
      </w:r>
      <w:proofErr w:type="spellStart"/>
      <w:r w:rsidRPr="00EF1246">
        <w:rPr>
          <w:rFonts w:ascii="Times New Roman" w:hAnsi="Times New Roman"/>
          <w:sz w:val="23"/>
          <w:szCs w:val="23"/>
        </w:rPr>
        <w:t>Setelah</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musik</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dimainkan</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selama</w:t>
      </w:r>
      <w:proofErr w:type="spellEnd"/>
      <w:r w:rsidRPr="00EF1246">
        <w:rPr>
          <w:rFonts w:ascii="Times New Roman" w:hAnsi="Times New Roman"/>
          <w:sz w:val="23"/>
          <w:szCs w:val="23"/>
        </w:rPr>
        <w:t xml:space="preserve"> 7 </w:t>
      </w:r>
      <w:proofErr w:type="spellStart"/>
      <w:r w:rsidRPr="00EF1246">
        <w:rPr>
          <w:rFonts w:ascii="Times New Roman" w:hAnsi="Times New Roman"/>
          <w:sz w:val="23"/>
          <w:szCs w:val="23"/>
        </w:rPr>
        <w:t>hari</w:t>
      </w:r>
      <w:proofErr w:type="spellEnd"/>
      <w:r w:rsidRPr="00EF1246">
        <w:rPr>
          <w:rFonts w:ascii="Times New Roman" w:hAnsi="Times New Roman"/>
          <w:sz w:val="23"/>
          <w:szCs w:val="23"/>
        </w:rPr>
        <w:t xml:space="preserve"> 7 </w:t>
      </w:r>
      <w:proofErr w:type="spellStart"/>
      <w:r w:rsidRPr="00EF1246">
        <w:rPr>
          <w:rFonts w:ascii="Times New Roman" w:hAnsi="Times New Roman"/>
          <w:sz w:val="23"/>
          <w:szCs w:val="23"/>
        </w:rPr>
        <w:t>malam</w:t>
      </w:r>
      <w:proofErr w:type="spellEnd"/>
      <w:r w:rsidRPr="00EF1246">
        <w:rPr>
          <w:rFonts w:ascii="Times New Roman" w:hAnsi="Times New Roman"/>
          <w:sz w:val="23"/>
          <w:szCs w:val="23"/>
        </w:rPr>
        <w:t xml:space="preserve">, </w:t>
      </w:r>
      <w:proofErr w:type="spellStart"/>
      <w:r w:rsidRPr="00EF1246">
        <w:rPr>
          <w:rFonts w:ascii="Times New Roman" w:hAnsi="Times New Roman"/>
          <w:i/>
          <w:sz w:val="23"/>
          <w:szCs w:val="23"/>
        </w:rPr>
        <w:t>Patung</w:t>
      </w:r>
      <w:proofErr w:type="spellEnd"/>
      <w:r w:rsidRPr="00EF1246">
        <w:rPr>
          <w:rFonts w:ascii="Times New Roman" w:hAnsi="Times New Roman"/>
          <w:i/>
          <w:sz w:val="23"/>
          <w:szCs w:val="23"/>
        </w:rPr>
        <w:t xml:space="preserve"> </w:t>
      </w:r>
      <w:proofErr w:type="spellStart"/>
      <w:r w:rsidRPr="00EF1246">
        <w:rPr>
          <w:rFonts w:ascii="Times New Roman" w:hAnsi="Times New Roman"/>
          <w:i/>
          <w:sz w:val="23"/>
          <w:szCs w:val="23"/>
        </w:rPr>
        <w:t>Sigale</w:t>
      </w:r>
      <w:proofErr w:type="spellEnd"/>
      <w:r w:rsidRPr="00EF1246">
        <w:rPr>
          <w:rFonts w:ascii="Times New Roman" w:hAnsi="Times New Roman"/>
          <w:i/>
          <w:sz w:val="23"/>
          <w:szCs w:val="23"/>
        </w:rPr>
        <w:t>-Gale</w:t>
      </w:r>
      <w:r w:rsidRPr="00EF1246">
        <w:rPr>
          <w:rFonts w:ascii="Times New Roman" w:hAnsi="Times New Roman"/>
          <w:sz w:val="23"/>
          <w:szCs w:val="23"/>
        </w:rPr>
        <w:t xml:space="preserve"> </w:t>
      </w:r>
      <w:proofErr w:type="spellStart"/>
      <w:r w:rsidRPr="00EF1246">
        <w:rPr>
          <w:rFonts w:ascii="Times New Roman" w:hAnsi="Times New Roman"/>
          <w:sz w:val="23"/>
          <w:szCs w:val="23"/>
        </w:rPr>
        <w:t>menari</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seperti</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manusia</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biasa</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untuk</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menghibur</w:t>
      </w:r>
      <w:proofErr w:type="spellEnd"/>
      <w:r w:rsidRPr="00EF1246">
        <w:rPr>
          <w:rFonts w:ascii="Times New Roman" w:hAnsi="Times New Roman"/>
          <w:sz w:val="23"/>
          <w:szCs w:val="23"/>
        </w:rPr>
        <w:t xml:space="preserve"> Raja, </w:t>
      </w:r>
      <w:proofErr w:type="spellStart"/>
      <w:r w:rsidRPr="00EF1246">
        <w:rPr>
          <w:rFonts w:ascii="Times New Roman" w:hAnsi="Times New Roman"/>
          <w:sz w:val="23"/>
          <w:szCs w:val="23"/>
        </w:rPr>
        <w:t>melihat</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hal</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itu</w:t>
      </w:r>
      <w:proofErr w:type="spellEnd"/>
      <w:r w:rsidRPr="00EF1246">
        <w:rPr>
          <w:rFonts w:ascii="Times New Roman" w:hAnsi="Times New Roman"/>
          <w:sz w:val="23"/>
          <w:szCs w:val="23"/>
        </w:rPr>
        <w:t xml:space="preserve">  Raja </w:t>
      </w:r>
      <w:proofErr w:type="spellStart"/>
      <w:r w:rsidRPr="00EF1246">
        <w:rPr>
          <w:rFonts w:ascii="Times New Roman" w:hAnsi="Times New Roman"/>
          <w:sz w:val="23"/>
          <w:szCs w:val="23"/>
        </w:rPr>
        <w:t>sangat</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bahagia</w:t>
      </w:r>
      <w:proofErr w:type="spellEnd"/>
      <w:r w:rsidRPr="00EF1246">
        <w:rPr>
          <w:rFonts w:ascii="Times New Roman" w:hAnsi="Times New Roman"/>
          <w:sz w:val="23"/>
          <w:szCs w:val="23"/>
        </w:rPr>
        <w:t>)</w:t>
      </w:r>
    </w:p>
    <w:p w14:paraId="0D9D52BE" w14:textId="77777777" w:rsidR="00955F49" w:rsidRPr="00EF1246" w:rsidRDefault="00955F49" w:rsidP="00955F49">
      <w:pPr>
        <w:pStyle w:val="ListParagraph"/>
        <w:numPr>
          <w:ilvl w:val="0"/>
          <w:numId w:val="11"/>
        </w:numPr>
        <w:spacing w:after="0" w:line="240" w:lineRule="auto"/>
        <w:ind w:left="426"/>
        <w:jc w:val="both"/>
        <w:rPr>
          <w:rFonts w:ascii="Times New Roman" w:hAnsi="Times New Roman"/>
          <w:sz w:val="23"/>
          <w:szCs w:val="23"/>
        </w:rPr>
      </w:pPr>
      <w:r w:rsidRPr="00EF1246">
        <w:rPr>
          <w:rFonts w:ascii="Times New Roman" w:hAnsi="Times New Roman"/>
          <w:sz w:val="23"/>
          <w:szCs w:val="23"/>
        </w:rPr>
        <w:t>The king thought that it was as if his son had come back to life and his mind returned to normal.</w:t>
      </w:r>
    </w:p>
    <w:p w14:paraId="677BE8A3" w14:textId="77777777" w:rsidR="00955F49" w:rsidRPr="00EF1246" w:rsidRDefault="00955F49" w:rsidP="00955F49">
      <w:pPr>
        <w:pStyle w:val="ListParagraph"/>
        <w:spacing w:after="0" w:line="240" w:lineRule="auto"/>
        <w:ind w:left="426"/>
        <w:jc w:val="both"/>
        <w:rPr>
          <w:rFonts w:ascii="Times New Roman" w:hAnsi="Times New Roman"/>
          <w:sz w:val="23"/>
          <w:szCs w:val="23"/>
        </w:rPr>
      </w:pPr>
      <w:r w:rsidRPr="00EF1246">
        <w:rPr>
          <w:rFonts w:ascii="Times New Roman" w:hAnsi="Times New Roman"/>
          <w:sz w:val="23"/>
          <w:szCs w:val="23"/>
        </w:rPr>
        <w:t xml:space="preserve">(Raja </w:t>
      </w:r>
      <w:proofErr w:type="spellStart"/>
      <w:r w:rsidRPr="00EF1246">
        <w:rPr>
          <w:rFonts w:ascii="Times New Roman" w:hAnsi="Times New Roman"/>
          <w:sz w:val="23"/>
          <w:szCs w:val="23"/>
        </w:rPr>
        <w:t>berpikir</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bahwa</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seolah-olah</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putranya</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hidup</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kembali</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dan</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pikirannya</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kembali</w:t>
      </w:r>
      <w:proofErr w:type="spellEnd"/>
      <w:r w:rsidRPr="00EF1246">
        <w:rPr>
          <w:rFonts w:ascii="Times New Roman" w:hAnsi="Times New Roman"/>
          <w:sz w:val="23"/>
          <w:szCs w:val="23"/>
        </w:rPr>
        <w:t xml:space="preserve"> normal)</w:t>
      </w:r>
    </w:p>
    <w:p w14:paraId="1798961A" w14:textId="777F0CFC" w:rsidR="00955F49" w:rsidRPr="00EF1246" w:rsidRDefault="00955F49" w:rsidP="00955F49">
      <w:pPr>
        <w:pStyle w:val="ListParagraph"/>
        <w:numPr>
          <w:ilvl w:val="0"/>
          <w:numId w:val="11"/>
        </w:numPr>
        <w:spacing w:after="0" w:line="240" w:lineRule="auto"/>
        <w:ind w:left="426"/>
        <w:jc w:val="both"/>
        <w:rPr>
          <w:rFonts w:ascii="Times New Roman" w:hAnsi="Times New Roman"/>
          <w:sz w:val="23"/>
          <w:szCs w:val="23"/>
        </w:rPr>
      </w:pPr>
      <w:r w:rsidRPr="00EF1246">
        <w:rPr>
          <w:rFonts w:ascii="Times New Roman" w:hAnsi="Times New Roman"/>
          <w:sz w:val="23"/>
          <w:szCs w:val="23"/>
        </w:rPr>
        <w:t xml:space="preserve">It used to be the statue was named </w:t>
      </w:r>
      <w:proofErr w:type="spellStart"/>
      <w:r w:rsidRPr="00EF1246">
        <w:rPr>
          <w:rFonts w:ascii="Times New Roman" w:hAnsi="Times New Roman"/>
          <w:i/>
          <w:sz w:val="23"/>
          <w:szCs w:val="23"/>
        </w:rPr>
        <w:t>Simanggale</w:t>
      </w:r>
      <w:proofErr w:type="spellEnd"/>
      <w:r w:rsidRPr="00EF1246">
        <w:rPr>
          <w:rFonts w:ascii="Times New Roman" w:hAnsi="Times New Roman"/>
          <w:sz w:val="23"/>
          <w:szCs w:val="23"/>
        </w:rPr>
        <w:t xml:space="preserve"> and was now replaced into </w:t>
      </w:r>
      <w:proofErr w:type="spellStart"/>
      <w:r w:rsidRPr="00EF1246">
        <w:rPr>
          <w:rFonts w:ascii="Times New Roman" w:hAnsi="Times New Roman"/>
          <w:i/>
          <w:sz w:val="23"/>
          <w:szCs w:val="23"/>
        </w:rPr>
        <w:t>Sigale</w:t>
      </w:r>
      <w:proofErr w:type="spellEnd"/>
      <w:r w:rsidRPr="00EF1246">
        <w:rPr>
          <w:rFonts w:ascii="Times New Roman" w:hAnsi="Times New Roman"/>
          <w:i/>
          <w:sz w:val="23"/>
          <w:szCs w:val="23"/>
        </w:rPr>
        <w:t>-gale</w:t>
      </w:r>
      <w:r w:rsidRPr="00EF1246">
        <w:rPr>
          <w:rFonts w:ascii="Times New Roman" w:hAnsi="Times New Roman"/>
          <w:sz w:val="23"/>
          <w:szCs w:val="23"/>
        </w:rPr>
        <w:t xml:space="preserve"> means </w:t>
      </w:r>
      <w:proofErr w:type="gramStart"/>
      <w:r w:rsidRPr="00EF1246">
        <w:rPr>
          <w:rFonts w:ascii="Times New Roman" w:hAnsi="Times New Roman"/>
          <w:sz w:val="23"/>
          <w:szCs w:val="23"/>
        </w:rPr>
        <w:t>weak,</w:t>
      </w:r>
      <w:proofErr w:type="gramEnd"/>
      <w:r w:rsidRPr="00EF1246">
        <w:rPr>
          <w:rFonts w:ascii="Times New Roman" w:hAnsi="Times New Roman"/>
          <w:sz w:val="23"/>
          <w:szCs w:val="23"/>
        </w:rPr>
        <w:t xml:space="preserve"> the heated strikes can dance the human.</w:t>
      </w:r>
    </w:p>
    <w:p w14:paraId="53C3119A" w14:textId="77777777" w:rsidR="00955F49" w:rsidRPr="00EF1246" w:rsidRDefault="00955F49" w:rsidP="00955F49">
      <w:pPr>
        <w:pStyle w:val="ListParagraph"/>
        <w:spacing w:after="0" w:line="240" w:lineRule="auto"/>
        <w:ind w:left="426"/>
        <w:jc w:val="both"/>
        <w:rPr>
          <w:rFonts w:ascii="Times New Roman" w:hAnsi="Times New Roman"/>
          <w:sz w:val="23"/>
          <w:szCs w:val="23"/>
        </w:rPr>
      </w:pPr>
      <w:r w:rsidRPr="00EF1246">
        <w:rPr>
          <w:rFonts w:ascii="Times New Roman" w:hAnsi="Times New Roman"/>
          <w:sz w:val="23"/>
          <w:szCs w:val="23"/>
        </w:rPr>
        <w:t>(</w:t>
      </w:r>
      <w:proofErr w:type="spellStart"/>
      <w:r w:rsidRPr="00EF1246">
        <w:rPr>
          <w:rFonts w:ascii="Times New Roman" w:hAnsi="Times New Roman"/>
          <w:sz w:val="23"/>
          <w:szCs w:val="23"/>
        </w:rPr>
        <w:t>Dulu</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patung</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itu</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diberi</w:t>
      </w:r>
      <w:proofErr w:type="spellEnd"/>
      <w:r w:rsidRPr="00EF1246">
        <w:rPr>
          <w:rFonts w:ascii="Times New Roman" w:hAnsi="Times New Roman"/>
          <w:sz w:val="23"/>
          <w:szCs w:val="23"/>
        </w:rPr>
        <w:t xml:space="preserve"> </w:t>
      </w:r>
      <w:proofErr w:type="spellStart"/>
      <w:proofErr w:type="gramStart"/>
      <w:r w:rsidRPr="00EF1246">
        <w:rPr>
          <w:rFonts w:ascii="Times New Roman" w:hAnsi="Times New Roman"/>
          <w:sz w:val="23"/>
          <w:szCs w:val="23"/>
        </w:rPr>
        <w:t>nama</w:t>
      </w:r>
      <w:proofErr w:type="spellEnd"/>
      <w:proofErr w:type="gramEnd"/>
      <w:r w:rsidRPr="00EF1246">
        <w:rPr>
          <w:rFonts w:ascii="Times New Roman" w:hAnsi="Times New Roman"/>
          <w:sz w:val="23"/>
          <w:szCs w:val="23"/>
        </w:rPr>
        <w:t xml:space="preserve"> </w:t>
      </w:r>
      <w:proofErr w:type="spellStart"/>
      <w:r w:rsidRPr="00EF1246">
        <w:rPr>
          <w:rFonts w:ascii="Times New Roman" w:hAnsi="Times New Roman"/>
          <w:i/>
          <w:sz w:val="23"/>
          <w:szCs w:val="23"/>
        </w:rPr>
        <w:t>Simanggale</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dan</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sekarang</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diganti</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menjadi</w:t>
      </w:r>
      <w:proofErr w:type="spellEnd"/>
      <w:r w:rsidRPr="00EF1246">
        <w:rPr>
          <w:rFonts w:ascii="Times New Roman" w:hAnsi="Times New Roman"/>
          <w:sz w:val="23"/>
          <w:szCs w:val="23"/>
        </w:rPr>
        <w:t xml:space="preserve"> </w:t>
      </w:r>
      <w:proofErr w:type="spellStart"/>
      <w:r w:rsidRPr="00EF1246">
        <w:rPr>
          <w:rFonts w:ascii="Times New Roman" w:hAnsi="Times New Roman"/>
          <w:i/>
          <w:sz w:val="23"/>
          <w:szCs w:val="23"/>
        </w:rPr>
        <w:t>Sigale</w:t>
      </w:r>
      <w:proofErr w:type="spellEnd"/>
      <w:r w:rsidRPr="00EF1246">
        <w:rPr>
          <w:rFonts w:ascii="Times New Roman" w:hAnsi="Times New Roman"/>
          <w:i/>
          <w:sz w:val="23"/>
          <w:szCs w:val="23"/>
        </w:rPr>
        <w:t>-Gale</w:t>
      </w:r>
      <w:r w:rsidRPr="00EF1246">
        <w:rPr>
          <w:rFonts w:ascii="Times New Roman" w:hAnsi="Times New Roman"/>
          <w:sz w:val="23"/>
          <w:szCs w:val="23"/>
        </w:rPr>
        <w:t xml:space="preserve"> yang </w:t>
      </w:r>
      <w:proofErr w:type="spellStart"/>
      <w:r w:rsidRPr="00EF1246">
        <w:rPr>
          <w:rFonts w:ascii="Times New Roman" w:hAnsi="Times New Roman"/>
          <w:sz w:val="23"/>
          <w:szCs w:val="23"/>
        </w:rPr>
        <w:t>artinya</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lemah</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gemulai</w:t>
      </w:r>
      <w:proofErr w:type="spellEnd"/>
      <w:r w:rsidRPr="00EF1246">
        <w:rPr>
          <w:rFonts w:ascii="Times New Roman" w:hAnsi="Times New Roman"/>
          <w:sz w:val="23"/>
          <w:szCs w:val="23"/>
        </w:rPr>
        <w:t xml:space="preserve"> yang </w:t>
      </w:r>
      <w:proofErr w:type="spellStart"/>
      <w:r w:rsidRPr="00EF1246">
        <w:rPr>
          <w:rFonts w:ascii="Times New Roman" w:hAnsi="Times New Roman"/>
          <w:sz w:val="23"/>
          <w:szCs w:val="23"/>
        </w:rPr>
        <w:t>terbuat</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dari</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kayu</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bisa</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menari</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sepeti</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manusia</w:t>
      </w:r>
      <w:proofErr w:type="spellEnd"/>
      <w:r w:rsidRPr="00EF1246">
        <w:rPr>
          <w:rFonts w:ascii="Times New Roman" w:hAnsi="Times New Roman"/>
          <w:sz w:val="23"/>
          <w:szCs w:val="23"/>
        </w:rPr>
        <w:t>)</w:t>
      </w:r>
    </w:p>
    <w:p w14:paraId="7D871696" w14:textId="77777777" w:rsidR="00955F49" w:rsidRPr="00EF1246" w:rsidRDefault="00955F49" w:rsidP="00955F49">
      <w:pPr>
        <w:pStyle w:val="ListParagraph"/>
        <w:numPr>
          <w:ilvl w:val="0"/>
          <w:numId w:val="11"/>
        </w:numPr>
        <w:spacing w:after="0" w:line="240" w:lineRule="auto"/>
        <w:ind w:left="426"/>
        <w:jc w:val="both"/>
        <w:rPr>
          <w:rFonts w:ascii="Times New Roman" w:hAnsi="Times New Roman"/>
          <w:sz w:val="23"/>
          <w:szCs w:val="23"/>
        </w:rPr>
      </w:pPr>
      <w:r w:rsidRPr="00EF1246">
        <w:rPr>
          <w:rFonts w:ascii="Times New Roman" w:hAnsi="Times New Roman"/>
          <w:sz w:val="23"/>
          <w:szCs w:val="23"/>
        </w:rPr>
        <w:t>Now there is no more ritual or spiritual event for the community already has their respective trust.</w:t>
      </w:r>
    </w:p>
    <w:p w14:paraId="427A69EF" w14:textId="77777777" w:rsidR="00955F49" w:rsidRPr="00EF1246" w:rsidRDefault="00955F49" w:rsidP="00955F49">
      <w:pPr>
        <w:pStyle w:val="ListParagraph"/>
        <w:spacing w:after="0" w:line="240" w:lineRule="auto"/>
        <w:ind w:left="426"/>
        <w:jc w:val="both"/>
        <w:rPr>
          <w:rFonts w:ascii="Times New Roman" w:hAnsi="Times New Roman"/>
          <w:sz w:val="23"/>
          <w:szCs w:val="23"/>
        </w:rPr>
      </w:pPr>
      <w:r w:rsidRPr="00EF1246">
        <w:rPr>
          <w:rFonts w:ascii="Times New Roman" w:hAnsi="Times New Roman"/>
          <w:sz w:val="23"/>
          <w:szCs w:val="23"/>
        </w:rPr>
        <w:t>(</w:t>
      </w:r>
      <w:proofErr w:type="spellStart"/>
      <w:r w:rsidRPr="00EF1246">
        <w:rPr>
          <w:rFonts w:ascii="Times New Roman" w:hAnsi="Times New Roman"/>
          <w:sz w:val="23"/>
          <w:szCs w:val="23"/>
        </w:rPr>
        <w:t>Sekarang</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tidak</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ada</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lagi</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acara</w:t>
      </w:r>
      <w:proofErr w:type="spellEnd"/>
      <w:r w:rsidRPr="00EF1246">
        <w:rPr>
          <w:rFonts w:ascii="Times New Roman" w:hAnsi="Times New Roman"/>
          <w:sz w:val="23"/>
          <w:szCs w:val="23"/>
        </w:rPr>
        <w:t xml:space="preserve"> ritual </w:t>
      </w:r>
      <w:proofErr w:type="spellStart"/>
      <w:r w:rsidRPr="00EF1246">
        <w:rPr>
          <w:rFonts w:ascii="Times New Roman" w:hAnsi="Times New Roman"/>
          <w:sz w:val="23"/>
          <w:szCs w:val="23"/>
        </w:rPr>
        <w:t>atau</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pemanggilan</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roh</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karna</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masyarakat</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sudah</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mempunyai</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kepercayaan</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masing-masing</w:t>
      </w:r>
      <w:proofErr w:type="spellEnd"/>
      <w:r w:rsidRPr="00EF1246">
        <w:rPr>
          <w:rFonts w:ascii="Times New Roman" w:hAnsi="Times New Roman"/>
          <w:sz w:val="23"/>
          <w:szCs w:val="23"/>
        </w:rPr>
        <w:t>)</w:t>
      </w:r>
    </w:p>
    <w:p w14:paraId="6D3ECFF6" w14:textId="77777777" w:rsidR="00955F49" w:rsidRPr="00EF1246" w:rsidRDefault="00955F49" w:rsidP="00955F49">
      <w:pPr>
        <w:pStyle w:val="ListParagraph"/>
        <w:numPr>
          <w:ilvl w:val="0"/>
          <w:numId w:val="11"/>
        </w:numPr>
        <w:spacing w:after="0" w:line="240" w:lineRule="auto"/>
        <w:ind w:left="426"/>
        <w:jc w:val="both"/>
        <w:rPr>
          <w:rFonts w:ascii="Times New Roman" w:hAnsi="Times New Roman"/>
          <w:sz w:val="23"/>
          <w:szCs w:val="23"/>
        </w:rPr>
      </w:pPr>
      <w:r w:rsidRPr="00EF1246">
        <w:rPr>
          <w:rFonts w:ascii="Times New Roman" w:hAnsi="Times New Roman"/>
          <w:sz w:val="23"/>
          <w:szCs w:val="23"/>
        </w:rPr>
        <w:t xml:space="preserve">This incident </w:t>
      </w:r>
      <w:proofErr w:type="spellStart"/>
      <w:r w:rsidRPr="00EF1246">
        <w:rPr>
          <w:rFonts w:ascii="Times New Roman" w:hAnsi="Times New Roman"/>
          <w:sz w:val="23"/>
          <w:szCs w:val="23"/>
        </w:rPr>
        <w:t>accurred</w:t>
      </w:r>
      <w:proofErr w:type="spellEnd"/>
      <w:r w:rsidRPr="00EF1246">
        <w:rPr>
          <w:rFonts w:ascii="Times New Roman" w:hAnsi="Times New Roman"/>
          <w:sz w:val="23"/>
          <w:szCs w:val="23"/>
        </w:rPr>
        <w:t xml:space="preserve"> about 450 years ago before the religion entry of the </w:t>
      </w:r>
      <w:r w:rsidRPr="00EF1246">
        <w:rPr>
          <w:rFonts w:ascii="Times New Roman" w:hAnsi="Times New Roman"/>
          <w:i/>
          <w:sz w:val="23"/>
          <w:szCs w:val="23"/>
        </w:rPr>
        <w:t xml:space="preserve">Tanah </w:t>
      </w:r>
      <w:proofErr w:type="spellStart"/>
      <w:r w:rsidRPr="00EF1246">
        <w:rPr>
          <w:rFonts w:ascii="Times New Roman" w:hAnsi="Times New Roman"/>
          <w:i/>
          <w:sz w:val="23"/>
          <w:szCs w:val="23"/>
        </w:rPr>
        <w:t>Batak</w:t>
      </w:r>
      <w:proofErr w:type="spellEnd"/>
      <w:r w:rsidRPr="00EF1246">
        <w:rPr>
          <w:rFonts w:ascii="Times New Roman" w:hAnsi="Times New Roman"/>
          <w:i/>
          <w:sz w:val="23"/>
          <w:szCs w:val="23"/>
        </w:rPr>
        <w:t>.</w:t>
      </w:r>
    </w:p>
    <w:p w14:paraId="1DBCFDEA" w14:textId="77777777" w:rsidR="00955F49" w:rsidRPr="00EF1246" w:rsidRDefault="00955F49" w:rsidP="00955F49">
      <w:pPr>
        <w:pStyle w:val="ListParagraph"/>
        <w:spacing w:after="0" w:line="240" w:lineRule="auto"/>
        <w:ind w:left="426"/>
        <w:jc w:val="both"/>
        <w:rPr>
          <w:rFonts w:ascii="Times New Roman" w:hAnsi="Times New Roman"/>
          <w:sz w:val="23"/>
          <w:szCs w:val="23"/>
        </w:rPr>
      </w:pPr>
      <w:r w:rsidRPr="00EF1246">
        <w:rPr>
          <w:rFonts w:ascii="Times New Roman" w:hAnsi="Times New Roman"/>
          <w:sz w:val="23"/>
          <w:szCs w:val="23"/>
        </w:rPr>
        <w:t>(</w:t>
      </w:r>
      <w:proofErr w:type="spellStart"/>
      <w:r w:rsidRPr="00EF1246">
        <w:rPr>
          <w:rFonts w:ascii="Times New Roman" w:hAnsi="Times New Roman"/>
          <w:sz w:val="23"/>
          <w:szCs w:val="23"/>
        </w:rPr>
        <w:t>Kejadian</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ini</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terjadi</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sekitar</w:t>
      </w:r>
      <w:proofErr w:type="spellEnd"/>
      <w:r w:rsidRPr="00EF1246">
        <w:rPr>
          <w:rFonts w:ascii="Times New Roman" w:hAnsi="Times New Roman"/>
          <w:sz w:val="23"/>
          <w:szCs w:val="23"/>
        </w:rPr>
        <w:t xml:space="preserve"> 450 </w:t>
      </w:r>
      <w:proofErr w:type="spellStart"/>
      <w:r w:rsidRPr="00EF1246">
        <w:rPr>
          <w:rFonts w:ascii="Times New Roman" w:hAnsi="Times New Roman"/>
          <w:sz w:val="23"/>
          <w:szCs w:val="23"/>
        </w:rPr>
        <w:t>tahun</w:t>
      </w:r>
      <w:proofErr w:type="spellEnd"/>
      <w:r w:rsidRPr="00EF1246">
        <w:rPr>
          <w:rFonts w:ascii="Times New Roman" w:hAnsi="Times New Roman"/>
          <w:sz w:val="23"/>
          <w:szCs w:val="23"/>
        </w:rPr>
        <w:t xml:space="preserve"> yang </w:t>
      </w:r>
      <w:proofErr w:type="spellStart"/>
      <w:r w:rsidRPr="00EF1246">
        <w:rPr>
          <w:rFonts w:ascii="Times New Roman" w:hAnsi="Times New Roman"/>
          <w:sz w:val="23"/>
          <w:szCs w:val="23"/>
        </w:rPr>
        <w:t>lalu</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sebelum</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masuknya</w:t>
      </w:r>
      <w:proofErr w:type="spellEnd"/>
      <w:r w:rsidRPr="00EF1246">
        <w:rPr>
          <w:rFonts w:ascii="Times New Roman" w:hAnsi="Times New Roman"/>
          <w:sz w:val="23"/>
          <w:szCs w:val="23"/>
        </w:rPr>
        <w:t xml:space="preserve"> agama </w:t>
      </w:r>
      <w:proofErr w:type="spellStart"/>
      <w:r w:rsidRPr="00EF1246">
        <w:rPr>
          <w:rFonts w:ascii="Times New Roman" w:hAnsi="Times New Roman"/>
          <w:sz w:val="23"/>
          <w:szCs w:val="23"/>
        </w:rPr>
        <w:t>ke</w:t>
      </w:r>
      <w:proofErr w:type="spellEnd"/>
      <w:r w:rsidRPr="00EF1246">
        <w:rPr>
          <w:rFonts w:ascii="Times New Roman" w:hAnsi="Times New Roman"/>
          <w:sz w:val="23"/>
          <w:szCs w:val="23"/>
        </w:rPr>
        <w:t xml:space="preserve"> </w:t>
      </w:r>
      <w:r w:rsidRPr="00EF1246">
        <w:rPr>
          <w:rFonts w:ascii="Times New Roman" w:hAnsi="Times New Roman"/>
          <w:i/>
          <w:sz w:val="23"/>
          <w:szCs w:val="23"/>
        </w:rPr>
        <w:t xml:space="preserve">Tanah </w:t>
      </w:r>
      <w:proofErr w:type="spellStart"/>
      <w:r w:rsidRPr="00EF1246">
        <w:rPr>
          <w:rFonts w:ascii="Times New Roman" w:hAnsi="Times New Roman"/>
          <w:i/>
          <w:sz w:val="23"/>
          <w:szCs w:val="23"/>
        </w:rPr>
        <w:t>Batak</w:t>
      </w:r>
      <w:proofErr w:type="spellEnd"/>
      <w:r w:rsidRPr="00EF1246">
        <w:rPr>
          <w:rFonts w:ascii="Times New Roman" w:hAnsi="Times New Roman"/>
          <w:sz w:val="23"/>
          <w:szCs w:val="23"/>
        </w:rPr>
        <w:t>)</w:t>
      </w:r>
    </w:p>
    <w:p w14:paraId="7665C30F" w14:textId="77777777" w:rsidR="00955F49" w:rsidRPr="00EF1246" w:rsidRDefault="00955F49" w:rsidP="00955F49">
      <w:pPr>
        <w:pStyle w:val="ListParagraph"/>
        <w:numPr>
          <w:ilvl w:val="0"/>
          <w:numId w:val="11"/>
        </w:numPr>
        <w:spacing w:after="0" w:line="240" w:lineRule="auto"/>
        <w:ind w:left="426"/>
        <w:jc w:val="both"/>
        <w:rPr>
          <w:rFonts w:ascii="Times New Roman" w:hAnsi="Times New Roman"/>
          <w:sz w:val="23"/>
          <w:szCs w:val="23"/>
        </w:rPr>
      </w:pPr>
      <w:r w:rsidRPr="00EF1246">
        <w:rPr>
          <w:rFonts w:ascii="Times New Roman" w:hAnsi="Times New Roman"/>
          <w:sz w:val="23"/>
          <w:szCs w:val="23"/>
        </w:rPr>
        <w:t xml:space="preserve">The clothing of </w:t>
      </w:r>
      <w:proofErr w:type="spellStart"/>
      <w:r w:rsidRPr="00EF1246">
        <w:rPr>
          <w:rFonts w:ascii="Times New Roman" w:hAnsi="Times New Roman"/>
          <w:i/>
          <w:sz w:val="23"/>
          <w:szCs w:val="23"/>
        </w:rPr>
        <w:t>Patung</w:t>
      </w:r>
      <w:proofErr w:type="spellEnd"/>
      <w:r w:rsidRPr="00EF1246">
        <w:rPr>
          <w:rFonts w:ascii="Times New Roman" w:hAnsi="Times New Roman"/>
          <w:i/>
          <w:sz w:val="23"/>
          <w:szCs w:val="23"/>
        </w:rPr>
        <w:t xml:space="preserve"> </w:t>
      </w:r>
      <w:proofErr w:type="spellStart"/>
      <w:r w:rsidRPr="00EF1246">
        <w:rPr>
          <w:rFonts w:ascii="Times New Roman" w:hAnsi="Times New Roman"/>
          <w:i/>
          <w:sz w:val="23"/>
          <w:szCs w:val="23"/>
        </w:rPr>
        <w:t>Sigale</w:t>
      </w:r>
      <w:proofErr w:type="spellEnd"/>
      <w:r w:rsidRPr="00EF1246">
        <w:rPr>
          <w:rFonts w:ascii="Times New Roman" w:hAnsi="Times New Roman"/>
          <w:i/>
          <w:sz w:val="23"/>
          <w:szCs w:val="23"/>
        </w:rPr>
        <w:t>-Gale</w:t>
      </w:r>
      <w:r w:rsidRPr="00EF1246">
        <w:rPr>
          <w:rFonts w:ascii="Times New Roman" w:hAnsi="Times New Roman"/>
          <w:sz w:val="23"/>
          <w:szCs w:val="23"/>
        </w:rPr>
        <w:t xml:space="preserve"> is an </w:t>
      </w:r>
      <w:proofErr w:type="spellStart"/>
      <w:r w:rsidRPr="00EF1246">
        <w:rPr>
          <w:rFonts w:ascii="Times New Roman" w:hAnsi="Times New Roman"/>
          <w:i/>
          <w:sz w:val="23"/>
          <w:szCs w:val="23"/>
        </w:rPr>
        <w:t>Ulos</w:t>
      </w:r>
      <w:proofErr w:type="spellEnd"/>
      <w:r w:rsidRPr="00EF1246">
        <w:rPr>
          <w:rFonts w:ascii="Times New Roman" w:hAnsi="Times New Roman"/>
          <w:i/>
          <w:sz w:val="23"/>
          <w:szCs w:val="23"/>
        </w:rPr>
        <w:t xml:space="preserve"> </w:t>
      </w:r>
      <w:proofErr w:type="spellStart"/>
      <w:r w:rsidRPr="00EF1246">
        <w:rPr>
          <w:rFonts w:ascii="Times New Roman" w:hAnsi="Times New Roman"/>
          <w:i/>
          <w:sz w:val="23"/>
          <w:szCs w:val="23"/>
        </w:rPr>
        <w:t>Ragi</w:t>
      </w:r>
      <w:proofErr w:type="spellEnd"/>
      <w:r w:rsidRPr="00EF1246">
        <w:rPr>
          <w:rFonts w:ascii="Times New Roman" w:hAnsi="Times New Roman"/>
          <w:i/>
          <w:sz w:val="23"/>
          <w:szCs w:val="23"/>
        </w:rPr>
        <w:t xml:space="preserve"> </w:t>
      </w:r>
      <w:proofErr w:type="spellStart"/>
      <w:r w:rsidRPr="00EF1246">
        <w:rPr>
          <w:rFonts w:ascii="Times New Roman" w:hAnsi="Times New Roman"/>
          <w:i/>
          <w:sz w:val="23"/>
          <w:szCs w:val="23"/>
        </w:rPr>
        <w:t>Hotang</w:t>
      </w:r>
      <w:proofErr w:type="spellEnd"/>
      <w:r w:rsidRPr="00EF1246">
        <w:rPr>
          <w:rFonts w:ascii="Times New Roman" w:hAnsi="Times New Roman"/>
          <w:sz w:val="23"/>
          <w:szCs w:val="23"/>
        </w:rPr>
        <w:t xml:space="preserve"> as the sheath.</w:t>
      </w:r>
    </w:p>
    <w:p w14:paraId="38F91A79" w14:textId="77777777" w:rsidR="00955F49" w:rsidRPr="00EF1246" w:rsidRDefault="00955F49" w:rsidP="00955F49">
      <w:pPr>
        <w:pStyle w:val="ListParagraph"/>
        <w:spacing w:after="0" w:line="240" w:lineRule="auto"/>
        <w:ind w:left="426"/>
        <w:jc w:val="both"/>
        <w:rPr>
          <w:rFonts w:ascii="Times New Roman" w:hAnsi="Times New Roman"/>
          <w:sz w:val="23"/>
          <w:szCs w:val="23"/>
        </w:rPr>
      </w:pPr>
      <w:r w:rsidRPr="00EF1246">
        <w:rPr>
          <w:rFonts w:ascii="Times New Roman" w:hAnsi="Times New Roman"/>
          <w:sz w:val="23"/>
          <w:szCs w:val="23"/>
        </w:rPr>
        <w:t>(</w:t>
      </w:r>
      <w:proofErr w:type="spellStart"/>
      <w:r w:rsidRPr="00EF1246">
        <w:rPr>
          <w:rFonts w:ascii="Times New Roman" w:hAnsi="Times New Roman"/>
          <w:sz w:val="23"/>
          <w:szCs w:val="23"/>
        </w:rPr>
        <w:t>Pakaian</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dari</w:t>
      </w:r>
      <w:proofErr w:type="spellEnd"/>
      <w:r w:rsidRPr="00EF1246">
        <w:rPr>
          <w:rFonts w:ascii="Times New Roman" w:hAnsi="Times New Roman"/>
          <w:sz w:val="23"/>
          <w:szCs w:val="23"/>
        </w:rPr>
        <w:t xml:space="preserve"> </w:t>
      </w:r>
      <w:proofErr w:type="spellStart"/>
      <w:r w:rsidRPr="00EF1246">
        <w:rPr>
          <w:rFonts w:ascii="Times New Roman" w:hAnsi="Times New Roman"/>
          <w:i/>
          <w:sz w:val="23"/>
          <w:szCs w:val="23"/>
        </w:rPr>
        <w:t>Patung</w:t>
      </w:r>
      <w:proofErr w:type="spellEnd"/>
      <w:r w:rsidRPr="00EF1246">
        <w:rPr>
          <w:rFonts w:ascii="Times New Roman" w:hAnsi="Times New Roman"/>
          <w:i/>
          <w:sz w:val="23"/>
          <w:szCs w:val="23"/>
        </w:rPr>
        <w:t xml:space="preserve"> </w:t>
      </w:r>
      <w:proofErr w:type="spellStart"/>
      <w:r w:rsidRPr="00EF1246">
        <w:rPr>
          <w:rFonts w:ascii="Times New Roman" w:hAnsi="Times New Roman"/>
          <w:i/>
          <w:sz w:val="23"/>
          <w:szCs w:val="23"/>
        </w:rPr>
        <w:t>Sigale</w:t>
      </w:r>
      <w:proofErr w:type="spellEnd"/>
      <w:r w:rsidRPr="00EF1246">
        <w:rPr>
          <w:rFonts w:ascii="Times New Roman" w:hAnsi="Times New Roman"/>
          <w:i/>
          <w:sz w:val="23"/>
          <w:szCs w:val="23"/>
        </w:rPr>
        <w:t>-Gale</w:t>
      </w:r>
      <w:r w:rsidRPr="00EF1246">
        <w:rPr>
          <w:rFonts w:ascii="Times New Roman" w:hAnsi="Times New Roman"/>
          <w:sz w:val="23"/>
          <w:szCs w:val="23"/>
        </w:rPr>
        <w:t xml:space="preserve"> </w:t>
      </w:r>
      <w:proofErr w:type="spellStart"/>
      <w:r w:rsidRPr="00EF1246">
        <w:rPr>
          <w:rFonts w:ascii="Times New Roman" w:hAnsi="Times New Roman"/>
          <w:sz w:val="23"/>
          <w:szCs w:val="23"/>
        </w:rPr>
        <w:t>merupakan</w:t>
      </w:r>
      <w:proofErr w:type="spellEnd"/>
      <w:r w:rsidRPr="00EF1246">
        <w:rPr>
          <w:rFonts w:ascii="Times New Roman" w:hAnsi="Times New Roman"/>
          <w:sz w:val="23"/>
          <w:szCs w:val="23"/>
        </w:rPr>
        <w:t xml:space="preserve"> </w:t>
      </w:r>
      <w:proofErr w:type="spellStart"/>
      <w:r w:rsidRPr="00EF1246">
        <w:rPr>
          <w:rFonts w:ascii="Times New Roman" w:hAnsi="Times New Roman"/>
          <w:i/>
          <w:sz w:val="23"/>
          <w:szCs w:val="23"/>
        </w:rPr>
        <w:t>Ulos</w:t>
      </w:r>
      <w:proofErr w:type="spellEnd"/>
      <w:r w:rsidRPr="00EF1246">
        <w:rPr>
          <w:rFonts w:ascii="Times New Roman" w:hAnsi="Times New Roman"/>
          <w:i/>
          <w:sz w:val="23"/>
          <w:szCs w:val="23"/>
        </w:rPr>
        <w:t xml:space="preserve"> </w:t>
      </w:r>
      <w:proofErr w:type="spellStart"/>
      <w:r w:rsidRPr="00EF1246">
        <w:rPr>
          <w:rFonts w:ascii="Times New Roman" w:hAnsi="Times New Roman"/>
          <w:i/>
          <w:sz w:val="23"/>
          <w:szCs w:val="23"/>
        </w:rPr>
        <w:t>Ragi</w:t>
      </w:r>
      <w:proofErr w:type="spellEnd"/>
      <w:r w:rsidRPr="00EF1246">
        <w:rPr>
          <w:rFonts w:ascii="Times New Roman" w:hAnsi="Times New Roman"/>
          <w:i/>
          <w:sz w:val="23"/>
          <w:szCs w:val="23"/>
        </w:rPr>
        <w:t xml:space="preserve"> </w:t>
      </w:r>
      <w:proofErr w:type="spellStart"/>
      <w:r w:rsidRPr="00EF1246">
        <w:rPr>
          <w:rFonts w:ascii="Times New Roman" w:hAnsi="Times New Roman"/>
          <w:i/>
          <w:sz w:val="23"/>
          <w:szCs w:val="23"/>
        </w:rPr>
        <w:t>Hotang</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sebagai</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sarungnya</w:t>
      </w:r>
      <w:proofErr w:type="spellEnd"/>
      <w:r w:rsidRPr="00EF1246">
        <w:rPr>
          <w:rFonts w:ascii="Times New Roman" w:hAnsi="Times New Roman"/>
          <w:sz w:val="23"/>
          <w:szCs w:val="23"/>
        </w:rPr>
        <w:t>)</w:t>
      </w:r>
    </w:p>
    <w:p w14:paraId="47796FE5" w14:textId="0957201C" w:rsidR="00955F49" w:rsidRPr="00EF1246" w:rsidRDefault="00955F49" w:rsidP="00955F49">
      <w:pPr>
        <w:pStyle w:val="ListParagraph"/>
        <w:numPr>
          <w:ilvl w:val="0"/>
          <w:numId w:val="11"/>
        </w:numPr>
        <w:spacing w:after="0" w:line="240" w:lineRule="auto"/>
        <w:ind w:left="426"/>
        <w:jc w:val="both"/>
        <w:rPr>
          <w:rFonts w:ascii="Times New Roman" w:hAnsi="Times New Roman"/>
          <w:sz w:val="23"/>
          <w:szCs w:val="23"/>
        </w:rPr>
      </w:pPr>
      <w:proofErr w:type="spellStart"/>
      <w:r w:rsidRPr="00EF1246">
        <w:rPr>
          <w:rFonts w:ascii="Times New Roman" w:hAnsi="Times New Roman"/>
          <w:i/>
          <w:sz w:val="23"/>
          <w:szCs w:val="23"/>
        </w:rPr>
        <w:t>Patung</w:t>
      </w:r>
      <w:proofErr w:type="spellEnd"/>
      <w:r w:rsidRPr="00EF1246">
        <w:rPr>
          <w:rFonts w:ascii="Times New Roman" w:hAnsi="Times New Roman"/>
          <w:i/>
          <w:sz w:val="23"/>
          <w:szCs w:val="23"/>
        </w:rPr>
        <w:t xml:space="preserve"> </w:t>
      </w:r>
      <w:proofErr w:type="spellStart"/>
      <w:r w:rsidRPr="00EF1246">
        <w:rPr>
          <w:rFonts w:ascii="Times New Roman" w:hAnsi="Times New Roman"/>
          <w:i/>
          <w:sz w:val="23"/>
          <w:szCs w:val="23"/>
        </w:rPr>
        <w:t>Sigale</w:t>
      </w:r>
      <w:proofErr w:type="spellEnd"/>
      <w:r w:rsidRPr="00EF1246">
        <w:rPr>
          <w:rFonts w:ascii="Times New Roman" w:hAnsi="Times New Roman"/>
          <w:i/>
          <w:sz w:val="23"/>
          <w:szCs w:val="23"/>
        </w:rPr>
        <w:t>-gale</w:t>
      </w:r>
      <w:r w:rsidRPr="00EF1246">
        <w:rPr>
          <w:rFonts w:ascii="Times New Roman" w:hAnsi="Times New Roman"/>
          <w:sz w:val="23"/>
          <w:szCs w:val="23"/>
        </w:rPr>
        <w:t xml:space="preserve"> put into sleep in a chest, at the time of the séance, he will stand alone.</w:t>
      </w:r>
    </w:p>
    <w:p w14:paraId="18C6792A" w14:textId="77777777" w:rsidR="00955F49" w:rsidRPr="00EF1246" w:rsidRDefault="00955F49" w:rsidP="00955F49">
      <w:pPr>
        <w:pStyle w:val="ListParagraph"/>
        <w:spacing w:after="0" w:line="240" w:lineRule="auto"/>
        <w:ind w:left="426"/>
        <w:jc w:val="both"/>
        <w:rPr>
          <w:rFonts w:ascii="Times New Roman" w:hAnsi="Times New Roman"/>
          <w:sz w:val="23"/>
          <w:szCs w:val="23"/>
        </w:rPr>
      </w:pPr>
      <w:r w:rsidRPr="00EF1246">
        <w:rPr>
          <w:rFonts w:ascii="Times New Roman" w:hAnsi="Times New Roman"/>
          <w:sz w:val="23"/>
          <w:szCs w:val="23"/>
        </w:rPr>
        <w:t>(</w:t>
      </w:r>
      <w:proofErr w:type="spellStart"/>
      <w:r w:rsidRPr="00EF1246">
        <w:rPr>
          <w:rFonts w:ascii="Times New Roman" w:hAnsi="Times New Roman"/>
          <w:i/>
          <w:sz w:val="23"/>
          <w:szCs w:val="23"/>
        </w:rPr>
        <w:t>Patung</w:t>
      </w:r>
      <w:proofErr w:type="spellEnd"/>
      <w:r w:rsidRPr="00EF1246">
        <w:rPr>
          <w:rFonts w:ascii="Times New Roman" w:hAnsi="Times New Roman"/>
          <w:i/>
          <w:sz w:val="23"/>
          <w:szCs w:val="23"/>
        </w:rPr>
        <w:t xml:space="preserve"> </w:t>
      </w:r>
      <w:proofErr w:type="spellStart"/>
      <w:r w:rsidRPr="00EF1246">
        <w:rPr>
          <w:rFonts w:ascii="Times New Roman" w:hAnsi="Times New Roman"/>
          <w:i/>
          <w:sz w:val="23"/>
          <w:szCs w:val="23"/>
        </w:rPr>
        <w:t>Sigale</w:t>
      </w:r>
      <w:proofErr w:type="spellEnd"/>
      <w:r w:rsidRPr="00EF1246">
        <w:rPr>
          <w:rFonts w:ascii="Times New Roman" w:hAnsi="Times New Roman"/>
          <w:i/>
          <w:sz w:val="23"/>
          <w:szCs w:val="23"/>
        </w:rPr>
        <w:t>-gale</w:t>
      </w:r>
      <w:r w:rsidRPr="00EF1246">
        <w:rPr>
          <w:rFonts w:ascii="Times New Roman" w:hAnsi="Times New Roman"/>
          <w:sz w:val="23"/>
          <w:szCs w:val="23"/>
        </w:rPr>
        <w:t xml:space="preserve"> </w:t>
      </w:r>
      <w:proofErr w:type="spellStart"/>
      <w:r w:rsidRPr="00EF1246">
        <w:rPr>
          <w:rFonts w:ascii="Times New Roman" w:hAnsi="Times New Roman"/>
          <w:sz w:val="23"/>
          <w:szCs w:val="23"/>
        </w:rPr>
        <w:t>ini</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ditidurkan</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dalam</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sebuah</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peti</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pada</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saat</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pemanggilan</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arwah</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dia</w:t>
      </w:r>
      <w:proofErr w:type="spellEnd"/>
      <w:r w:rsidRPr="00EF1246">
        <w:rPr>
          <w:rFonts w:ascii="Times New Roman" w:hAnsi="Times New Roman"/>
          <w:sz w:val="23"/>
          <w:szCs w:val="23"/>
        </w:rPr>
        <w:t xml:space="preserve"> </w:t>
      </w:r>
      <w:proofErr w:type="spellStart"/>
      <w:proofErr w:type="gramStart"/>
      <w:r w:rsidRPr="00EF1246">
        <w:rPr>
          <w:rFonts w:ascii="Times New Roman" w:hAnsi="Times New Roman"/>
          <w:sz w:val="23"/>
          <w:szCs w:val="23"/>
        </w:rPr>
        <w:t>akan</w:t>
      </w:r>
      <w:proofErr w:type="spellEnd"/>
      <w:proofErr w:type="gramEnd"/>
      <w:r w:rsidRPr="00EF1246">
        <w:rPr>
          <w:rFonts w:ascii="Times New Roman" w:hAnsi="Times New Roman"/>
          <w:sz w:val="23"/>
          <w:szCs w:val="23"/>
        </w:rPr>
        <w:t xml:space="preserve"> </w:t>
      </w:r>
      <w:proofErr w:type="spellStart"/>
      <w:r w:rsidRPr="00EF1246">
        <w:rPr>
          <w:rFonts w:ascii="Times New Roman" w:hAnsi="Times New Roman"/>
          <w:sz w:val="23"/>
          <w:szCs w:val="23"/>
        </w:rPr>
        <w:t>berdiri</w:t>
      </w:r>
      <w:proofErr w:type="spellEnd"/>
      <w:r w:rsidRPr="00EF1246">
        <w:rPr>
          <w:rFonts w:ascii="Times New Roman" w:hAnsi="Times New Roman"/>
          <w:sz w:val="23"/>
          <w:szCs w:val="23"/>
        </w:rPr>
        <w:t xml:space="preserve"> </w:t>
      </w:r>
      <w:proofErr w:type="spellStart"/>
      <w:r w:rsidRPr="00EF1246">
        <w:rPr>
          <w:rFonts w:ascii="Times New Roman" w:hAnsi="Times New Roman"/>
          <w:sz w:val="23"/>
          <w:szCs w:val="23"/>
        </w:rPr>
        <w:t>sendiri</w:t>
      </w:r>
      <w:proofErr w:type="spellEnd"/>
      <w:r w:rsidRPr="00EF1246">
        <w:rPr>
          <w:rFonts w:ascii="Times New Roman" w:hAnsi="Times New Roman"/>
          <w:sz w:val="23"/>
          <w:szCs w:val="23"/>
        </w:rPr>
        <w:t>)</w:t>
      </w:r>
    </w:p>
    <w:p w14:paraId="75CD6732" w14:textId="30DCAAC6" w:rsidR="00955F49" w:rsidRPr="00EF1246" w:rsidRDefault="00955F49" w:rsidP="00955F49">
      <w:pPr>
        <w:spacing w:after="0" w:line="240" w:lineRule="auto"/>
        <w:ind w:firstLine="720"/>
        <w:jc w:val="both"/>
        <w:rPr>
          <w:color w:val="000000"/>
          <w:sz w:val="23"/>
          <w:szCs w:val="23"/>
        </w:rPr>
      </w:pPr>
      <w:r w:rsidRPr="00EF1246">
        <w:rPr>
          <w:color w:val="000000"/>
          <w:sz w:val="23"/>
          <w:szCs w:val="23"/>
        </w:rPr>
        <w:t xml:space="preserve">Based on the data above, they must be analyzed to reshape the complete </w:t>
      </w:r>
      <w:proofErr w:type="spellStart"/>
      <w:r w:rsidRPr="00EF1246">
        <w:rPr>
          <w:color w:val="000000"/>
          <w:sz w:val="23"/>
          <w:szCs w:val="23"/>
        </w:rPr>
        <w:t>sotry</w:t>
      </w:r>
      <w:proofErr w:type="spellEnd"/>
      <w:r w:rsidRPr="00EF1246">
        <w:rPr>
          <w:color w:val="000000"/>
          <w:sz w:val="23"/>
          <w:szCs w:val="23"/>
        </w:rPr>
        <w:t xml:space="preserve"> that will be used as teaching material in classroom.</w:t>
      </w:r>
    </w:p>
    <w:p w14:paraId="5F3A3C6F" w14:textId="77777777" w:rsidR="00955F49" w:rsidRPr="00EF1246" w:rsidRDefault="00955F49" w:rsidP="00955F49">
      <w:pPr>
        <w:pStyle w:val="ListParagraph"/>
        <w:numPr>
          <w:ilvl w:val="0"/>
          <w:numId w:val="12"/>
        </w:numPr>
        <w:spacing w:after="0" w:line="240" w:lineRule="auto"/>
        <w:ind w:left="426"/>
        <w:jc w:val="both"/>
        <w:rPr>
          <w:rFonts w:ascii="Times New Roman" w:hAnsi="Times New Roman"/>
          <w:sz w:val="23"/>
          <w:szCs w:val="23"/>
        </w:rPr>
      </w:pPr>
      <w:r w:rsidRPr="00EF1246">
        <w:rPr>
          <w:rFonts w:ascii="Times New Roman" w:hAnsi="Times New Roman"/>
          <w:sz w:val="23"/>
          <w:szCs w:val="23"/>
        </w:rPr>
        <w:t xml:space="preserve">Once upon a time, </w:t>
      </w:r>
      <w:proofErr w:type="spellStart"/>
      <w:r w:rsidRPr="00EF1246">
        <w:rPr>
          <w:rFonts w:ascii="Times New Roman" w:hAnsi="Times New Roman"/>
          <w:i/>
          <w:sz w:val="23"/>
          <w:szCs w:val="23"/>
        </w:rPr>
        <w:t>Sigale</w:t>
      </w:r>
      <w:proofErr w:type="spellEnd"/>
      <w:r w:rsidRPr="00EF1246">
        <w:rPr>
          <w:rFonts w:ascii="Times New Roman" w:hAnsi="Times New Roman"/>
          <w:i/>
          <w:sz w:val="23"/>
          <w:szCs w:val="23"/>
        </w:rPr>
        <w:t>-gale</w:t>
      </w:r>
      <w:r w:rsidRPr="00EF1246">
        <w:rPr>
          <w:rFonts w:ascii="Times New Roman" w:hAnsi="Times New Roman"/>
          <w:sz w:val="23"/>
          <w:szCs w:val="23"/>
        </w:rPr>
        <w:t xml:space="preserve"> was the son of a King.</w:t>
      </w:r>
    </w:p>
    <w:p w14:paraId="582D44DE" w14:textId="77777777" w:rsidR="00955F49" w:rsidRPr="00EF1246" w:rsidRDefault="00955F49" w:rsidP="00955F49">
      <w:pPr>
        <w:pStyle w:val="ListParagraph"/>
        <w:spacing w:after="0" w:line="240" w:lineRule="auto"/>
        <w:ind w:left="426"/>
        <w:jc w:val="both"/>
        <w:rPr>
          <w:rFonts w:ascii="Times New Roman" w:hAnsi="Times New Roman"/>
          <w:sz w:val="23"/>
          <w:szCs w:val="23"/>
        </w:rPr>
      </w:pPr>
      <w:r w:rsidRPr="00EF1246">
        <w:rPr>
          <w:rFonts w:ascii="Times New Roman" w:hAnsi="Times New Roman"/>
          <w:sz w:val="23"/>
          <w:szCs w:val="23"/>
        </w:rPr>
        <w:t xml:space="preserve">Based on the data above, the researcher knows that </w:t>
      </w:r>
      <w:proofErr w:type="spellStart"/>
      <w:r w:rsidRPr="00EF1246">
        <w:rPr>
          <w:rFonts w:ascii="Times New Roman" w:hAnsi="Times New Roman"/>
          <w:i/>
          <w:sz w:val="23"/>
          <w:szCs w:val="23"/>
        </w:rPr>
        <w:t>Sigale</w:t>
      </w:r>
      <w:proofErr w:type="spellEnd"/>
      <w:r w:rsidRPr="00EF1246">
        <w:rPr>
          <w:rFonts w:ascii="Times New Roman" w:hAnsi="Times New Roman"/>
          <w:i/>
          <w:sz w:val="23"/>
          <w:szCs w:val="23"/>
        </w:rPr>
        <w:t>-gale</w:t>
      </w:r>
      <w:r w:rsidRPr="00EF1246">
        <w:rPr>
          <w:rFonts w:ascii="Times New Roman" w:hAnsi="Times New Roman"/>
          <w:sz w:val="23"/>
          <w:szCs w:val="23"/>
        </w:rPr>
        <w:t xml:space="preserve"> is a son of a King on </w:t>
      </w:r>
      <w:proofErr w:type="spellStart"/>
      <w:r w:rsidRPr="00EF1246">
        <w:rPr>
          <w:rFonts w:ascii="Times New Roman" w:hAnsi="Times New Roman"/>
          <w:i/>
          <w:sz w:val="23"/>
          <w:szCs w:val="23"/>
        </w:rPr>
        <w:t>Samosir</w:t>
      </w:r>
      <w:proofErr w:type="spellEnd"/>
      <w:r w:rsidRPr="00EF1246">
        <w:rPr>
          <w:rFonts w:ascii="Times New Roman" w:hAnsi="Times New Roman"/>
          <w:i/>
          <w:sz w:val="23"/>
          <w:szCs w:val="23"/>
        </w:rPr>
        <w:t xml:space="preserve"> Island</w:t>
      </w:r>
    </w:p>
    <w:p w14:paraId="5BB7CA9E" w14:textId="77777777" w:rsidR="00955F49" w:rsidRPr="00EF1246" w:rsidRDefault="00955F49" w:rsidP="00955F49">
      <w:pPr>
        <w:pStyle w:val="ListParagraph"/>
        <w:numPr>
          <w:ilvl w:val="0"/>
          <w:numId w:val="12"/>
        </w:numPr>
        <w:spacing w:after="0" w:line="240" w:lineRule="auto"/>
        <w:ind w:left="426"/>
        <w:jc w:val="both"/>
        <w:rPr>
          <w:rFonts w:ascii="Times New Roman" w:hAnsi="Times New Roman"/>
          <w:sz w:val="23"/>
          <w:szCs w:val="23"/>
        </w:rPr>
      </w:pPr>
      <w:r w:rsidRPr="00EF1246">
        <w:rPr>
          <w:rFonts w:ascii="Times New Roman" w:hAnsi="Times New Roman"/>
          <w:sz w:val="23"/>
          <w:szCs w:val="23"/>
        </w:rPr>
        <w:t xml:space="preserve">A king named is </w:t>
      </w:r>
      <w:r w:rsidRPr="00EF1246">
        <w:rPr>
          <w:rFonts w:ascii="Times New Roman" w:hAnsi="Times New Roman"/>
          <w:i/>
          <w:sz w:val="23"/>
          <w:szCs w:val="23"/>
        </w:rPr>
        <w:t xml:space="preserve">Raja </w:t>
      </w:r>
      <w:proofErr w:type="spellStart"/>
      <w:r w:rsidRPr="00EF1246">
        <w:rPr>
          <w:rFonts w:ascii="Times New Roman" w:hAnsi="Times New Roman"/>
          <w:i/>
          <w:sz w:val="23"/>
          <w:szCs w:val="23"/>
        </w:rPr>
        <w:t>Rahat</w:t>
      </w:r>
      <w:proofErr w:type="spellEnd"/>
      <w:r w:rsidRPr="00EF1246">
        <w:rPr>
          <w:rFonts w:ascii="Times New Roman" w:hAnsi="Times New Roman"/>
          <w:sz w:val="23"/>
          <w:szCs w:val="23"/>
        </w:rPr>
        <w:t xml:space="preserve"> had a son named is </w:t>
      </w:r>
      <w:proofErr w:type="spellStart"/>
      <w:r w:rsidRPr="00EF1246">
        <w:rPr>
          <w:rFonts w:ascii="Times New Roman" w:hAnsi="Times New Roman"/>
          <w:i/>
          <w:sz w:val="23"/>
          <w:szCs w:val="23"/>
        </w:rPr>
        <w:t>Simanggale</w:t>
      </w:r>
      <w:proofErr w:type="spellEnd"/>
      <w:r w:rsidRPr="00EF1246">
        <w:rPr>
          <w:rFonts w:ascii="Times New Roman" w:hAnsi="Times New Roman"/>
          <w:sz w:val="23"/>
          <w:szCs w:val="23"/>
        </w:rPr>
        <w:t>.</w:t>
      </w:r>
    </w:p>
    <w:p w14:paraId="34E504AA" w14:textId="77777777" w:rsidR="00955F49" w:rsidRPr="00EF1246" w:rsidRDefault="00955F49" w:rsidP="00955F49">
      <w:pPr>
        <w:pStyle w:val="ListParagraph"/>
        <w:spacing w:after="0" w:line="240" w:lineRule="auto"/>
        <w:ind w:left="426"/>
        <w:jc w:val="both"/>
        <w:rPr>
          <w:rFonts w:ascii="Times New Roman" w:hAnsi="Times New Roman"/>
          <w:sz w:val="23"/>
          <w:szCs w:val="23"/>
        </w:rPr>
      </w:pPr>
      <w:r w:rsidRPr="00EF1246">
        <w:rPr>
          <w:rFonts w:ascii="Times New Roman" w:hAnsi="Times New Roman"/>
          <w:sz w:val="23"/>
          <w:szCs w:val="23"/>
        </w:rPr>
        <w:t xml:space="preserve">On the recording of the </w:t>
      </w:r>
      <w:proofErr w:type="spellStart"/>
      <w:r w:rsidRPr="00EF1246">
        <w:rPr>
          <w:rFonts w:ascii="Times New Roman" w:hAnsi="Times New Roman"/>
          <w:sz w:val="23"/>
          <w:szCs w:val="23"/>
        </w:rPr>
        <w:t>informan</w:t>
      </w:r>
      <w:proofErr w:type="spellEnd"/>
      <w:r w:rsidRPr="00EF1246">
        <w:rPr>
          <w:rFonts w:ascii="Times New Roman" w:hAnsi="Times New Roman"/>
          <w:sz w:val="23"/>
          <w:szCs w:val="23"/>
        </w:rPr>
        <w:t xml:space="preserve">, the king’s name is </w:t>
      </w:r>
      <w:r w:rsidRPr="00EF1246">
        <w:rPr>
          <w:rFonts w:ascii="Times New Roman" w:hAnsi="Times New Roman"/>
          <w:i/>
          <w:sz w:val="23"/>
          <w:szCs w:val="23"/>
        </w:rPr>
        <w:t xml:space="preserve">Raja </w:t>
      </w:r>
      <w:proofErr w:type="spellStart"/>
      <w:r w:rsidRPr="00EF1246">
        <w:rPr>
          <w:rFonts w:ascii="Times New Roman" w:hAnsi="Times New Roman"/>
          <w:i/>
          <w:sz w:val="23"/>
          <w:szCs w:val="23"/>
        </w:rPr>
        <w:t>Rahat</w:t>
      </w:r>
      <w:proofErr w:type="spellEnd"/>
      <w:r w:rsidRPr="00EF1246">
        <w:rPr>
          <w:rFonts w:ascii="Times New Roman" w:hAnsi="Times New Roman"/>
          <w:sz w:val="23"/>
          <w:szCs w:val="23"/>
        </w:rPr>
        <w:t xml:space="preserve"> and his son’s name is </w:t>
      </w:r>
      <w:proofErr w:type="spellStart"/>
      <w:r w:rsidRPr="00EF1246">
        <w:rPr>
          <w:rFonts w:ascii="Times New Roman" w:hAnsi="Times New Roman"/>
          <w:i/>
          <w:sz w:val="23"/>
          <w:szCs w:val="23"/>
        </w:rPr>
        <w:t>Simanggale</w:t>
      </w:r>
      <w:proofErr w:type="spellEnd"/>
      <w:r w:rsidRPr="00EF1246">
        <w:rPr>
          <w:rFonts w:ascii="Times New Roman" w:hAnsi="Times New Roman"/>
          <w:sz w:val="23"/>
          <w:szCs w:val="23"/>
        </w:rPr>
        <w:t>.</w:t>
      </w:r>
    </w:p>
    <w:p w14:paraId="50F0AB7F" w14:textId="77777777" w:rsidR="00955F49" w:rsidRPr="00EF1246" w:rsidRDefault="00955F49" w:rsidP="00955F49">
      <w:pPr>
        <w:pStyle w:val="ListParagraph"/>
        <w:numPr>
          <w:ilvl w:val="0"/>
          <w:numId w:val="12"/>
        </w:numPr>
        <w:spacing w:after="0" w:line="240" w:lineRule="auto"/>
        <w:ind w:left="426"/>
        <w:jc w:val="both"/>
        <w:rPr>
          <w:rFonts w:ascii="Times New Roman" w:hAnsi="Times New Roman"/>
          <w:sz w:val="23"/>
          <w:szCs w:val="23"/>
        </w:rPr>
      </w:pPr>
      <w:r w:rsidRPr="00EF1246">
        <w:rPr>
          <w:rFonts w:ascii="Times New Roman" w:hAnsi="Times New Roman"/>
          <w:sz w:val="23"/>
          <w:szCs w:val="23"/>
        </w:rPr>
        <w:t xml:space="preserve">So, before the adult son, </w:t>
      </w:r>
      <w:proofErr w:type="spellStart"/>
      <w:r w:rsidRPr="00EF1246">
        <w:rPr>
          <w:rFonts w:ascii="Times New Roman" w:hAnsi="Times New Roman"/>
          <w:i/>
          <w:sz w:val="23"/>
          <w:szCs w:val="23"/>
        </w:rPr>
        <w:t>Simanggale</w:t>
      </w:r>
      <w:proofErr w:type="spellEnd"/>
      <w:r w:rsidRPr="00EF1246">
        <w:rPr>
          <w:rFonts w:ascii="Times New Roman" w:hAnsi="Times New Roman"/>
          <w:sz w:val="23"/>
          <w:szCs w:val="23"/>
        </w:rPr>
        <w:t xml:space="preserve"> was sent by the King to play a role in expanding its territory.</w:t>
      </w:r>
    </w:p>
    <w:p w14:paraId="3BF01AC0" w14:textId="77777777" w:rsidR="00955F49" w:rsidRPr="00EF1246" w:rsidRDefault="00955F49" w:rsidP="00955F49">
      <w:pPr>
        <w:pStyle w:val="ListParagraph"/>
        <w:spacing w:after="0" w:line="240" w:lineRule="auto"/>
        <w:ind w:left="426"/>
        <w:jc w:val="both"/>
        <w:rPr>
          <w:rFonts w:ascii="Times New Roman" w:hAnsi="Times New Roman"/>
          <w:sz w:val="23"/>
          <w:szCs w:val="23"/>
        </w:rPr>
      </w:pPr>
      <w:r w:rsidRPr="00EF1246">
        <w:rPr>
          <w:rFonts w:ascii="Times New Roman" w:hAnsi="Times New Roman"/>
          <w:sz w:val="23"/>
          <w:szCs w:val="23"/>
        </w:rPr>
        <w:t xml:space="preserve">From the recording of </w:t>
      </w:r>
      <w:proofErr w:type="spellStart"/>
      <w:r w:rsidRPr="00EF1246">
        <w:rPr>
          <w:rFonts w:ascii="Times New Roman" w:hAnsi="Times New Roman"/>
          <w:sz w:val="23"/>
          <w:szCs w:val="23"/>
        </w:rPr>
        <w:t>informan</w:t>
      </w:r>
      <w:proofErr w:type="spellEnd"/>
      <w:r w:rsidRPr="00EF1246">
        <w:rPr>
          <w:rFonts w:ascii="Times New Roman" w:hAnsi="Times New Roman"/>
          <w:sz w:val="23"/>
          <w:szCs w:val="23"/>
        </w:rPr>
        <w:t xml:space="preserve">, the researcher knows, before the adult son, </w:t>
      </w:r>
      <w:proofErr w:type="spellStart"/>
      <w:r w:rsidRPr="00EF1246">
        <w:rPr>
          <w:rFonts w:ascii="Times New Roman" w:hAnsi="Times New Roman"/>
          <w:i/>
          <w:sz w:val="23"/>
          <w:szCs w:val="23"/>
        </w:rPr>
        <w:t>Simanggale</w:t>
      </w:r>
      <w:proofErr w:type="spellEnd"/>
      <w:r w:rsidRPr="00EF1246">
        <w:rPr>
          <w:rFonts w:ascii="Times New Roman" w:hAnsi="Times New Roman"/>
          <w:sz w:val="23"/>
          <w:szCs w:val="23"/>
        </w:rPr>
        <w:t xml:space="preserve"> was sent by the King to play a role in expanding its territory.</w:t>
      </w:r>
    </w:p>
    <w:p w14:paraId="053F1C02" w14:textId="77777777" w:rsidR="00955F49" w:rsidRPr="00EF1246" w:rsidRDefault="00955F49" w:rsidP="00955F49">
      <w:pPr>
        <w:pStyle w:val="ListParagraph"/>
        <w:numPr>
          <w:ilvl w:val="0"/>
          <w:numId w:val="12"/>
        </w:numPr>
        <w:spacing w:after="0" w:line="240" w:lineRule="auto"/>
        <w:ind w:left="426"/>
        <w:jc w:val="both"/>
        <w:rPr>
          <w:rFonts w:ascii="Times New Roman" w:hAnsi="Times New Roman"/>
          <w:sz w:val="23"/>
          <w:szCs w:val="23"/>
        </w:rPr>
      </w:pPr>
      <w:r w:rsidRPr="00EF1246">
        <w:rPr>
          <w:rFonts w:ascii="Times New Roman" w:hAnsi="Times New Roman"/>
          <w:sz w:val="23"/>
          <w:szCs w:val="23"/>
        </w:rPr>
        <w:t>But in the battle his son died and his body was not found.</w:t>
      </w:r>
    </w:p>
    <w:p w14:paraId="61222D8D" w14:textId="77777777" w:rsidR="00955F49" w:rsidRPr="00EF1246" w:rsidRDefault="00955F49" w:rsidP="00955F49">
      <w:pPr>
        <w:pStyle w:val="ListParagraph"/>
        <w:spacing w:after="0" w:line="240" w:lineRule="auto"/>
        <w:ind w:left="426"/>
        <w:jc w:val="both"/>
        <w:rPr>
          <w:rFonts w:ascii="Times New Roman" w:hAnsi="Times New Roman"/>
          <w:sz w:val="23"/>
          <w:szCs w:val="23"/>
        </w:rPr>
      </w:pPr>
      <w:r w:rsidRPr="00EF1246">
        <w:rPr>
          <w:rFonts w:ascii="Times New Roman" w:hAnsi="Times New Roman"/>
          <w:sz w:val="23"/>
          <w:szCs w:val="23"/>
        </w:rPr>
        <w:t>During his son was at war, the king’s heart was restless, it turns out, in the battle his son died and his body was not found.</w:t>
      </w:r>
    </w:p>
    <w:p w14:paraId="773A563B" w14:textId="77777777" w:rsidR="00955F49" w:rsidRPr="00EF1246" w:rsidRDefault="00955F49" w:rsidP="00955F49">
      <w:pPr>
        <w:pStyle w:val="ListParagraph"/>
        <w:numPr>
          <w:ilvl w:val="0"/>
          <w:numId w:val="12"/>
        </w:numPr>
        <w:spacing w:after="0" w:line="240" w:lineRule="auto"/>
        <w:ind w:left="426"/>
        <w:jc w:val="both"/>
        <w:rPr>
          <w:rFonts w:ascii="Times New Roman" w:hAnsi="Times New Roman"/>
          <w:sz w:val="23"/>
          <w:szCs w:val="23"/>
        </w:rPr>
      </w:pPr>
      <w:r w:rsidRPr="00EF1246">
        <w:rPr>
          <w:rFonts w:ascii="Times New Roman" w:hAnsi="Times New Roman"/>
          <w:sz w:val="23"/>
          <w:szCs w:val="23"/>
        </w:rPr>
        <w:t>After the king received the news that his son had died, the king was sad and over time stressed.</w:t>
      </w:r>
    </w:p>
    <w:p w14:paraId="140B17BD" w14:textId="77777777" w:rsidR="00955F49" w:rsidRPr="00EF1246" w:rsidRDefault="00955F49" w:rsidP="00955F49">
      <w:pPr>
        <w:pStyle w:val="ListParagraph"/>
        <w:spacing w:after="0" w:line="240" w:lineRule="auto"/>
        <w:ind w:left="426"/>
        <w:jc w:val="both"/>
        <w:rPr>
          <w:rFonts w:ascii="Times New Roman" w:hAnsi="Times New Roman"/>
          <w:sz w:val="23"/>
          <w:szCs w:val="23"/>
        </w:rPr>
      </w:pPr>
      <w:r w:rsidRPr="00EF1246">
        <w:rPr>
          <w:rFonts w:ascii="Times New Roman" w:hAnsi="Times New Roman"/>
          <w:sz w:val="23"/>
          <w:szCs w:val="23"/>
        </w:rPr>
        <w:t xml:space="preserve">People returned to the kingdom, without the presence of </w:t>
      </w:r>
      <w:proofErr w:type="spellStart"/>
      <w:r w:rsidRPr="00EF1246">
        <w:rPr>
          <w:rFonts w:ascii="Times New Roman" w:hAnsi="Times New Roman"/>
          <w:i/>
          <w:sz w:val="23"/>
          <w:szCs w:val="23"/>
        </w:rPr>
        <w:t>Simanggale</w:t>
      </w:r>
      <w:proofErr w:type="spellEnd"/>
      <w:r w:rsidRPr="00EF1246">
        <w:rPr>
          <w:rFonts w:ascii="Times New Roman" w:hAnsi="Times New Roman"/>
          <w:sz w:val="23"/>
          <w:szCs w:val="23"/>
        </w:rPr>
        <w:t>, after the king knows the news that his son had died, the king was sad and over time stressed.</w:t>
      </w:r>
    </w:p>
    <w:p w14:paraId="089A5C58" w14:textId="77777777" w:rsidR="00955F49" w:rsidRPr="00EF1246" w:rsidRDefault="00955F49" w:rsidP="00955F49">
      <w:pPr>
        <w:pStyle w:val="ListParagraph"/>
        <w:numPr>
          <w:ilvl w:val="0"/>
          <w:numId w:val="12"/>
        </w:numPr>
        <w:spacing w:after="0" w:line="240" w:lineRule="auto"/>
        <w:ind w:left="426"/>
        <w:jc w:val="both"/>
        <w:rPr>
          <w:rFonts w:ascii="Times New Roman" w:hAnsi="Times New Roman"/>
          <w:sz w:val="23"/>
          <w:szCs w:val="23"/>
        </w:rPr>
      </w:pPr>
      <w:r w:rsidRPr="00EF1246">
        <w:rPr>
          <w:rFonts w:ascii="Times New Roman" w:hAnsi="Times New Roman"/>
          <w:sz w:val="23"/>
          <w:szCs w:val="23"/>
        </w:rPr>
        <w:t>To entertain the king, the people carved a statue that resembled his son’s face. After the statue was finished, it was brought ahead of the king.</w:t>
      </w:r>
    </w:p>
    <w:p w14:paraId="24D555AA" w14:textId="77777777" w:rsidR="00955F49" w:rsidRPr="00EF1246" w:rsidRDefault="00955F49" w:rsidP="00955F49">
      <w:pPr>
        <w:pStyle w:val="ListParagraph"/>
        <w:spacing w:after="0" w:line="240" w:lineRule="auto"/>
        <w:ind w:left="426"/>
        <w:jc w:val="both"/>
        <w:rPr>
          <w:rFonts w:ascii="Times New Roman" w:hAnsi="Times New Roman"/>
          <w:sz w:val="23"/>
          <w:szCs w:val="23"/>
        </w:rPr>
      </w:pPr>
      <w:r w:rsidRPr="00EF1246">
        <w:rPr>
          <w:rFonts w:ascii="Times New Roman" w:hAnsi="Times New Roman"/>
          <w:sz w:val="23"/>
          <w:szCs w:val="23"/>
        </w:rPr>
        <w:lastRenderedPageBreak/>
        <w:t>The public felt sad to see the king’s poor condition. So, to entertain the king, the people carved a statue that resembled his son’s face. After the statue was finished, it was brought ahead of the king.</w:t>
      </w:r>
    </w:p>
    <w:p w14:paraId="27442F5B" w14:textId="77777777" w:rsidR="00955F49" w:rsidRPr="00EF1246" w:rsidRDefault="00955F49" w:rsidP="00955F49">
      <w:pPr>
        <w:pStyle w:val="ListParagraph"/>
        <w:numPr>
          <w:ilvl w:val="0"/>
          <w:numId w:val="12"/>
        </w:numPr>
        <w:spacing w:after="0" w:line="240" w:lineRule="auto"/>
        <w:ind w:left="426"/>
        <w:jc w:val="both"/>
        <w:rPr>
          <w:rFonts w:ascii="Times New Roman" w:hAnsi="Times New Roman"/>
          <w:sz w:val="23"/>
          <w:szCs w:val="23"/>
        </w:rPr>
      </w:pPr>
      <w:r w:rsidRPr="00EF1246">
        <w:rPr>
          <w:rFonts w:ascii="Times New Roman" w:hAnsi="Times New Roman"/>
          <w:sz w:val="23"/>
          <w:szCs w:val="23"/>
        </w:rPr>
        <w:t xml:space="preserve">So the statue used to dance alone with the help of a shaman. The people made a ritual event that summoned shamans and musicians or </w:t>
      </w:r>
      <w:proofErr w:type="spellStart"/>
      <w:r w:rsidRPr="00EF1246">
        <w:rPr>
          <w:rFonts w:ascii="Times New Roman" w:hAnsi="Times New Roman"/>
          <w:i/>
          <w:sz w:val="23"/>
          <w:szCs w:val="23"/>
        </w:rPr>
        <w:t>Pargorsi</w:t>
      </w:r>
      <w:proofErr w:type="spellEnd"/>
      <w:r w:rsidRPr="00EF1246">
        <w:rPr>
          <w:rFonts w:ascii="Times New Roman" w:hAnsi="Times New Roman"/>
          <w:sz w:val="23"/>
          <w:szCs w:val="23"/>
        </w:rPr>
        <w:t>.</w:t>
      </w:r>
    </w:p>
    <w:p w14:paraId="7DD96C4E" w14:textId="77777777" w:rsidR="00955F49" w:rsidRPr="00EF1246" w:rsidRDefault="00955F49" w:rsidP="00955F49">
      <w:pPr>
        <w:pStyle w:val="ListParagraph"/>
        <w:spacing w:after="0" w:line="240" w:lineRule="auto"/>
        <w:ind w:left="426"/>
        <w:jc w:val="both"/>
        <w:rPr>
          <w:rFonts w:ascii="Times New Roman" w:hAnsi="Times New Roman"/>
          <w:sz w:val="23"/>
          <w:szCs w:val="23"/>
        </w:rPr>
      </w:pPr>
      <w:r w:rsidRPr="00EF1246">
        <w:rPr>
          <w:rFonts w:ascii="Times New Roman" w:hAnsi="Times New Roman"/>
          <w:sz w:val="23"/>
          <w:szCs w:val="23"/>
        </w:rPr>
        <w:t xml:space="preserve">The public have an idea to summon the spirits of </w:t>
      </w:r>
      <w:proofErr w:type="spellStart"/>
      <w:r w:rsidRPr="00EF1246">
        <w:rPr>
          <w:rFonts w:ascii="Times New Roman" w:hAnsi="Times New Roman"/>
          <w:i/>
          <w:sz w:val="23"/>
          <w:szCs w:val="23"/>
        </w:rPr>
        <w:t>Sigale</w:t>
      </w:r>
      <w:proofErr w:type="spellEnd"/>
      <w:r w:rsidRPr="00EF1246">
        <w:rPr>
          <w:rFonts w:ascii="Times New Roman" w:hAnsi="Times New Roman"/>
          <w:i/>
          <w:sz w:val="23"/>
          <w:szCs w:val="23"/>
        </w:rPr>
        <w:t>-Gale</w:t>
      </w:r>
      <w:r w:rsidRPr="00EF1246">
        <w:rPr>
          <w:rFonts w:ascii="Times New Roman" w:hAnsi="Times New Roman"/>
          <w:sz w:val="23"/>
          <w:szCs w:val="23"/>
        </w:rPr>
        <w:t xml:space="preserve"> with the help of a shaman. So after the </w:t>
      </w:r>
      <w:proofErr w:type="gramStart"/>
      <w:r w:rsidRPr="00EF1246">
        <w:rPr>
          <w:rFonts w:ascii="Times New Roman" w:hAnsi="Times New Roman"/>
          <w:sz w:val="23"/>
          <w:szCs w:val="23"/>
        </w:rPr>
        <w:t>shaman summon</w:t>
      </w:r>
      <w:proofErr w:type="gramEnd"/>
      <w:r w:rsidRPr="00EF1246">
        <w:rPr>
          <w:rFonts w:ascii="Times New Roman" w:hAnsi="Times New Roman"/>
          <w:sz w:val="23"/>
          <w:szCs w:val="23"/>
        </w:rPr>
        <w:t xml:space="preserve"> the spirit of </w:t>
      </w:r>
      <w:proofErr w:type="spellStart"/>
      <w:r w:rsidRPr="00EF1246">
        <w:rPr>
          <w:rFonts w:ascii="Times New Roman" w:hAnsi="Times New Roman"/>
          <w:i/>
          <w:sz w:val="23"/>
          <w:szCs w:val="23"/>
        </w:rPr>
        <w:t>Sigale</w:t>
      </w:r>
      <w:proofErr w:type="spellEnd"/>
      <w:r w:rsidRPr="00EF1246">
        <w:rPr>
          <w:rFonts w:ascii="Times New Roman" w:hAnsi="Times New Roman"/>
          <w:i/>
          <w:sz w:val="23"/>
          <w:szCs w:val="23"/>
        </w:rPr>
        <w:t>-Gale</w:t>
      </w:r>
      <w:r w:rsidRPr="00EF1246">
        <w:rPr>
          <w:rFonts w:ascii="Times New Roman" w:hAnsi="Times New Roman"/>
          <w:sz w:val="23"/>
          <w:szCs w:val="23"/>
        </w:rPr>
        <w:t xml:space="preserve">, the statue can dance alone. The people made a ritual event that summoned shamans and musicians or </w:t>
      </w:r>
      <w:proofErr w:type="spellStart"/>
      <w:r w:rsidRPr="00EF1246">
        <w:rPr>
          <w:rFonts w:ascii="Times New Roman" w:hAnsi="Times New Roman"/>
          <w:i/>
          <w:sz w:val="23"/>
          <w:szCs w:val="23"/>
        </w:rPr>
        <w:t>Pargorsi</w:t>
      </w:r>
      <w:proofErr w:type="spellEnd"/>
      <w:r w:rsidRPr="00EF1246">
        <w:rPr>
          <w:rFonts w:ascii="Times New Roman" w:hAnsi="Times New Roman"/>
          <w:sz w:val="23"/>
          <w:szCs w:val="23"/>
        </w:rPr>
        <w:t>.</w:t>
      </w:r>
    </w:p>
    <w:p w14:paraId="191CD9A9" w14:textId="77777777" w:rsidR="00955F49" w:rsidRPr="00EF1246" w:rsidRDefault="00955F49" w:rsidP="00955F49">
      <w:pPr>
        <w:pStyle w:val="ListParagraph"/>
        <w:numPr>
          <w:ilvl w:val="0"/>
          <w:numId w:val="12"/>
        </w:numPr>
        <w:spacing w:after="0" w:line="240" w:lineRule="auto"/>
        <w:ind w:left="426"/>
        <w:jc w:val="both"/>
        <w:rPr>
          <w:rFonts w:ascii="Times New Roman" w:hAnsi="Times New Roman"/>
          <w:sz w:val="23"/>
          <w:szCs w:val="23"/>
        </w:rPr>
      </w:pPr>
      <w:r w:rsidRPr="00EF1246">
        <w:rPr>
          <w:rFonts w:ascii="Times New Roman" w:hAnsi="Times New Roman"/>
          <w:sz w:val="23"/>
          <w:szCs w:val="23"/>
        </w:rPr>
        <w:t xml:space="preserve">Then the shaman summoned the </w:t>
      </w:r>
      <w:proofErr w:type="spellStart"/>
      <w:r w:rsidRPr="00EF1246">
        <w:rPr>
          <w:rFonts w:ascii="Times New Roman" w:hAnsi="Times New Roman"/>
          <w:i/>
          <w:sz w:val="23"/>
          <w:szCs w:val="23"/>
        </w:rPr>
        <w:t>Simanggale</w:t>
      </w:r>
      <w:proofErr w:type="spellEnd"/>
      <w:r w:rsidRPr="00EF1246">
        <w:rPr>
          <w:rFonts w:ascii="Times New Roman" w:hAnsi="Times New Roman"/>
          <w:sz w:val="23"/>
          <w:szCs w:val="23"/>
        </w:rPr>
        <w:t xml:space="preserve"> spirit who had died and put it in the statue.</w:t>
      </w:r>
    </w:p>
    <w:p w14:paraId="02D6DC79" w14:textId="77777777" w:rsidR="00955F49" w:rsidRPr="00EF1246" w:rsidRDefault="00955F49" w:rsidP="00955F49">
      <w:pPr>
        <w:pStyle w:val="ListParagraph"/>
        <w:spacing w:after="0" w:line="240" w:lineRule="auto"/>
        <w:ind w:left="426"/>
        <w:jc w:val="both"/>
        <w:rPr>
          <w:rFonts w:ascii="Times New Roman" w:hAnsi="Times New Roman"/>
          <w:sz w:val="23"/>
          <w:szCs w:val="23"/>
        </w:rPr>
      </w:pPr>
      <w:r w:rsidRPr="00EF1246">
        <w:rPr>
          <w:rFonts w:ascii="Times New Roman" w:hAnsi="Times New Roman"/>
          <w:sz w:val="23"/>
          <w:szCs w:val="23"/>
        </w:rPr>
        <w:t xml:space="preserve">By made a ritual event, the shaman summoned the </w:t>
      </w:r>
      <w:proofErr w:type="spellStart"/>
      <w:r w:rsidRPr="00EF1246">
        <w:rPr>
          <w:rFonts w:ascii="Times New Roman" w:hAnsi="Times New Roman"/>
          <w:i/>
          <w:sz w:val="23"/>
          <w:szCs w:val="23"/>
        </w:rPr>
        <w:t>Simanggale</w:t>
      </w:r>
      <w:proofErr w:type="spellEnd"/>
      <w:r w:rsidRPr="00EF1246">
        <w:rPr>
          <w:rFonts w:ascii="Times New Roman" w:hAnsi="Times New Roman"/>
          <w:sz w:val="23"/>
          <w:szCs w:val="23"/>
        </w:rPr>
        <w:t xml:space="preserve"> spirit who had died and put it in the statue.</w:t>
      </w:r>
    </w:p>
    <w:p w14:paraId="07D4CAA7" w14:textId="77777777" w:rsidR="00955F49" w:rsidRPr="00EF1246" w:rsidRDefault="00955F49" w:rsidP="00955F49">
      <w:pPr>
        <w:pStyle w:val="ListParagraph"/>
        <w:numPr>
          <w:ilvl w:val="0"/>
          <w:numId w:val="12"/>
        </w:numPr>
        <w:spacing w:after="0" w:line="240" w:lineRule="auto"/>
        <w:ind w:left="426"/>
        <w:jc w:val="both"/>
        <w:rPr>
          <w:rFonts w:ascii="Times New Roman" w:hAnsi="Times New Roman"/>
          <w:sz w:val="23"/>
          <w:szCs w:val="23"/>
        </w:rPr>
      </w:pPr>
      <w:r w:rsidRPr="00EF1246">
        <w:rPr>
          <w:rFonts w:ascii="Times New Roman" w:hAnsi="Times New Roman"/>
          <w:sz w:val="23"/>
          <w:szCs w:val="23"/>
        </w:rPr>
        <w:t>At the time the public made a ritual event, the music was played, the statue of the king’s son danced like an ordinary human to comfort his sad father.</w:t>
      </w:r>
    </w:p>
    <w:p w14:paraId="096F2118" w14:textId="77777777" w:rsidR="00955F49" w:rsidRPr="00EF1246" w:rsidRDefault="00955F49" w:rsidP="00955F49">
      <w:pPr>
        <w:pStyle w:val="ListParagraph"/>
        <w:spacing w:after="0" w:line="240" w:lineRule="auto"/>
        <w:ind w:left="426"/>
        <w:jc w:val="both"/>
        <w:rPr>
          <w:rFonts w:ascii="Times New Roman" w:hAnsi="Times New Roman"/>
          <w:sz w:val="23"/>
          <w:szCs w:val="23"/>
        </w:rPr>
      </w:pPr>
      <w:r w:rsidRPr="00EF1246">
        <w:rPr>
          <w:rFonts w:ascii="Times New Roman" w:hAnsi="Times New Roman"/>
          <w:sz w:val="23"/>
          <w:szCs w:val="23"/>
        </w:rPr>
        <w:t>After the music was played seven days seven nights the statue of the king’s son danced like an ordinary human to comfort his sad father, seeing the statue dance, the king became very happy, he felt like he was back to seeing his son.</w:t>
      </w:r>
    </w:p>
    <w:p w14:paraId="07555793" w14:textId="77777777" w:rsidR="00955F49" w:rsidRPr="00EF1246" w:rsidRDefault="00955F49" w:rsidP="00955F49">
      <w:pPr>
        <w:pStyle w:val="ListParagraph"/>
        <w:numPr>
          <w:ilvl w:val="0"/>
          <w:numId w:val="12"/>
        </w:numPr>
        <w:spacing w:after="0" w:line="240" w:lineRule="auto"/>
        <w:ind w:left="426"/>
        <w:jc w:val="both"/>
        <w:rPr>
          <w:rFonts w:ascii="Times New Roman" w:hAnsi="Times New Roman"/>
          <w:sz w:val="23"/>
          <w:szCs w:val="23"/>
        </w:rPr>
      </w:pPr>
      <w:r w:rsidRPr="00EF1246">
        <w:rPr>
          <w:rFonts w:ascii="Times New Roman" w:hAnsi="Times New Roman"/>
          <w:sz w:val="23"/>
          <w:szCs w:val="23"/>
        </w:rPr>
        <w:t xml:space="preserve">The king thought as if his only son had come back to life by seeing the </w:t>
      </w:r>
      <w:proofErr w:type="spellStart"/>
      <w:r w:rsidRPr="00EF1246">
        <w:rPr>
          <w:rFonts w:ascii="Times New Roman" w:hAnsi="Times New Roman"/>
          <w:i/>
          <w:sz w:val="23"/>
          <w:szCs w:val="23"/>
        </w:rPr>
        <w:t>Sigale</w:t>
      </w:r>
      <w:proofErr w:type="spellEnd"/>
      <w:r w:rsidRPr="00EF1246">
        <w:rPr>
          <w:rFonts w:ascii="Times New Roman" w:hAnsi="Times New Roman"/>
          <w:i/>
          <w:sz w:val="23"/>
          <w:szCs w:val="23"/>
        </w:rPr>
        <w:t>-gale</w:t>
      </w:r>
      <w:r w:rsidRPr="00EF1246">
        <w:rPr>
          <w:rFonts w:ascii="Times New Roman" w:hAnsi="Times New Roman"/>
          <w:sz w:val="23"/>
          <w:szCs w:val="23"/>
        </w:rPr>
        <w:t xml:space="preserve"> dance, the king’s mind was normal.</w:t>
      </w:r>
    </w:p>
    <w:p w14:paraId="700D6005" w14:textId="77777777" w:rsidR="00955F49" w:rsidRPr="00EF1246" w:rsidRDefault="00955F49" w:rsidP="00955F49">
      <w:pPr>
        <w:pStyle w:val="ListParagraph"/>
        <w:spacing w:after="0" w:line="240" w:lineRule="auto"/>
        <w:ind w:left="426"/>
        <w:jc w:val="both"/>
        <w:rPr>
          <w:rFonts w:ascii="Times New Roman" w:hAnsi="Times New Roman"/>
          <w:sz w:val="23"/>
          <w:szCs w:val="23"/>
        </w:rPr>
      </w:pPr>
      <w:r w:rsidRPr="00EF1246">
        <w:rPr>
          <w:rFonts w:ascii="Times New Roman" w:hAnsi="Times New Roman"/>
          <w:sz w:val="23"/>
          <w:szCs w:val="23"/>
        </w:rPr>
        <w:t xml:space="preserve">Because the king see the dance of </w:t>
      </w:r>
      <w:proofErr w:type="spellStart"/>
      <w:r w:rsidRPr="00EF1246">
        <w:rPr>
          <w:rFonts w:ascii="Times New Roman" w:hAnsi="Times New Roman"/>
          <w:i/>
          <w:sz w:val="23"/>
          <w:szCs w:val="23"/>
        </w:rPr>
        <w:t>Sigale</w:t>
      </w:r>
      <w:proofErr w:type="spellEnd"/>
      <w:r w:rsidRPr="00EF1246">
        <w:rPr>
          <w:rFonts w:ascii="Times New Roman" w:hAnsi="Times New Roman"/>
          <w:i/>
          <w:sz w:val="23"/>
          <w:szCs w:val="23"/>
        </w:rPr>
        <w:t>-Gale</w:t>
      </w:r>
      <w:r w:rsidRPr="00EF1246">
        <w:rPr>
          <w:rFonts w:ascii="Times New Roman" w:hAnsi="Times New Roman"/>
          <w:sz w:val="23"/>
          <w:szCs w:val="23"/>
        </w:rPr>
        <w:t xml:space="preserve">, so the king thought as if his son had come back to life by seeing the </w:t>
      </w:r>
      <w:proofErr w:type="spellStart"/>
      <w:r w:rsidRPr="00EF1246">
        <w:rPr>
          <w:rFonts w:ascii="Times New Roman" w:hAnsi="Times New Roman"/>
          <w:i/>
          <w:sz w:val="23"/>
          <w:szCs w:val="23"/>
        </w:rPr>
        <w:t>Sigale</w:t>
      </w:r>
      <w:proofErr w:type="spellEnd"/>
      <w:r w:rsidRPr="00EF1246">
        <w:rPr>
          <w:rFonts w:ascii="Times New Roman" w:hAnsi="Times New Roman"/>
          <w:i/>
          <w:sz w:val="23"/>
          <w:szCs w:val="23"/>
        </w:rPr>
        <w:t>-gale</w:t>
      </w:r>
      <w:r w:rsidRPr="00EF1246">
        <w:rPr>
          <w:rFonts w:ascii="Times New Roman" w:hAnsi="Times New Roman"/>
          <w:sz w:val="23"/>
          <w:szCs w:val="23"/>
        </w:rPr>
        <w:t xml:space="preserve"> dance, the king’s mind was normal.</w:t>
      </w:r>
    </w:p>
    <w:p w14:paraId="4C298CE7" w14:textId="77777777" w:rsidR="00955F49" w:rsidRPr="00EF1246" w:rsidRDefault="00955F49" w:rsidP="00955F49">
      <w:pPr>
        <w:pStyle w:val="ListParagraph"/>
        <w:numPr>
          <w:ilvl w:val="0"/>
          <w:numId w:val="12"/>
        </w:numPr>
        <w:spacing w:after="0" w:line="240" w:lineRule="auto"/>
        <w:ind w:left="426"/>
        <w:jc w:val="both"/>
        <w:rPr>
          <w:rFonts w:ascii="Times New Roman" w:hAnsi="Times New Roman"/>
          <w:sz w:val="23"/>
          <w:szCs w:val="23"/>
        </w:rPr>
      </w:pPr>
      <w:r w:rsidRPr="00EF1246">
        <w:rPr>
          <w:rFonts w:ascii="Times New Roman" w:hAnsi="Times New Roman"/>
          <w:sz w:val="23"/>
          <w:szCs w:val="23"/>
        </w:rPr>
        <w:t xml:space="preserve">The local people named </w:t>
      </w:r>
      <w:proofErr w:type="spellStart"/>
      <w:r w:rsidRPr="00EF1246">
        <w:rPr>
          <w:rFonts w:ascii="Times New Roman" w:hAnsi="Times New Roman"/>
          <w:i/>
          <w:sz w:val="23"/>
          <w:szCs w:val="23"/>
        </w:rPr>
        <w:t>Patung</w:t>
      </w:r>
      <w:proofErr w:type="spellEnd"/>
      <w:r w:rsidRPr="00EF1246">
        <w:rPr>
          <w:rFonts w:ascii="Times New Roman" w:hAnsi="Times New Roman"/>
          <w:i/>
          <w:sz w:val="23"/>
          <w:szCs w:val="23"/>
        </w:rPr>
        <w:t xml:space="preserve"> </w:t>
      </w:r>
      <w:proofErr w:type="spellStart"/>
      <w:r w:rsidRPr="00EF1246">
        <w:rPr>
          <w:rFonts w:ascii="Times New Roman" w:hAnsi="Times New Roman"/>
          <w:i/>
          <w:sz w:val="23"/>
          <w:szCs w:val="23"/>
        </w:rPr>
        <w:t>Simanggale</w:t>
      </w:r>
      <w:proofErr w:type="spellEnd"/>
      <w:r w:rsidRPr="00EF1246">
        <w:rPr>
          <w:rFonts w:ascii="Times New Roman" w:hAnsi="Times New Roman"/>
          <w:sz w:val="23"/>
          <w:szCs w:val="23"/>
        </w:rPr>
        <w:t xml:space="preserve"> and now the name of the statue has been changed to </w:t>
      </w:r>
      <w:proofErr w:type="spellStart"/>
      <w:r w:rsidRPr="00EF1246">
        <w:rPr>
          <w:rFonts w:ascii="Times New Roman" w:hAnsi="Times New Roman"/>
          <w:i/>
          <w:sz w:val="23"/>
          <w:szCs w:val="23"/>
        </w:rPr>
        <w:t>Patung</w:t>
      </w:r>
      <w:proofErr w:type="spellEnd"/>
      <w:r w:rsidRPr="00EF1246">
        <w:rPr>
          <w:rFonts w:ascii="Times New Roman" w:hAnsi="Times New Roman"/>
          <w:i/>
          <w:sz w:val="23"/>
          <w:szCs w:val="23"/>
        </w:rPr>
        <w:t xml:space="preserve"> </w:t>
      </w:r>
      <w:proofErr w:type="spellStart"/>
      <w:r w:rsidRPr="00EF1246">
        <w:rPr>
          <w:rFonts w:ascii="Times New Roman" w:hAnsi="Times New Roman"/>
          <w:i/>
          <w:sz w:val="23"/>
          <w:szCs w:val="23"/>
        </w:rPr>
        <w:t>Sigale</w:t>
      </w:r>
      <w:proofErr w:type="spellEnd"/>
      <w:r w:rsidRPr="00EF1246">
        <w:rPr>
          <w:rFonts w:ascii="Times New Roman" w:hAnsi="Times New Roman"/>
          <w:i/>
          <w:sz w:val="23"/>
          <w:szCs w:val="23"/>
        </w:rPr>
        <w:t>-Gale</w:t>
      </w:r>
      <w:r w:rsidRPr="00EF1246">
        <w:rPr>
          <w:rFonts w:ascii="Times New Roman" w:hAnsi="Times New Roman"/>
          <w:sz w:val="23"/>
          <w:szCs w:val="23"/>
        </w:rPr>
        <w:t>.</w:t>
      </w:r>
    </w:p>
    <w:p w14:paraId="710F569A" w14:textId="77777777" w:rsidR="00955F49" w:rsidRPr="00EF1246" w:rsidRDefault="00955F49" w:rsidP="00955F49">
      <w:pPr>
        <w:pStyle w:val="ListParagraph"/>
        <w:spacing w:after="0" w:line="240" w:lineRule="auto"/>
        <w:ind w:left="426"/>
        <w:jc w:val="both"/>
        <w:rPr>
          <w:rFonts w:ascii="Times New Roman" w:hAnsi="Times New Roman"/>
          <w:sz w:val="23"/>
          <w:szCs w:val="23"/>
        </w:rPr>
      </w:pPr>
      <w:r w:rsidRPr="00EF1246">
        <w:rPr>
          <w:rFonts w:ascii="Times New Roman" w:hAnsi="Times New Roman"/>
          <w:sz w:val="23"/>
          <w:szCs w:val="23"/>
        </w:rPr>
        <w:t xml:space="preserve">In the past, the local people named </w:t>
      </w:r>
      <w:proofErr w:type="spellStart"/>
      <w:r w:rsidRPr="00EF1246">
        <w:rPr>
          <w:rFonts w:ascii="Times New Roman" w:hAnsi="Times New Roman"/>
          <w:i/>
          <w:sz w:val="23"/>
          <w:szCs w:val="23"/>
        </w:rPr>
        <w:t>Patung</w:t>
      </w:r>
      <w:proofErr w:type="spellEnd"/>
      <w:r w:rsidRPr="00EF1246">
        <w:rPr>
          <w:rFonts w:ascii="Times New Roman" w:hAnsi="Times New Roman"/>
          <w:i/>
          <w:sz w:val="23"/>
          <w:szCs w:val="23"/>
        </w:rPr>
        <w:t xml:space="preserve"> </w:t>
      </w:r>
      <w:proofErr w:type="spellStart"/>
      <w:r w:rsidRPr="00EF1246">
        <w:rPr>
          <w:rFonts w:ascii="Times New Roman" w:hAnsi="Times New Roman"/>
          <w:i/>
          <w:sz w:val="23"/>
          <w:szCs w:val="23"/>
        </w:rPr>
        <w:t>Simanggale</w:t>
      </w:r>
      <w:proofErr w:type="spellEnd"/>
      <w:r w:rsidRPr="00EF1246">
        <w:rPr>
          <w:rFonts w:ascii="Times New Roman" w:hAnsi="Times New Roman"/>
          <w:sz w:val="23"/>
          <w:szCs w:val="23"/>
        </w:rPr>
        <w:t xml:space="preserve"> and now the name of the statue has been changed to </w:t>
      </w:r>
      <w:proofErr w:type="spellStart"/>
      <w:r w:rsidRPr="00EF1246">
        <w:rPr>
          <w:rFonts w:ascii="Times New Roman" w:hAnsi="Times New Roman"/>
          <w:i/>
          <w:sz w:val="23"/>
          <w:szCs w:val="23"/>
        </w:rPr>
        <w:t>Patung</w:t>
      </w:r>
      <w:proofErr w:type="spellEnd"/>
      <w:r w:rsidRPr="00EF1246">
        <w:rPr>
          <w:rFonts w:ascii="Times New Roman" w:hAnsi="Times New Roman"/>
          <w:i/>
          <w:sz w:val="23"/>
          <w:szCs w:val="23"/>
        </w:rPr>
        <w:t xml:space="preserve"> </w:t>
      </w:r>
      <w:proofErr w:type="spellStart"/>
      <w:r w:rsidRPr="00EF1246">
        <w:rPr>
          <w:rFonts w:ascii="Times New Roman" w:hAnsi="Times New Roman"/>
          <w:i/>
          <w:sz w:val="23"/>
          <w:szCs w:val="23"/>
        </w:rPr>
        <w:t>Sigale</w:t>
      </w:r>
      <w:proofErr w:type="spellEnd"/>
      <w:r w:rsidRPr="00EF1246">
        <w:rPr>
          <w:rFonts w:ascii="Times New Roman" w:hAnsi="Times New Roman"/>
          <w:i/>
          <w:sz w:val="23"/>
          <w:szCs w:val="23"/>
        </w:rPr>
        <w:t>-Gale</w:t>
      </w:r>
      <w:r w:rsidRPr="00EF1246">
        <w:rPr>
          <w:rFonts w:ascii="Times New Roman" w:hAnsi="Times New Roman"/>
          <w:sz w:val="23"/>
          <w:szCs w:val="23"/>
        </w:rPr>
        <w:t xml:space="preserve"> which means graceful made of wood.</w:t>
      </w:r>
    </w:p>
    <w:p w14:paraId="747A463B" w14:textId="77777777" w:rsidR="00955F49" w:rsidRPr="00EF1246" w:rsidRDefault="00955F49" w:rsidP="00955F49">
      <w:pPr>
        <w:pStyle w:val="ListParagraph"/>
        <w:numPr>
          <w:ilvl w:val="0"/>
          <w:numId w:val="12"/>
        </w:numPr>
        <w:spacing w:after="0" w:line="240" w:lineRule="auto"/>
        <w:ind w:left="426"/>
        <w:jc w:val="both"/>
        <w:rPr>
          <w:rFonts w:ascii="Times New Roman" w:hAnsi="Times New Roman"/>
          <w:sz w:val="23"/>
          <w:szCs w:val="23"/>
        </w:rPr>
      </w:pPr>
      <w:r w:rsidRPr="00EF1246">
        <w:rPr>
          <w:rFonts w:ascii="Times New Roman" w:hAnsi="Times New Roman"/>
          <w:sz w:val="23"/>
          <w:szCs w:val="23"/>
        </w:rPr>
        <w:t xml:space="preserve">Now, there are no more rituals or spirit summons from </w:t>
      </w:r>
      <w:proofErr w:type="spellStart"/>
      <w:r w:rsidRPr="00EF1246">
        <w:rPr>
          <w:rFonts w:ascii="Times New Roman" w:hAnsi="Times New Roman"/>
          <w:i/>
          <w:sz w:val="23"/>
          <w:szCs w:val="23"/>
        </w:rPr>
        <w:t>Simanggale</w:t>
      </w:r>
      <w:proofErr w:type="spellEnd"/>
      <w:r w:rsidRPr="00EF1246">
        <w:rPr>
          <w:rFonts w:ascii="Times New Roman" w:hAnsi="Times New Roman"/>
          <w:sz w:val="23"/>
          <w:szCs w:val="23"/>
        </w:rPr>
        <w:t>.</w:t>
      </w:r>
    </w:p>
    <w:p w14:paraId="11E5420B" w14:textId="77777777" w:rsidR="00955F49" w:rsidRPr="00EF1246" w:rsidRDefault="00955F49" w:rsidP="00955F49">
      <w:pPr>
        <w:pStyle w:val="ListParagraph"/>
        <w:spacing w:after="0" w:line="240" w:lineRule="auto"/>
        <w:ind w:left="426"/>
        <w:jc w:val="both"/>
        <w:rPr>
          <w:rFonts w:ascii="Times New Roman" w:hAnsi="Times New Roman"/>
          <w:sz w:val="23"/>
          <w:szCs w:val="23"/>
        </w:rPr>
      </w:pPr>
      <w:r w:rsidRPr="00EF1246">
        <w:rPr>
          <w:rFonts w:ascii="Times New Roman" w:hAnsi="Times New Roman"/>
          <w:sz w:val="23"/>
          <w:szCs w:val="23"/>
        </w:rPr>
        <w:t xml:space="preserve">But now there are no more rituals or spirit summons from </w:t>
      </w:r>
      <w:proofErr w:type="spellStart"/>
      <w:r w:rsidRPr="00EF1246">
        <w:rPr>
          <w:rFonts w:ascii="Times New Roman" w:hAnsi="Times New Roman"/>
          <w:i/>
          <w:sz w:val="23"/>
          <w:szCs w:val="23"/>
        </w:rPr>
        <w:t>Simanggale</w:t>
      </w:r>
      <w:proofErr w:type="spellEnd"/>
      <w:r w:rsidRPr="00EF1246">
        <w:rPr>
          <w:rFonts w:ascii="Times New Roman" w:hAnsi="Times New Roman"/>
          <w:sz w:val="23"/>
          <w:szCs w:val="23"/>
        </w:rPr>
        <w:t>, because people already have their respective beliefs or already have a religion.</w:t>
      </w:r>
    </w:p>
    <w:p w14:paraId="2323562C" w14:textId="77777777" w:rsidR="00955F49" w:rsidRPr="00EF1246" w:rsidRDefault="00955F49" w:rsidP="00955F49">
      <w:pPr>
        <w:pStyle w:val="ListParagraph"/>
        <w:numPr>
          <w:ilvl w:val="0"/>
          <w:numId w:val="12"/>
        </w:numPr>
        <w:spacing w:after="0" w:line="240" w:lineRule="auto"/>
        <w:ind w:left="426"/>
        <w:jc w:val="both"/>
        <w:rPr>
          <w:rFonts w:ascii="Times New Roman" w:hAnsi="Times New Roman"/>
          <w:sz w:val="23"/>
          <w:szCs w:val="23"/>
        </w:rPr>
      </w:pPr>
      <w:r w:rsidRPr="00EF1246">
        <w:rPr>
          <w:rFonts w:ascii="Times New Roman" w:hAnsi="Times New Roman"/>
          <w:sz w:val="23"/>
          <w:szCs w:val="23"/>
        </w:rPr>
        <w:t xml:space="preserve">This </w:t>
      </w:r>
      <w:proofErr w:type="gramStart"/>
      <w:r w:rsidRPr="00EF1246">
        <w:rPr>
          <w:rFonts w:ascii="Times New Roman" w:hAnsi="Times New Roman"/>
          <w:sz w:val="23"/>
          <w:szCs w:val="23"/>
        </w:rPr>
        <w:t>incidents</w:t>
      </w:r>
      <w:proofErr w:type="gramEnd"/>
      <w:r w:rsidRPr="00EF1246">
        <w:rPr>
          <w:rFonts w:ascii="Times New Roman" w:hAnsi="Times New Roman"/>
          <w:sz w:val="23"/>
          <w:szCs w:val="23"/>
        </w:rPr>
        <w:t xml:space="preserve"> has happened about 450 years ago.</w:t>
      </w:r>
    </w:p>
    <w:p w14:paraId="1DAD95FA" w14:textId="77777777" w:rsidR="00955F49" w:rsidRPr="00EF1246" w:rsidRDefault="00955F49" w:rsidP="00955F49">
      <w:pPr>
        <w:pStyle w:val="ListParagraph"/>
        <w:spacing w:after="0" w:line="240" w:lineRule="auto"/>
        <w:ind w:left="426"/>
        <w:jc w:val="both"/>
        <w:rPr>
          <w:rFonts w:ascii="Times New Roman" w:hAnsi="Times New Roman"/>
          <w:sz w:val="23"/>
          <w:szCs w:val="23"/>
        </w:rPr>
      </w:pPr>
      <w:r w:rsidRPr="00EF1246">
        <w:rPr>
          <w:rFonts w:ascii="Times New Roman" w:hAnsi="Times New Roman"/>
          <w:sz w:val="23"/>
          <w:szCs w:val="23"/>
        </w:rPr>
        <w:t xml:space="preserve">This </w:t>
      </w:r>
      <w:proofErr w:type="gramStart"/>
      <w:r w:rsidRPr="00EF1246">
        <w:rPr>
          <w:rFonts w:ascii="Times New Roman" w:hAnsi="Times New Roman"/>
          <w:sz w:val="23"/>
          <w:szCs w:val="23"/>
        </w:rPr>
        <w:t>incidents</w:t>
      </w:r>
      <w:proofErr w:type="gramEnd"/>
      <w:r w:rsidRPr="00EF1246">
        <w:rPr>
          <w:rFonts w:ascii="Times New Roman" w:hAnsi="Times New Roman"/>
          <w:sz w:val="23"/>
          <w:szCs w:val="23"/>
        </w:rPr>
        <w:t xml:space="preserve"> has happened for a very long time, about 450 years ago before people recognized religion.</w:t>
      </w:r>
    </w:p>
    <w:p w14:paraId="275F4FF2" w14:textId="77777777" w:rsidR="00955F49" w:rsidRPr="00EF1246" w:rsidRDefault="00955F49" w:rsidP="00955F49">
      <w:pPr>
        <w:pStyle w:val="ListParagraph"/>
        <w:numPr>
          <w:ilvl w:val="0"/>
          <w:numId w:val="12"/>
        </w:numPr>
        <w:spacing w:after="0" w:line="240" w:lineRule="auto"/>
        <w:ind w:left="426"/>
        <w:jc w:val="both"/>
        <w:rPr>
          <w:rFonts w:ascii="Times New Roman" w:hAnsi="Times New Roman"/>
          <w:sz w:val="23"/>
          <w:szCs w:val="23"/>
        </w:rPr>
      </w:pPr>
      <w:r w:rsidRPr="00EF1246">
        <w:rPr>
          <w:rFonts w:ascii="Times New Roman" w:hAnsi="Times New Roman"/>
          <w:sz w:val="23"/>
          <w:szCs w:val="23"/>
        </w:rPr>
        <w:t xml:space="preserve">Since a long time ago, the clothes worn by </w:t>
      </w:r>
      <w:proofErr w:type="spellStart"/>
      <w:r w:rsidRPr="00EF1246">
        <w:rPr>
          <w:rFonts w:ascii="Times New Roman" w:hAnsi="Times New Roman"/>
          <w:i/>
          <w:sz w:val="23"/>
          <w:szCs w:val="23"/>
        </w:rPr>
        <w:t>Patung</w:t>
      </w:r>
      <w:proofErr w:type="spellEnd"/>
      <w:r w:rsidRPr="00EF1246">
        <w:rPr>
          <w:rFonts w:ascii="Times New Roman" w:hAnsi="Times New Roman"/>
          <w:i/>
          <w:sz w:val="23"/>
          <w:szCs w:val="23"/>
        </w:rPr>
        <w:t xml:space="preserve"> </w:t>
      </w:r>
      <w:proofErr w:type="spellStart"/>
      <w:r w:rsidRPr="00EF1246">
        <w:rPr>
          <w:rFonts w:ascii="Times New Roman" w:hAnsi="Times New Roman"/>
          <w:i/>
          <w:sz w:val="23"/>
          <w:szCs w:val="23"/>
        </w:rPr>
        <w:t>Sigale</w:t>
      </w:r>
      <w:proofErr w:type="spellEnd"/>
      <w:r w:rsidRPr="00EF1246">
        <w:rPr>
          <w:rFonts w:ascii="Times New Roman" w:hAnsi="Times New Roman"/>
          <w:i/>
          <w:sz w:val="23"/>
          <w:szCs w:val="23"/>
        </w:rPr>
        <w:t>-gale</w:t>
      </w:r>
      <w:r w:rsidRPr="00EF1246">
        <w:rPr>
          <w:rFonts w:ascii="Times New Roman" w:hAnsi="Times New Roman"/>
          <w:sz w:val="23"/>
          <w:szCs w:val="23"/>
        </w:rPr>
        <w:t xml:space="preserve"> were the same, namely the </w:t>
      </w:r>
      <w:proofErr w:type="spellStart"/>
      <w:r w:rsidRPr="00EF1246">
        <w:rPr>
          <w:rFonts w:ascii="Times New Roman" w:hAnsi="Times New Roman"/>
          <w:i/>
          <w:sz w:val="23"/>
          <w:szCs w:val="23"/>
        </w:rPr>
        <w:t>ulos</w:t>
      </w:r>
      <w:proofErr w:type="spellEnd"/>
      <w:r w:rsidRPr="00EF1246">
        <w:rPr>
          <w:rFonts w:ascii="Times New Roman" w:hAnsi="Times New Roman"/>
          <w:i/>
          <w:sz w:val="23"/>
          <w:szCs w:val="23"/>
        </w:rPr>
        <w:t xml:space="preserve"> </w:t>
      </w:r>
      <w:proofErr w:type="spellStart"/>
      <w:r w:rsidRPr="00EF1246">
        <w:rPr>
          <w:rFonts w:ascii="Times New Roman" w:hAnsi="Times New Roman"/>
          <w:i/>
          <w:sz w:val="23"/>
          <w:szCs w:val="23"/>
        </w:rPr>
        <w:t>ragi</w:t>
      </w:r>
      <w:proofErr w:type="spellEnd"/>
      <w:r w:rsidRPr="00EF1246">
        <w:rPr>
          <w:rFonts w:ascii="Times New Roman" w:hAnsi="Times New Roman"/>
          <w:i/>
          <w:sz w:val="23"/>
          <w:szCs w:val="23"/>
        </w:rPr>
        <w:t xml:space="preserve"> </w:t>
      </w:r>
      <w:proofErr w:type="spellStart"/>
      <w:r w:rsidRPr="00EF1246">
        <w:rPr>
          <w:rFonts w:ascii="Times New Roman" w:hAnsi="Times New Roman"/>
          <w:i/>
          <w:sz w:val="23"/>
          <w:szCs w:val="23"/>
        </w:rPr>
        <w:t>hotang</w:t>
      </w:r>
      <w:proofErr w:type="spellEnd"/>
      <w:r w:rsidRPr="00EF1246">
        <w:rPr>
          <w:rFonts w:ascii="Times New Roman" w:hAnsi="Times New Roman"/>
          <w:sz w:val="23"/>
          <w:szCs w:val="23"/>
        </w:rPr>
        <w:t xml:space="preserve"> as the sheath slung over his body.</w:t>
      </w:r>
    </w:p>
    <w:p w14:paraId="0E8AAC44" w14:textId="77777777" w:rsidR="00955F49" w:rsidRPr="00EF1246" w:rsidRDefault="00955F49" w:rsidP="00955F49">
      <w:pPr>
        <w:pStyle w:val="ListParagraph"/>
        <w:spacing w:after="0" w:line="240" w:lineRule="auto"/>
        <w:ind w:left="426"/>
        <w:jc w:val="both"/>
        <w:rPr>
          <w:rFonts w:ascii="Times New Roman" w:hAnsi="Times New Roman"/>
          <w:sz w:val="23"/>
          <w:szCs w:val="23"/>
        </w:rPr>
      </w:pPr>
      <w:r w:rsidRPr="00EF1246">
        <w:rPr>
          <w:rFonts w:ascii="Times New Roman" w:hAnsi="Times New Roman"/>
          <w:sz w:val="23"/>
          <w:szCs w:val="23"/>
        </w:rPr>
        <w:t xml:space="preserve">Based on the data above, the researcher </w:t>
      </w:r>
      <w:proofErr w:type="gramStart"/>
      <w:r w:rsidRPr="00EF1246">
        <w:rPr>
          <w:rFonts w:ascii="Times New Roman" w:hAnsi="Times New Roman"/>
          <w:sz w:val="23"/>
          <w:szCs w:val="23"/>
        </w:rPr>
        <w:t>knows,</w:t>
      </w:r>
      <w:proofErr w:type="gramEnd"/>
      <w:r w:rsidRPr="00EF1246">
        <w:rPr>
          <w:rFonts w:ascii="Times New Roman" w:hAnsi="Times New Roman"/>
          <w:sz w:val="23"/>
          <w:szCs w:val="23"/>
        </w:rPr>
        <w:t xml:space="preserve"> that since a long time ago, the clothes worn by </w:t>
      </w:r>
      <w:proofErr w:type="spellStart"/>
      <w:r w:rsidRPr="00EF1246">
        <w:rPr>
          <w:rFonts w:ascii="Times New Roman" w:hAnsi="Times New Roman"/>
          <w:i/>
          <w:sz w:val="23"/>
          <w:szCs w:val="23"/>
        </w:rPr>
        <w:t>Patung</w:t>
      </w:r>
      <w:proofErr w:type="spellEnd"/>
      <w:r w:rsidRPr="00EF1246">
        <w:rPr>
          <w:rFonts w:ascii="Times New Roman" w:hAnsi="Times New Roman"/>
          <w:i/>
          <w:sz w:val="23"/>
          <w:szCs w:val="23"/>
        </w:rPr>
        <w:t xml:space="preserve"> </w:t>
      </w:r>
      <w:proofErr w:type="spellStart"/>
      <w:r w:rsidRPr="00EF1246">
        <w:rPr>
          <w:rFonts w:ascii="Times New Roman" w:hAnsi="Times New Roman"/>
          <w:i/>
          <w:sz w:val="23"/>
          <w:szCs w:val="23"/>
        </w:rPr>
        <w:t>Sigale</w:t>
      </w:r>
      <w:proofErr w:type="spellEnd"/>
      <w:r w:rsidRPr="00EF1246">
        <w:rPr>
          <w:rFonts w:ascii="Times New Roman" w:hAnsi="Times New Roman"/>
          <w:i/>
          <w:sz w:val="23"/>
          <w:szCs w:val="23"/>
        </w:rPr>
        <w:t>-gale</w:t>
      </w:r>
      <w:r w:rsidRPr="00EF1246">
        <w:rPr>
          <w:rFonts w:ascii="Times New Roman" w:hAnsi="Times New Roman"/>
          <w:sz w:val="23"/>
          <w:szCs w:val="23"/>
        </w:rPr>
        <w:t xml:space="preserve"> were the same, namely the </w:t>
      </w:r>
      <w:proofErr w:type="spellStart"/>
      <w:r w:rsidRPr="00EF1246">
        <w:rPr>
          <w:rFonts w:ascii="Times New Roman" w:hAnsi="Times New Roman"/>
          <w:i/>
          <w:sz w:val="23"/>
          <w:szCs w:val="23"/>
        </w:rPr>
        <w:t>Ulos</w:t>
      </w:r>
      <w:proofErr w:type="spellEnd"/>
      <w:r w:rsidRPr="00EF1246">
        <w:rPr>
          <w:rFonts w:ascii="Times New Roman" w:hAnsi="Times New Roman"/>
          <w:i/>
          <w:sz w:val="23"/>
          <w:szCs w:val="23"/>
        </w:rPr>
        <w:t xml:space="preserve"> </w:t>
      </w:r>
      <w:proofErr w:type="spellStart"/>
      <w:r w:rsidRPr="00EF1246">
        <w:rPr>
          <w:rFonts w:ascii="Times New Roman" w:hAnsi="Times New Roman"/>
          <w:i/>
          <w:sz w:val="23"/>
          <w:szCs w:val="23"/>
        </w:rPr>
        <w:t>Ragi</w:t>
      </w:r>
      <w:proofErr w:type="spellEnd"/>
      <w:r w:rsidRPr="00EF1246">
        <w:rPr>
          <w:rFonts w:ascii="Times New Roman" w:hAnsi="Times New Roman"/>
          <w:i/>
          <w:sz w:val="23"/>
          <w:szCs w:val="23"/>
        </w:rPr>
        <w:t xml:space="preserve"> </w:t>
      </w:r>
      <w:proofErr w:type="spellStart"/>
      <w:r w:rsidRPr="00EF1246">
        <w:rPr>
          <w:rFonts w:ascii="Times New Roman" w:hAnsi="Times New Roman"/>
          <w:i/>
          <w:sz w:val="23"/>
          <w:szCs w:val="23"/>
        </w:rPr>
        <w:t>Hotang</w:t>
      </w:r>
      <w:proofErr w:type="spellEnd"/>
      <w:r w:rsidRPr="00EF1246">
        <w:rPr>
          <w:rFonts w:ascii="Times New Roman" w:hAnsi="Times New Roman"/>
          <w:sz w:val="23"/>
          <w:szCs w:val="23"/>
        </w:rPr>
        <w:t xml:space="preserve"> as the sheath slung over his body.</w:t>
      </w:r>
    </w:p>
    <w:p w14:paraId="78FF6CC3" w14:textId="77777777" w:rsidR="00955F49" w:rsidRPr="00EF1246" w:rsidRDefault="00955F49" w:rsidP="00955F49">
      <w:pPr>
        <w:pStyle w:val="ListParagraph"/>
        <w:numPr>
          <w:ilvl w:val="0"/>
          <w:numId w:val="12"/>
        </w:numPr>
        <w:spacing w:after="0" w:line="240" w:lineRule="auto"/>
        <w:ind w:left="426"/>
        <w:jc w:val="both"/>
        <w:rPr>
          <w:rFonts w:ascii="Times New Roman" w:hAnsi="Times New Roman"/>
          <w:sz w:val="23"/>
          <w:szCs w:val="23"/>
        </w:rPr>
      </w:pPr>
      <w:r w:rsidRPr="00EF1246">
        <w:rPr>
          <w:rFonts w:ascii="Times New Roman" w:hAnsi="Times New Roman"/>
          <w:sz w:val="23"/>
          <w:szCs w:val="23"/>
        </w:rPr>
        <w:t xml:space="preserve">When the ritual was performed, </w:t>
      </w:r>
      <w:proofErr w:type="spellStart"/>
      <w:r w:rsidRPr="00EF1246">
        <w:rPr>
          <w:rFonts w:ascii="Times New Roman" w:hAnsi="Times New Roman"/>
          <w:i/>
          <w:sz w:val="23"/>
          <w:szCs w:val="23"/>
        </w:rPr>
        <w:t>Patung</w:t>
      </w:r>
      <w:proofErr w:type="spellEnd"/>
      <w:r w:rsidRPr="00EF1246">
        <w:rPr>
          <w:rFonts w:ascii="Times New Roman" w:hAnsi="Times New Roman"/>
          <w:i/>
          <w:sz w:val="23"/>
          <w:szCs w:val="23"/>
        </w:rPr>
        <w:t xml:space="preserve"> </w:t>
      </w:r>
      <w:proofErr w:type="spellStart"/>
      <w:r w:rsidRPr="00EF1246">
        <w:rPr>
          <w:rFonts w:ascii="Times New Roman" w:hAnsi="Times New Roman"/>
          <w:i/>
          <w:sz w:val="23"/>
          <w:szCs w:val="23"/>
        </w:rPr>
        <w:t>Sigale</w:t>
      </w:r>
      <w:proofErr w:type="spellEnd"/>
      <w:r w:rsidRPr="00EF1246">
        <w:rPr>
          <w:rFonts w:ascii="Times New Roman" w:hAnsi="Times New Roman"/>
          <w:i/>
          <w:sz w:val="23"/>
          <w:szCs w:val="23"/>
        </w:rPr>
        <w:t>-Gale</w:t>
      </w:r>
      <w:r w:rsidRPr="00EF1246">
        <w:rPr>
          <w:rFonts w:ascii="Times New Roman" w:hAnsi="Times New Roman"/>
          <w:sz w:val="23"/>
          <w:szCs w:val="23"/>
        </w:rPr>
        <w:t xml:space="preserve"> would stand alone from inside the chest.</w:t>
      </w:r>
    </w:p>
    <w:p w14:paraId="79FC80A7" w14:textId="77777777" w:rsidR="00955F49" w:rsidRPr="00EF1246" w:rsidRDefault="00955F49" w:rsidP="00955F49">
      <w:pPr>
        <w:pStyle w:val="ListParagraph"/>
        <w:spacing w:after="0" w:line="240" w:lineRule="auto"/>
        <w:ind w:left="426"/>
        <w:jc w:val="both"/>
        <w:rPr>
          <w:rFonts w:ascii="Times New Roman" w:hAnsi="Times New Roman"/>
          <w:sz w:val="23"/>
          <w:szCs w:val="23"/>
        </w:rPr>
      </w:pPr>
      <w:r w:rsidRPr="00EF1246">
        <w:rPr>
          <w:rFonts w:ascii="Times New Roman" w:hAnsi="Times New Roman"/>
          <w:sz w:val="23"/>
          <w:szCs w:val="23"/>
        </w:rPr>
        <w:t xml:space="preserve">In the past, </w:t>
      </w:r>
      <w:proofErr w:type="spellStart"/>
      <w:r w:rsidRPr="00EF1246">
        <w:rPr>
          <w:rFonts w:ascii="Times New Roman" w:hAnsi="Times New Roman"/>
          <w:i/>
          <w:sz w:val="23"/>
          <w:szCs w:val="23"/>
        </w:rPr>
        <w:t>Patung</w:t>
      </w:r>
      <w:proofErr w:type="spellEnd"/>
      <w:r w:rsidRPr="00EF1246">
        <w:rPr>
          <w:rFonts w:ascii="Times New Roman" w:hAnsi="Times New Roman"/>
          <w:i/>
          <w:sz w:val="23"/>
          <w:szCs w:val="23"/>
        </w:rPr>
        <w:t xml:space="preserve"> </w:t>
      </w:r>
      <w:proofErr w:type="spellStart"/>
      <w:r w:rsidRPr="00EF1246">
        <w:rPr>
          <w:rFonts w:ascii="Times New Roman" w:hAnsi="Times New Roman"/>
          <w:i/>
          <w:sz w:val="23"/>
          <w:szCs w:val="23"/>
        </w:rPr>
        <w:t>Sigale</w:t>
      </w:r>
      <w:proofErr w:type="spellEnd"/>
      <w:r w:rsidRPr="00EF1246">
        <w:rPr>
          <w:rFonts w:ascii="Times New Roman" w:hAnsi="Times New Roman"/>
          <w:i/>
          <w:sz w:val="23"/>
          <w:szCs w:val="23"/>
        </w:rPr>
        <w:t>-Gale</w:t>
      </w:r>
      <w:r w:rsidRPr="00EF1246">
        <w:rPr>
          <w:rFonts w:ascii="Times New Roman" w:hAnsi="Times New Roman"/>
          <w:sz w:val="23"/>
          <w:szCs w:val="23"/>
        </w:rPr>
        <w:t xml:space="preserve"> was put in a chest, when the ritual was being carried out </w:t>
      </w:r>
      <w:proofErr w:type="spellStart"/>
      <w:r w:rsidRPr="00EF1246">
        <w:rPr>
          <w:rFonts w:ascii="Times New Roman" w:hAnsi="Times New Roman"/>
          <w:i/>
          <w:sz w:val="23"/>
          <w:szCs w:val="23"/>
        </w:rPr>
        <w:t>Patung</w:t>
      </w:r>
      <w:proofErr w:type="spellEnd"/>
      <w:r w:rsidRPr="00EF1246">
        <w:rPr>
          <w:rFonts w:ascii="Times New Roman" w:hAnsi="Times New Roman"/>
          <w:i/>
          <w:sz w:val="23"/>
          <w:szCs w:val="23"/>
        </w:rPr>
        <w:t xml:space="preserve"> </w:t>
      </w:r>
      <w:proofErr w:type="spellStart"/>
      <w:r w:rsidRPr="00EF1246">
        <w:rPr>
          <w:rFonts w:ascii="Times New Roman" w:hAnsi="Times New Roman"/>
          <w:i/>
          <w:sz w:val="23"/>
          <w:szCs w:val="23"/>
        </w:rPr>
        <w:t>Sigale</w:t>
      </w:r>
      <w:proofErr w:type="spellEnd"/>
      <w:r w:rsidRPr="00EF1246">
        <w:rPr>
          <w:rFonts w:ascii="Times New Roman" w:hAnsi="Times New Roman"/>
          <w:i/>
          <w:sz w:val="23"/>
          <w:szCs w:val="23"/>
        </w:rPr>
        <w:t>-Gale</w:t>
      </w:r>
      <w:r w:rsidRPr="00EF1246">
        <w:rPr>
          <w:rFonts w:ascii="Times New Roman" w:hAnsi="Times New Roman"/>
          <w:sz w:val="23"/>
          <w:szCs w:val="23"/>
        </w:rPr>
        <w:t xml:space="preserve"> would stand alone.</w:t>
      </w:r>
    </w:p>
    <w:p w14:paraId="46B543E3" w14:textId="77777777" w:rsidR="00EF1246" w:rsidRPr="00EF1246" w:rsidRDefault="00EF1246" w:rsidP="00EF1246">
      <w:pPr>
        <w:spacing w:after="0" w:line="240" w:lineRule="auto"/>
        <w:ind w:firstLine="720"/>
        <w:jc w:val="both"/>
        <w:rPr>
          <w:sz w:val="23"/>
          <w:szCs w:val="23"/>
        </w:rPr>
      </w:pPr>
      <w:r w:rsidRPr="00EF1246">
        <w:rPr>
          <w:sz w:val="23"/>
          <w:szCs w:val="23"/>
        </w:rPr>
        <w:t xml:space="preserve">Based on the data analysis, the researcher found complete story of </w:t>
      </w:r>
      <w:proofErr w:type="spellStart"/>
      <w:r w:rsidRPr="00EF1246">
        <w:rPr>
          <w:i/>
          <w:sz w:val="23"/>
          <w:szCs w:val="23"/>
        </w:rPr>
        <w:t>Patung</w:t>
      </w:r>
      <w:proofErr w:type="spellEnd"/>
      <w:r w:rsidRPr="00EF1246">
        <w:rPr>
          <w:i/>
          <w:sz w:val="23"/>
          <w:szCs w:val="23"/>
        </w:rPr>
        <w:t xml:space="preserve"> </w:t>
      </w:r>
      <w:proofErr w:type="spellStart"/>
      <w:r w:rsidRPr="00EF1246">
        <w:rPr>
          <w:i/>
          <w:sz w:val="23"/>
          <w:szCs w:val="23"/>
        </w:rPr>
        <w:t>Sigale</w:t>
      </w:r>
      <w:proofErr w:type="spellEnd"/>
      <w:r w:rsidRPr="00EF1246">
        <w:rPr>
          <w:i/>
          <w:sz w:val="23"/>
          <w:szCs w:val="23"/>
        </w:rPr>
        <w:t>-Gale</w:t>
      </w:r>
      <w:r w:rsidRPr="00EF1246">
        <w:rPr>
          <w:sz w:val="23"/>
          <w:szCs w:val="23"/>
        </w:rPr>
        <w:t xml:space="preserve"> folklore that was needed to be revitalized. The concrete story would like to be used as a teaching material of English subject at junior high school. The way of revitalized the folklore, the researcher need to interview and record information from informant who really know and understood about the complete story. The result of interview was transcribed into a complete story. The folklore will be shared into some Junior High School in Medan. Based on the case, the folklore will be received by student and it will be used as a learning material. The folklore that was shared had been revitalized automatically. The whole complete story is attached in the appendix.</w:t>
      </w:r>
    </w:p>
    <w:p w14:paraId="606D27B6" w14:textId="77777777" w:rsidR="00955F49" w:rsidRPr="00955F49" w:rsidRDefault="00955F49" w:rsidP="00955F49">
      <w:pPr>
        <w:spacing w:after="0" w:line="240" w:lineRule="auto"/>
        <w:ind w:firstLine="720"/>
        <w:jc w:val="both"/>
        <w:rPr>
          <w:color w:val="000000"/>
          <w:sz w:val="24"/>
          <w:szCs w:val="24"/>
        </w:rPr>
      </w:pPr>
    </w:p>
    <w:p w14:paraId="34DE7F02" w14:textId="2E799707" w:rsidR="0096317C" w:rsidRPr="00EF61A1" w:rsidRDefault="0096317C" w:rsidP="0096317C">
      <w:pPr>
        <w:pStyle w:val="ListParagraph"/>
        <w:numPr>
          <w:ilvl w:val="0"/>
          <w:numId w:val="6"/>
        </w:numPr>
        <w:spacing w:after="0" w:line="240" w:lineRule="auto"/>
        <w:ind w:left="426" w:hanging="437"/>
        <w:rPr>
          <w:rFonts w:ascii="Times New Roman" w:hAnsi="Times New Roman"/>
          <w:color w:val="000000"/>
          <w:sz w:val="26"/>
          <w:szCs w:val="24"/>
        </w:rPr>
      </w:pPr>
      <w:r w:rsidRPr="00EF61A1">
        <w:rPr>
          <w:rFonts w:ascii="Times New Roman" w:hAnsi="Times New Roman"/>
          <w:b/>
          <w:color w:val="000000"/>
          <w:sz w:val="24"/>
          <w:szCs w:val="24"/>
        </w:rPr>
        <w:t>SUGGESTION AND CONCLUSION</w:t>
      </w:r>
    </w:p>
    <w:p w14:paraId="75A06E18" w14:textId="5ACA3FEC" w:rsidR="00955F49" w:rsidRPr="00EF1246" w:rsidRDefault="00955F49" w:rsidP="00955F49">
      <w:pPr>
        <w:spacing w:after="0" w:line="240" w:lineRule="auto"/>
        <w:ind w:firstLine="720"/>
        <w:jc w:val="both"/>
        <w:rPr>
          <w:sz w:val="23"/>
          <w:szCs w:val="23"/>
        </w:rPr>
      </w:pPr>
      <w:r w:rsidRPr="00EF1246">
        <w:rPr>
          <w:sz w:val="23"/>
          <w:szCs w:val="23"/>
        </w:rPr>
        <w:lastRenderedPageBreak/>
        <w:t xml:space="preserve">Local folklore actually needs to be revitalized. </w:t>
      </w:r>
      <w:proofErr w:type="spellStart"/>
      <w:r w:rsidRPr="00EF1246">
        <w:rPr>
          <w:sz w:val="23"/>
          <w:szCs w:val="23"/>
        </w:rPr>
        <w:t>Shareing</w:t>
      </w:r>
      <w:proofErr w:type="spellEnd"/>
      <w:r w:rsidRPr="00EF1246">
        <w:rPr>
          <w:sz w:val="23"/>
          <w:szCs w:val="23"/>
        </w:rPr>
        <w:t xml:space="preserve"> the folklore to </w:t>
      </w:r>
      <w:proofErr w:type="spellStart"/>
      <w:r w:rsidRPr="00EF1246">
        <w:rPr>
          <w:sz w:val="23"/>
          <w:szCs w:val="23"/>
        </w:rPr>
        <w:t>every body</w:t>
      </w:r>
      <w:proofErr w:type="spellEnd"/>
      <w:r w:rsidRPr="00EF1246">
        <w:rPr>
          <w:sz w:val="23"/>
          <w:szCs w:val="23"/>
        </w:rPr>
        <w:t xml:space="preserve"> or put it into learning material in the classroom means help to revitalize the folklore. Hopefully, school and </w:t>
      </w:r>
      <w:proofErr w:type="spellStart"/>
      <w:r w:rsidRPr="00EF1246">
        <w:rPr>
          <w:sz w:val="23"/>
          <w:szCs w:val="23"/>
        </w:rPr>
        <w:t>treacher</w:t>
      </w:r>
      <w:proofErr w:type="spellEnd"/>
      <w:r w:rsidRPr="00EF1246">
        <w:rPr>
          <w:sz w:val="23"/>
          <w:szCs w:val="23"/>
        </w:rPr>
        <w:t xml:space="preserve"> are able to bring the local folklore into classroom and share it into society. This way are able to help the folklore became stable, exist and not to be forgotten by society. </w:t>
      </w:r>
      <w:proofErr w:type="spellStart"/>
      <w:r w:rsidRPr="00EF1246">
        <w:rPr>
          <w:sz w:val="23"/>
          <w:szCs w:val="23"/>
        </w:rPr>
        <w:t>Patung</w:t>
      </w:r>
      <w:proofErr w:type="spellEnd"/>
      <w:r w:rsidRPr="00EF1246">
        <w:rPr>
          <w:sz w:val="23"/>
          <w:szCs w:val="23"/>
        </w:rPr>
        <w:t xml:space="preserve"> </w:t>
      </w:r>
      <w:proofErr w:type="spellStart"/>
      <w:r w:rsidRPr="00EF1246">
        <w:rPr>
          <w:sz w:val="23"/>
          <w:szCs w:val="23"/>
        </w:rPr>
        <w:t>Sigale</w:t>
      </w:r>
      <w:proofErr w:type="spellEnd"/>
      <w:r w:rsidRPr="00EF1246">
        <w:rPr>
          <w:sz w:val="23"/>
          <w:szCs w:val="23"/>
        </w:rPr>
        <w:t xml:space="preserve">-Gale folklore is one of </w:t>
      </w:r>
      <w:proofErr w:type="spellStart"/>
      <w:r w:rsidRPr="00EF1246">
        <w:rPr>
          <w:sz w:val="23"/>
          <w:szCs w:val="23"/>
        </w:rPr>
        <w:t>Batak</w:t>
      </w:r>
      <w:proofErr w:type="spellEnd"/>
      <w:r w:rsidRPr="00EF1246">
        <w:rPr>
          <w:sz w:val="23"/>
          <w:szCs w:val="23"/>
        </w:rPr>
        <w:t xml:space="preserve"> Toba old story that need to </w:t>
      </w:r>
      <w:proofErr w:type="spellStart"/>
      <w:r w:rsidRPr="00EF1246">
        <w:rPr>
          <w:sz w:val="23"/>
          <w:szCs w:val="23"/>
        </w:rPr>
        <w:t>berevitalized</w:t>
      </w:r>
      <w:proofErr w:type="spellEnd"/>
      <w:r w:rsidRPr="00EF1246">
        <w:rPr>
          <w:sz w:val="23"/>
          <w:szCs w:val="23"/>
        </w:rPr>
        <w:t xml:space="preserve">. This folklore are able to transcribe and reshape into a complete </w:t>
      </w:r>
      <w:proofErr w:type="spellStart"/>
      <w:r w:rsidRPr="00EF1246">
        <w:rPr>
          <w:sz w:val="23"/>
          <w:szCs w:val="23"/>
        </w:rPr>
        <w:t>soty</w:t>
      </w:r>
      <w:proofErr w:type="spellEnd"/>
      <w:r w:rsidRPr="00EF1246">
        <w:rPr>
          <w:sz w:val="23"/>
          <w:szCs w:val="23"/>
        </w:rPr>
        <w:t xml:space="preserve"> that able </w:t>
      </w:r>
      <w:proofErr w:type="spellStart"/>
      <w:r w:rsidRPr="00EF1246">
        <w:rPr>
          <w:sz w:val="23"/>
          <w:szCs w:val="23"/>
        </w:rPr>
        <w:t>do</w:t>
      </w:r>
      <w:proofErr w:type="spellEnd"/>
      <w:r w:rsidRPr="00EF1246">
        <w:rPr>
          <w:sz w:val="23"/>
          <w:szCs w:val="23"/>
        </w:rPr>
        <w:t xml:space="preserve"> develop as one of </w:t>
      </w:r>
      <w:proofErr w:type="spellStart"/>
      <w:r w:rsidRPr="00EF1246">
        <w:rPr>
          <w:sz w:val="23"/>
          <w:szCs w:val="23"/>
        </w:rPr>
        <w:t>leraning</w:t>
      </w:r>
      <w:proofErr w:type="spellEnd"/>
      <w:r w:rsidRPr="00EF1246">
        <w:rPr>
          <w:sz w:val="23"/>
          <w:szCs w:val="23"/>
        </w:rPr>
        <w:t xml:space="preserve"> material in English subject, especially in reading skill. Based on that case, this folklore are able to add student information and knowledge about local folklore that actually was </w:t>
      </w:r>
      <w:proofErr w:type="spellStart"/>
      <w:r w:rsidRPr="00EF1246">
        <w:rPr>
          <w:sz w:val="23"/>
          <w:szCs w:val="23"/>
        </w:rPr>
        <w:t>exis</w:t>
      </w:r>
      <w:proofErr w:type="spellEnd"/>
      <w:r w:rsidRPr="00EF1246">
        <w:rPr>
          <w:sz w:val="23"/>
          <w:szCs w:val="23"/>
        </w:rPr>
        <w:t xml:space="preserve"> since hundred years ago, but </w:t>
      </w:r>
      <w:proofErr w:type="spellStart"/>
      <w:r w:rsidRPr="00EF1246">
        <w:rPr>
          <w:sz w:val="23"/>
          <w:szCs w:val="23"/>
        </w:rPr>
        <w:t>alsomt</w:t>
      </w:r>
      <w:proofErr w:type="spellEnd"/>
      <w:r w:rsidRPr="00EF1246">
        <w:rPr>
          <w:sz w:val="23"/>
          <w:szCs w:val="23"/>
        </w:rPr>
        <w:t xml:space="preserve"> forgotten by modern society.</w:t>
      </w:r>
    </w:p>
    <w:p w14:paraId="0ADBEA53" w14:textId="77777777" w:rsidR="00955F49" w:rsidRDefault="00955F49" w:rsidP="0096317C">
      <w:pPr>
        <w:pStyle w:val="ListParagraph"/>
        <w:tabs>
          <w:tab w:val="left" w:pos="709"/>
        </w:tabs>
        <w:spacing w:after="0" w:line="240" w:lineRule="auto"/>
        <w:ind w:left="0"/>
        <w:rPr>
          <w:rFonts w:ascii="Times New Roman" w:hAnsi="Times New Roman"/>
          <w:b/>
          <w:color w:val="000000"/>
          <w:sz w:val="24"/>
          <w:szCs w:val="24"/>
        </w:rPr>
      </w:pPr>
    </w:p>
    <w:p w14:paraId="67CD043A" w14:textId="64F7D3DD" w:rsidR="0096317C" w:rsidRDefault="0096317C" w:rsidP="0096317C">
      <w:pPr>
        <w:pStyle w:val="ListParagraph"/>
        <w:tabs>
          <w:tab w:val="left" w:pos="709"/>
        </w:tabs>
        <w:spacing w:after="0" w:line="240" w:lineRule="auto"/>
        <w:ind w:left="0"/>
        <w:rPr>
          <w:rFonts w:ascii="Times New Roman" w:hAnsi="Times New Roman"/>
          <w:b/>
          <w:szCs w:val="20"/>
        </w:rPr>
      </w:pPr>
      <w:r w:rsidRPr="00EF61A1">
        <w:rPr>
          <w:rFonts w:ascii="Times New Roman" w:hAnsi="Times New Roman"/>
          <w:b/>
          <w:color w:val="000000"/>
          <w:sz w:val="24"/>
          <w:szCs w:val="24"/>
        </w:rPr>
        <w:t>REFERENCES</w:t>
      </w:r>
    </w:p>
    <w:p w14:paraId="5AB447E5" w14:textId="77777777" w:rsidR="00955F49" w:rsidRPr="00DA30F0" w:rsidRDefault="00955F49" w:rsidP="00955F49">
      <w:pPr>
        <w:autoSpaceDE w:val="0"/>
        <w:autoSpaceDN w:val="0"/>
        <w:adjustRightInd w:val="0"/>
        <w:spacing w:after="0" w:line="240" w:lineRule="auto"/>
        <w:jc w:val="both"/>
        <w:rPr>
          <w:sz w:val="24"/>
          <w:szCs w:val="24"/>
        </w:rPr>
      </w:pPr>
      <w:r w:rsidRPr="00DA30F0">
        <w:rPr>
          <w:sz w:val="24"/>
          <w:szCs w:val="24"/>
        </w:rPr>
        <w:t xml:space="preserve">Brown, A. (1995). </w:t>
      </w:r>
      <w:proofErr w:type="gramStart"/>
      <w:r w:rsidRPr="00DA30F0">
        <w:rPr>
          <w:sz w:val="24"/>
          <w:szCs w:val="24"/>
        </w:rPr>
        <w:t>Organizational Culture.</w:t>
      </w:r>
      <w:proofErr w:type="gramEnd"/>
      <w:r w:rsidRPr="00DA30F0">
        <w:rPr>
          <w:sz w:val="24"/>
          <w:szCs w:val="24"/>
        </w:rPr>
        <w:t xml:space="preserve"> London: Pitman.</w:t>
      </w:r>
    </w:p>
    <w:p w14:paraId="513708C3" w14:textId="77777777" w:rsidR="00955F49" w:rsidRPr="00DA30F0" w:rsidRDefault="00955F49" w:rsidP="00955F49">
      <w:pPr>
        <w:pStyle w:val="Default"/>
        <w:spacing w:after="0" w:line="240" w:lineRule="auto"/>
        <w:ind w:left="720" w:hanging="720"/>
        <w:jc w:val="both"/>
      </w:pPr>
      <w:proofErr w:type="spellStart"/>
      <w:r w:rsidRPr="00DA30F0">
        <w:t>Danandjaja</w:t>
      </w:r>
      <w:proofErr w:type="spellEnd"/>
      <w:r w:rsidRPr="00DA30F0">
        <w:t xml:space="preserve">, James. 1984. </w:t>
      </w:r>
      <w:proofErr w:type="spellStart"/>
      <w:r w:rsidRPr="00DA30F0">
        <w:rPr>
          <w:i/>
          <w:iCs/>
        </w:rPr>
        <w:t>Folklor</w:t>
      </w:r>
      <w:proofErr w:type="spellEnd"/>
      <w:r w:rsidRPr="00DA30F0">
        <w:rPr>
          <w:i/>
          <w:iCs/>
        </w:rPr>
        <w:t xml:space="preserve"> Indonesia: </w:t>
      </w:r>
      <w:proofErr w:type="spellStart"/>
      <w:r w:rsidRPr="00DA30F0">
        <w:rPr>
          <w:i/>
          <w:iCs/>
        </w:rPr>
        <w:t>Ilmu</w:t>
      </w:r>
      <w:proofErr w:type="spellEnd"/>
      <w:r w:rsidRPr="00DA30F0">
        <w:rPr>
          <w:i/>
          <w:iCs/>
        </w:rPr>
        <w:t xml:space="preserve"> </w:t>
      </w:r>
      <w:proofErr w:type="spellStart"/>
      <w:r w:rsidRPr="00DA30F0">
        <w:rPr>
          <w:i/>
          <w:iCs/>
        </w:rPr>
        <w:t>Gosip</w:t>
      </w:r>
      <w:proofErr w:type="spellEnd"/>
      <w:r w:rsidRPr="00DA30F0">
        <w:rPr>
          <w:i/>
          <w:iCs/>
        </w:rPr>
        <w:t xml:space="preserve">, </w:t>
      </w:r>
      <w:proofErr w:type="spellStart"/>
      <w:r w:rsidRPr="00DA30F0">
        <w:rPr>
          <w:i/>
          <w:iCs/>
        </w:rPr>
        <w:t>Dongeng</w:t>
      </w:r>
      <w:proofErr w:type="spellEnd"/>
      <w:r w:rsidRPr="00DA30F0">
        <w:rPr>
          <w:i/>
          <w:iCs/>
        </w:rPr>
        <w:t xml:space="preserve">, </w:t>
      </w:r>
      <w:proofErr w:type="spellStart"/>
      <w:r w:rsidRPr="00DA30F0">
        <w:rPr>
          <w:i/>
          <w:iCs/>
        </w:rPr>
        <w:t>dan</w:t>
      </w:r>
      <w:proofErr w:type="spellEnd"/>
      <w:r w:rsidRPr="00DA30F0">
        <w:rPr>
          <w:i/>
          <w:iCs/>
        </w:rPr>
        <w:t xml:space="preserve"> Lain-lain</w:t>
      </w:r>
      <w:r w:rsidRPr="00DA30F0">
        <w:t xml:space="preserve">. </w:t>
      </w:r>
      <w:proofErr w:type="gramStart"/>
      <w:r w:rsidRPr="00DA30F0">
        <w:t>Jakarta :</w:t>
      </w:r>
      <w:proofErr w:type="gramEnd"/>
      <w:r w:rsidRPr="00DA30F0">
        <w:t xml:space="preserve"> PT </w:t>
      </w:r>
      <w:proofErr w:type="spellStart"/>
      <w:r w:rsidRPr="00DA30F0">
        <w:t>Grafiti</w:t>
      </w:r>
      <w:proofErr w:type="spellEnd"/>
      <w:r w:rsidRPr="00DA30F0">
        <w:t xml:space="preserve"> Pers. </w:t>
      </w:r>
    </w:p>
    <w:p w14:paraId="4758023F" w14:textId="77777777" w:rsidR="00955F49" w:rsidRPr="00DA30F0" w:rsidRDefault="00955F49" w:rsidP="00955F49">
      <w:pPr>
        <w:pStyle w:val="Default"/>
        <w:spacing w:after="0" w:line="240" w:lineRule="auto"/>
        <w:ind w:left="720" w:hanging="720"/>
        <w:jc w:val="both"/>
      </w:pPr>
      <w:proofErr w:type="spellStart"/>
      <w:r w:rsidRPr="00DA30F0">
        <w:t>Fariyanti</w:t>
      </w:r>
      <w:proofErr w:type="spellEnd"/>
      <w:r w:rsidRPr="00DA30F0">
        <w:t xml:space="preserve">, </w:t>
      </w:r>
      <w:proofErr w:type="spellStart"/>
      <w:r w:rsidRPr="00DA30F0">
        <w:t>Maurida</w:t>
      </w:r>
      <w:proofErr w:type="spellEnd"/>
      <w:r w:rsidRPr="00DA30F0">
        <w:t xml:space="preserve">. 2010. </w:t>
      </w:r>
      <w:proofErr w:type="spellStart"/>
      <w:r w:rsidRPr="00DA30F0">
        <w:rPr>
          <w:i/>
          <w:iCs/>
        </w:rPr>
        <w:t>Mendengarkan</w:t>
      </w:r>
      <w:proofErr w:type="spellEnd"/>
      <w:r w:rsidRPr="00DA30F0">
        <w:rPr>
          <w:i/>
          <w:iCs/>
        </w:rPr>
        <w:t xml:space="preserve"> </w:t>
      </w:r>
      <w:proofErr w:type="spellStart"/>
      <w:r w:rsidRPr="00DA30F0">
        <w:rPr>
          <w:i/>
          <w:iCs/>
        </w:rPr>
        <w:t>dan</w:t>
      </w:r>
      <w:proofErr w:type="spellEnd"/>
      <w:r w:rsidRPr="00DA30F0">
        <w:rPr>
          <w:i/>
          <w:iCs/>
        </w:rPr>
        <w:t xml:space="preserve"> </w:t>
      </w:r>
      <w:proofErr w:type="spellStart"/>
      <w:r w:rsidRPr="00DA30F0">
        <w:rPr>
          <w:i/>
          <w:iCs/>
        </w:rPr>
        <w:t>Memahami</w:t>
      </w:r>
      <w:proofErr w:type="spellEnd"/>
      <w:r w:rsidRPr="00DA30F0">
        <w:rPr>
          <w:i/>
          <w:iCs/>
        </w:rPr>
        <w:t xml:space="preserve"> Isi Drama</w:t>
      </w:r>
      <w:r w:rsidRPr="00DA30F0">
        <w:t xml:space="preserve">. Bogor. </w:t>
      </w:r>
      <w:proofErr w:type="gramStart"/>
      <w:r w:rsidRPr="00DA30F0">
        <w:t>Quadra.</w:t>
      </w:r>
      <w:proofErr w:type="gramEnd"/>
      <w:r w:rsidRPr="00DA30F0">
        <w:t xml:space="preserve"> </w:t>
      </w:r>
    </w:p>
    <w:p w14:paraId="165B09D3" w14:textId="77777777" w:rsidR="00955F49" w:rsidRPr="00DA30F0" w:rsidRDefault="00955F49" w:rsidP="00955F49">
      <w:pPr>
        <w:spacing w:after="0" w:line="240" w:lineRule="auto"/>
        <w:ind w:left="720" w:hanging="720"/>
        <w:jc w:val="both"/>
        <w:rPr>
          <w:sz w:val="24"/>
          <w:szCs w:val="24"/>
        </w:rPr>
      </w:pPr>
      <w:proofErr w:type="spellStart"/>
      <w:r w:rsidRPr="00DA30F0">
        <w:rPr>
          <w:sz w:val="24"/>
          <w:szCs w:val="24"/>
        </w:rPr>
        <w:t>Ginting</w:t>
      </w:r>
      <w:proofErr w:type="spellEnd"/>
      <w:r w:rsidRPr="00DA30F0">
        <w:rPr>
          <w:sz w:val="24"/>
          <w:szCs w:val="24"/>
        </w:rPr>
        <w:t xml:space="preserve">, S. D. B., </w:t>
      </w:r>
      <w:proofErr w:type="spellStart"/>
      <w:r w:rsidRPr="00DA30F0">
        <w:rPr>
          <w:sz w:val="24"/>
          <w:szCs w:val="24"/>
        </w:rPr>
        <w:t>Lubis</w:t>
      </w:r>
      <w:proofErr w:type="spellEnd"/>
      <w:r w:rsidRPr="00DA30F0">
        <w:rPr>
          <w:sz w:val="24"/>
          <w:szCs w:val="24"/>
        </w:rPr>
        <w:t xml:space="preserve">, B. N. A., &amp; Sari, N. P. REVITALISASI LEGENDA SUKU KARO “PANCUR KUTA” SEBAGAI BAHAN AJAR KESUSASTERAAN DI PRODI PENDIDIKAN BAHASA DAN SASTRA INDONESIA UNIVERSITAS PRIMA INDONESIA. </w:t>
      </w:r>
      <w:proofErr w:type="spellStart"/>
      <w:r w:rsidRPr="00DA30F0">
        <w:rPr>
          <w:sz w:val="24"/>
          <w:szCs w:val="24"/>
        </w:rPr>
        <w:t>Kode</w:t>
      </w:r>
      <w:proofErr w:type="spellEnd"/>
      <w:r w:rsidRPr="00DA30F0">
        <w:rPr>
          <w:sz w:val="24"/>
          <w:szCs w:val="24"/>
        </w:rPr>
        <w:t xml:space="preserve">: </w:t>
      </w:r>
      <w:proofErr w:type="spellStart"/>
      <w:r w:rsidRPr="00DA30F0">
        <w:rPr>
          <w:sz w:val="24"/>
          <w:szCs w:val="24"/>
        </w:rPr>
        <w:t>Jurnal</w:t>
      </w:r>
      <w:proofErr w:type="spellEnd"/>
      <w:r w:rsidRPr="00DA30F0">
        <w:rPr>
          <w:sz w:val="24"/>
          <w:szCs w:val="24"/>
        </w:rPr>
        <w:t xml:space="preserve"> </w:t>
      </w:r>
      <w:proofErr w:type="spellStart"/>
      <w:r w:rsidRPr="00DA30F0">
        <w:rPr>
          <w:sz w:val="24"/>
          <w:szCs w:val="24"/>
        </w:rPr>
        <w:t>Bahasa</w:t>
      </w:r>
      <w:proofErr w:type="spellEnd"/>
      <w:r w:rsidRPr="00DA30F0">
        <w:rPr>
          <w:sz w:val="24"/>
          <w:szCs w:val="24"/>
        </w:rPr>
        <w:t>, 8(3).</w:t>
      </w:r>
    </w:p>
    <w:p w14:paraId="3D949C73" w14:textId="77777777" w:rsidR="00955F49" w:rsidRPr="00DA30F0" w:rsidRDefault="00955F49" w:rsidP="00955F49">
      <w:pPr>
        <w:autoSpaceDE w:val="0"/>
        <w:autoSpaceDN w:val="0"/>
        <w:adjustRightInd w:val="0"/>
        <w:spacing w:after="0" w:line="240" w:lineRule="auto"/>
        <w:ind w:left="720" w:hanging="720"/>
        <w:jc w:val="both"/>
        <w:rPr>
          <w:sz w:val="24"/>
          <w:szCs w:val="24"/>
        </w:rPr>
      </w:pPr>
      <w:proofErr w:type="spellStart"/>
      <w:r w:rsidRPr="00DA30F0">
        <w:rPr>
          <w:sz w:val="24"/>
          <w:szCs w:val="24"/>
        </w:rPr>
        <w:t>Jant</w:t>
      </w:r>
      <w:proofErr w:type="spellEnd"/>
      <w:r w:rsidRPr="00DA30F0">
        <w:rPr>
          <w:sz w:val="24"/>
          <w:szCs w:val="24"/>
        </w:rPr>
        <w:t xml:space="preserve">, F. E. (2004). </w:t>
      </w:r>
      <w:proofErr w:type="gramStart"/>
      <w:r w:rsidRPr="00DA30F0">
        <w:rPr>
          <w:sz w:val="24"/>
          <w:szCs w:val="24"/>
        </w:rPr>
        <w:t>An Introduction to Intercultural Communication.</w:t>
      </w:r>
      <w:proofErr w:type="gramEnd"/>
      <w:r w:rsidRPr="00DA30F0">
        <w:rPr>
          <w:sz w:val="24"/>
          <w:szCs w:val="24"/>
        </w:rPr>
        <w:t xml:space="preserve"> London: Sage Publication.</w:t>
      </w:r>
    </w:p>
    <w:p w14:paraId="0061E627" w14:textId="77777777" w:rsidR="00955F49" w:rsidRPr="00955F49" w:rsidRDefault="00955F49" w:rsidP="00955F49">
      <w:pPr>
        <w:spacing w:after="0" w:line="240" w:lineRule="auto"/>
        <w:ind w:left="709" w:hanging="709"/>
        <w:jc w:val="both"/>
        <w:rPr>
          <w:sz w:val="24"/>
          <w:szCs w:val="24"/>
          <w:shd w:val="clear" w:color="auto" w:fill="FFFFFF"/>
        </w:rPr>
      </w:pPr>
      <w:proofErr w:type="spellStart"/>
      <w:r w:rsidRPr="00955F49">
        <w:rPr>
          <w:sz w:val="24"/>
          <w:szCs w:val="24"/>
          <w:shd w:val="clear" w:color="auto" w:fill="FFFFFF"/>
        </w:rPr>
        <w:t>Lubis</w:t>
      </w:r>
      <w:proofErr w:type="spellEnd"/>
      <w:r w:rsidRPr="00955F49">
        <w:rPr>
          <w:sz w:val="24"/>
          <w:szCs w:val="24"/>
          <w:shd w:val="clear" w:color="auto" w:fill="FFFFFF"/>
        </w:rPr>
        <w:t xml:space="preserve">, B. N. A., </w:t>
      </w:r>
      <w:proofErr w:type="spellStart"/>
      <w:r w:rsidRPr="00955F49">
        <w:rPr>
          <w:sz w:val="24"/>
          <w:szCs w:val="24"/>
          <w:shd w:val="clear" w:color="auto" w:fill="FFFFFF"/>
        </w:rPr>
        <w:t>Afrilyani</w:t>
      </w:r>
      <w:proofErr w:type="spellEnd"/>
      <w:r w:rsidRPr="00955F49">
        <w:rPr>
          <w:sz w:val="24"/>
          <w:szCs w:val="24"/>
          <w:shd w:val="clear" w:color="auto" w:fill="FFFFFF"/>
        </w:rPr>
        <w:t xml:space="preserve">, T. P., </w:t>
      </w:r>
      <w:proofErr w:type="spellStart"/>
      <w:r w:rsidRPr="00955F49">
        <w:rPr>
          <w:sz w:val="24"/>
          <w:szCs w:val="24"/>
          <w:shd w:val="clear" w:color="auto" w:fill="FFFFFF"/>
        </w:rPr>
        <w:t>Girsang</w:t>
      </w:r>
      <w:proofErr w:type="spellEnd"/>
      <w:r w:rsidRPr="00955F49">
        <w:rPr>
          <w:sz w:val="24"/>
          <w:szCs w:val="24"/>
          <w:shd w:val="clear" w:color="auto" w:fill="FFFFFF"/>
        </w:rPr>
        <w:t xml:space="preserve">, S. W., </w:t>
      </w:r>
      <w:proofErr w:type="spellStart"/>
      <w:r w:rsidRPr="00955F49">
        <w:rPr>
          <w:sz w:val="24"/>
          <w:szCs w:val="24"/>
          <w:shd w:val="clear" w:color="auto" w:fill="FFFFFF"/>
        </w:rPr>
        <w:t>Sihite</w:t>
      </w:r>
      <w:proofErr w:type="spellEnd"/>
      <w:r w:rsidRPr="00955F49">
        <w:rPr>
          <w:sz w:val="24"/>
          <w:szCs w:val="24"/>
          <w:shd w:val="clear" w:color="auto" w:fill="FFFFFF"/>
        </w:rPr>
        <w:t xml:space="preserve">, B. M. T., Chandra, S., &amp; </w:t>
      </w:r>
      <w:proofErr w:type="spellStart"/>
      <w:r w:rsidRPr="00955F49">
        <w:rPr>
          <w:sz w:val="24"/>
          <w:szCs w:val="24"/>
          <w:shd w:val="clear" w:color="auto" w:fill="FFFFFF"/>
        </w:rPr>
        <w:t>Permadi</w:t>
      </w:r>
      <w:proofErr w:type="spellEnd"/>
      <w:r w:rsidRPr="00955F49">
        <w:rPr>
          <w:sz w:val="24"/>
          <w:szCs w:val="24"/>
          <w:shd w:val="clear" w:color="auto" w:fill="FFFFFF"/>
        </w:rPr>
        <w:t xml:space="preserve">, A. (2019). An Error Analysis </w:t>
      </w:r>
      <w:proofErr w:type="gramStart"/>
      <w:r w:rsidRPr="00955F49">
        <w:rPr>
          <w:sz w:val="24"/>
          <w:szCs w:val="24"/>
          <w:shd w:val="clear" w:color="auto" w:fill="FFFFFF"/>
        </w:rPr>
        <w:t>On</w:t>
      </w:r>
      <w:proofErr w:type="gramEnd"/>
      <w:r w:rsidRPr="00955F49">
        <w:rPr>
          <w:sz w:val="24"/>
          <w:szCs w:val="24"/>
          <w:shd w:val="clear" w:color="auto" w:fill="FFFFFF"/>
        </w:rPr>
        <w:t xml:space="preserve"> Changing Active Voice Into Passive Voice At Ninth Grade Of </w:t>
      </w:r>
      <w:proofErr w:type="spellStart"/>
      <w:r w:rsidRPr="00955F49">
        <w:rPr>
          <w:sz w:val="24"/>
          <w:szCs w:val="24"/>
          <w:shd w:val="clear" w:color="auto" w:fill="FFFFFF"/>
        </w:rPr>
        <w:t>Smp</w:t>
      </w:r>
      <w:proofErr w:type="spellEnd"/>
      <w:r w:rsidRPr="00955F49">
        <w:rPr>
          <w:sz w:val="24"/>
          <w:szCs w:val="24"/>
          <w:shd w:val="clear" w:color="auto" w:fill="FFFFFF"/>
        </w:rPr>
        <w:t xml:space="preserve"> Amir </w:t>
      </w:r>
      <w:proofErr w:type="spellStart"/>
      <w:r w:rsidRPr="00955F49">
        <w:rPr>
          <w:sz w:val="24"/>
          <w:szCs w:val="24"/>
          <w:shd w:val="clear" w:color="auto" w:fill="FFFFFF"/>
        </w:rPr>
        <w:t>Hamzah</w:t>
      </w:r>
      <w:proofErr w:type="spellEnd"/>
      <w:r w:rsidRPr="00955F49">
        <w:rPr>
          <w:sz w:val="24"/>
          <w:szCs w:val="24"/>
          <w:shd w:val="clear" w:color="auto" w:fill="FFFFFF"/>
        </w:rPr>
        <w:t xml:space="preserve"> Medan. </w:t>
      </w:r>
      <w:proofErr w:type="spellStart"/>
      <w:r w:rsidRPr="00955F49">
        <w:rPr>
          <w:i/>
          <w:iCs/>
          <w:sz w:val="24"/>
          <w:szCs w:val="24"/>
          <w:shd w:val="clear" w:color="auto" w:fill="FFFFFF"/>
        </w:rPr>
        <w:t>EduTech</w:t>
      </w:r>
      <w:proofErr w:type="spellEnd"/>
      <w:r w:rsidRPr="00955F49">
        <w:rPr>
          <w:i/>
          <w:iCs/>
          <w:sz w:val="24"/>
          <w:szCs w:val="24"/>
          <w:shd w:val="clear" w:color="auto" w:fill="FFFFFF"/>
        </w:rPr>
        <w:t xml:space="preserve">: </w:t>
      </w:r>
      <w:proofErr w:type="spellStart"/>
      <w:r w:rsidRPr="00955F49">
        <w:rPr>
          <w:i/>
          <w:iCs/>
          <w:sz w:val="24"/>
          <w:szCs w:val="24"/>
          <w:shd w:val="clear" w:color="auto" w:fill="FFFFFF"/>
        </w:rPr>
        <w:t>Jurnal</w:t>
      </w:r>
      <w:proofErr w:type="spellEnd"/>
      <w:r w:rsidRPr="00955F49">
        <w:rPr>
          <w:i/>
          <w:iCs/>
          <w:sz w:val="24"/>
          <w:szCs w:val="24"/>
          <w:shd w:val="clear" w:color="auto" w:fill="FFFFFF"/>
        </w:rPr>
        <w:t xml:space="preserve"> </w:t>
      </w:r>
      <w:proofErr w:type="spellStart"/>
      <w:r w:rsidRPr="00955F49">
        <w:rPr>
          <w:i/>
          <w:iCs/>
          <w:sz w:val="24"/>
          <w:szCs w:val="24"/>
          <w:shd w:val="clear" w:color="auto" w:fill="FFFFFF"/>
        </w:rPr>
        <w:t>Ilmu</w:t>
      </w:r>
      <w:proofErr w:type="spellEnd"/>
      <w:r w:rsidRPr="00955F49">
        <w:rPr>
          <w:i/>
          <w:iCs/>
          <w:sz w:val="24"/>
          <w:szCs w:val="24"/>
          <w:shd w:val="clear" w:color="auto" w:fill="FFFFFF"/>
        </w:rPr>
        <w:t xml:space="preserve"> </w:t>
      </w:r>
      <w:proofErr w:type="spellStart"/>
      <w:r w:rsidRPr="00955F49">
        <w:rPr>
          <w:i/>
          <w:iCs/>
          <w:sz w:val="24"/>
          <w:szCs w:val="24"/>
          <w:shd w:val="clear" w:color="auto" w:fill="FFFFFF"/>
        </w:rPr>
        <w:t>Pendidikan</w:t>
      </w:r>
      <w:proofErr w:type="spellEnd"/>
      <w:r w:rsidRPr="00955F49">
        <w:rPr>
          <w:i/>
          <w:iCs/>
          <w:sz w:val="24"/>
          <w:szCs w:val="24"/>
          <w:shd w:val="clear" w:color="auto" w:fill="FFFFFF"/>
        </w:rPr>
        <w:t xml:space="preserve"> </w:t>
      </w:r>
      <w:proofErr w:type="spellStart"/>
      <w:r w:rsidRPr="00955F49">
        <w:rPr>
          <w:i/>
          <w:iCs/>
          <w:sz w:val="24"/>
          <w:szCs w:val="24"/>
          <w:shd w:val="clear" w:color="auto" w:fill="FFFFFF"/>
        </w:rPr>
        <w:t>dan</w:t>
      </w:r>
      <w:proofErr w:type="spellEnd"/>
      <w:r w:rsidRPr="00955F49">
        <w:rPr>
          <w:i/>
          <w:iCs/>
          <w:sz w:val="24"/>
          <w:szCs w:val="24"/>
          <w:shd w:val="clear" w:color="auto" w:fill="FFFFFF"/>
        </w:rPr>
        <w:t xml:space="preserve"> </w:t>
      </w:r>
      <w:proofErr w:type="spellStart"/>
      <w:r w:rsidRPr="00955F49">
        <w:rPr>
          <w:i/>
          <w:iCs/>
          <w:sz w:val="24"/>
          <w:szCs w:val="24"/>
          <w:shd w:val="clear" w:color="auto" w:fill="FFFFFF"/>
        </w:rPr>
        <w:t>Ilmu</w:t>
      </w:r>
      <w:proofErr w:type="spellEnd"/>
      <w:r w:rsidRPr="00955F49">
        <w:rPr>
          <w:i/>
          <w:iCs/>
          <w:sz w:val="24"/>
          <w:szCs w:val="24"/>
          <w:shd w:val="clear" w:color="auto" w:fill="FFFFFF"/>
        </w:rPr>
        <w:t xml:space="preserve"> </w:t>
      </w:r>
      <w:proofErr w:type="spellStart"/>
      <w:r w:rsidRPr="00955F49">
        <w:rPr>
          <w:i/>
          <w:iCs/>
          <w:sz w:val="24"/>
          <w:szCs w:val="24"/>
          <w:shd w:val="clear" w:color="auto" w:fill="FFFFFF"/>
        </w:rPr>
        <w:t>Sosial</w:t>
      </w:r>
      <w:proofErr w:type="spellEnd"/>
      <w:r w:rsidRPr="00955F49">
        <w:rPr>
          <w:sz w:val="24"/>
          <w:szCs w:val="24"/>
          <w:shd w:val="clear" w:color="auto" w:fill="FFFFFF"/>
        </w:rPr>
        <w:t>, </w:t>
      </w:r>
      <w:r w:rsidRPr="00955F49">
        <w:rPr>
          <w:i/>
          <w:iCs/>
          <w:sz w:val="24"/>
          <w:szCs w:val="24"/>
          <w:shd w:val="clear" w:color="auto" w:fill="FFFFFF"/>
        </w:rPr>
        <w:t>5</w:t>
      </w:r>
      <w:r w:rsidRPr="00955F49">
        <w:rPr>
          <w:sz w:val="24"/>
          <w:szCs w:val="24"/>
          <w:shd w:val="clear" w:color="auto" w:fill="FFFFFF"/>
        </w:rPr>
        <w:t>(2).</w:t>
      </w:r>
    </w:p>
    <w:p w14:paraId="46C71539" w14:textId="77777777" w:rsidR="00955F49" w:rsidRPr="00123568" w:rsidRDefault="00955F49" w:rsidP="00955F49">
      <w:pPr>
        <w:spacing w:after="0" w:line="240" w:lineRule="auto"/>
        <w:ind w:left="709" w:hanging="709"/>
        <w:jc w:val="both"/>
        <w:rPr>
          <w:color w:val="222222"/>
          <w:sz w:val="24"/>
          <w:szCs w:val="24"/>
          <w:shd w:val="clear" w:color="auto" w:fill="FFFFFF"/>
        </w:rPr>
      </w:pPr>
      <w:proofErr w:type="spellStart"/>
      <w:proofErr w:type="gramStart"/>
      <w:r w:rsidRPr="00955F49">
        <w:rPr>
          <w:sz w:val="24"/>
          <w:szCs w:val="24"/>
          <w:shd w:val="clear" w:color="auto" w:fill="FFFFFF"/>
        </w:rPr>
        <w:t>Lubis</w:t>
      </w:r>
      <w:proofErr w:type="spellEnd"/>
      <w:r w:rsidRPr="00955F49">
        <w:rPr>
          <w:sz w:val="24"/>
          <w:szCs w:val="24"/>
          <w:shd w:val="clear" w:color="auto" w:fill="FFFFFF"/>
        </w:rPr>
        <w:t xml:space="preserve">, B. N. A., &amp; </w:t>
      </w:r>
      <w:proofErr w:type="spellStart"/>
      <w:r w:rsidRPr="00955F49">
        <w:rPr>
          <w:sz w:val="24"/>
          <w:szCs w:val="24"/>
          <w:shd w:val="clear" w:color="auto" w:fill="FFFFFF"/>
        </w:rPr>
        <w:t>Ginting</w:t>
      </w:r>
      <w:proofErr w:type="spellEnd"/>
      <w:r w:rsidRPr="00955F49">
        <w:rPr>
          <w:sz w:val="24"/>
          <w:szCs w:val="24"/>
          <w:shd w:val="clear" w:color="auto" w:fill="FFFFFF"/>
        </w:rPr>
        <w:t>, S. D. B. (2019).</w:t>
      </w:r>
      <w:proofErr w:type="gramEnd"/>
      <w:r w:rsidRPr="00955F49">
        <w:rPr>
          <w:sz w:val="24"/>
          <w:szCs w:val="24"/>
          <w:shd w:val="clear" w:color="auto" w:fill="FFFFFF"/>
        </w:rPr>
        <w:t xml:space="preserve"> </w:t>
      </w:r>
      <w:proofErr w:type="gramStart"/>
      <w:r w:rsidRPr="00955F49">
        <w:rPr>
          <w:sz w:val="24"/>
          <w:szCs w:val="24"/>
          <w:shd w:val="clear" w:color="auto" w:fill="FFFFFF"/>
        </w:rPr>
        <w:t>ASPEK GAYA WACANA ANTOLOGI CERPEN SAMPAN ZULAIHA KARYA HASAN AL-BANNA.</w:t>
      </w:r>
      <w:proofErr w:type="gramEnd"/>
      <w:r w:rsidRPr="00955F49">
        <w:rPr>
          <w:sz w:val="24"/>
          <w:szCs w:val="24"/>
          <w:shd w:val="clear" w:color="auto" w:fill="FFFFFF"/>
        </w:rPr>
        <w:t> </w:t>
      </w:r>
      <w:proofErr w:type="spellStart"/>
      <w:proofErr w:type="gramStart"/>
      <w:r w:rsidRPr="00955F49">
        <w:rPr>
          <w:i/>
          <w:iCs/>
          <w:sz w:val="24"/>
          <w:szCs w:val="24"/>
          <w:shd w:val="clear" w:color="auto" w:fill="FFFFFF"/>
        </w:rPr>
        <w:t>Jurnal</w:t>
      </w:r>
      <w:proofErr w:type="spellEnd"/>
      <w:r w:rsidRPr="00955F49">
        <w:rPr>
          <w:i/>
          <w:iCs/>
          <w:sz w:val="24"/>
          <w:szCs w:val="24"/>
          <w:shd w:val="clear" w:color="auto" w:fill="FFFFFF"/>
        </w:rPr>
        <w:t xml:space="preserve"> </w:t>
      </w:r>
      <w:proofErr w:type="spellStart"/>
      <w:r w:rsidRPr="00955F49">
        <w:rPr>
          <w:i/>
          <w:iCs/>
          <w:sz w:val="24"/>
          <w:szCs w:val="24"/>
          <w:shd w:val="clear" w:color="auto" w:fill="FFFFFF"/>
        </w:rPr>
        <w:t>Bahtera-Jurnal</w:t>
      </w:r>
      <w:proofErr w:type="spellEnd"/>
      <w:r w:rsidRPr="00955F49">
        <w:rPr>
          <w:i/>
          <w:iCs/>
          <w:sz w:val="24"/>
          <w:szCs w:val="24"/>
          <w:shd w:val="clear" w:color="auto" w:fill="FFFFFF"/>
        </w:rPr>
        <w:t xml:space="preserve"> </w:t>
      </w:r>
      <w:proofErr w:type="spellStart"/>
      <w:r w:rsidRPr="00955F49">
        <w:rPr>
          <w:i/>
          <w:iCs/>
          <w:sz w:val="24"/>
          <w:szCs w:val="24"/>
          <w:shd w:val="clear" w:color="auto" w:fill="FFFFFF"/>
        </w:rPr>
        <w:t>Pendidikan</w:t>
      </w:r>
      <w:proofErr w:type="spellEnd"/>
      <w:r w:rsidRPr="00955F49">
        <w:rPr>
          <w:i/>
          <w:iCs/>
          <w:sz w:val="24"/>
          <w:szCs w:val="24"/>
          <w:shd w:val="clear" w:color="auto" w:fill="FFFFFF"/>
        </w:rPr>
        <w:t xml:space="preserve"> </w:t>
      </w:r>
      <w:proofErr w:type="spellStart"/>
      <w:r w:rsidRPr="00955F49">
        <w:rPr>
          <w:i/>
          <w:iCs/>
          <w:sz w:val="24"/>
          <w:szCs w:val="24"/>
          <w:shd w:val="clear" w:color="auto" w:fill="FFFFFF"/>
        </w:rPr>
        <w:t>Bahasa</w:t>
      </w:r>
      <w:proofErr w:type="spellEnd"/>
      <w:r w:rsidRPr="00955F49">
        <w:rPr>
          <w:i/>
          <w:iCs/>
          <w:sz w:val="24"/>
          <w:szCs w:val="24"/>
          <w:shd w:val="clear" w:color="auto" w:fill="FFFFFF"/>
        </w:rPr>
        <w:t xml:space="preserve"> </w:t>
      </w:r>
      <w:proofErr w:type="spellStart"/>
      <w:r w:rsidRPr="00955F49">
        <w:rPr>
          <w:i/>
          <w:iCs/>
          <w:sz w:val="24"/>
          <w:szCs w:val="24"/>
          <w:shd w:val="clear" w:color="auto" w:fill="FFFFFF"/>
        </w:rPr>
        <w:t>Sastra</w:t>
      </w:r>
      <w:proofErr w:type="spellEnd"/>
      <w:r w:rsidRPr="00955F49">
        <w:rPr>
          <w:i/>
          <w:iCs/>
          <w:sz w:val="24"/>
          <w:szCs w:val="24"/>
          <w:shd w:val="clear" w:color="auto" w:fill="FFFFFF"/>
        </w:rPr>
        <w:t xml:space="preserve"> </w:t>
      </w:r>
      <w:proofErr w:type="spellStart"/>
      <w:r w:rsidRPr="00123568">
        <w:rPr>
          <w:i/>
          <w:iCs/>
          <w:color w:val="222222"/>
          <w:sz w:val="24"/>
          <w:szCs w:val="24"/>
          <w:shd w:val="clear" w:color="auto" w:fill="FFFFFF"/>
        </w:rPr>
        <w:t>dan</w:t>
      </w:r>
      <w:proofErr w:type="spellEnd"/>
      <w:r w:rsidRPr="00123568">
        <w:rPr>
          <w:i/>
          <w:iCs/>
          <w:color w:val="222222"/>
          <w:sz w:val="24"/>
          <w:szCs w:val="24"/>
          <w:shd w:val="clear" w:color="auto" w:fill="FFFFFF"/>
        </w:rPr>
        <w:t xml:space="preserve"> </w:t>
      </w:r>
      <w:proofErr w:type="spellStart"/>
      <w:r w:rsidRPr="00123568">
        <w:rPr>
          <w:i/>
          <w:iCs/>
          <w:color w:val="222222"/>
          <w:sz w:val="24"/>
          <w:szCs w:val="24"/>
          <w:shd w:val="clear" w:color="auto" w:fill="FFFFFF"/>
        </w:rPr>
        <w:t>Budaya</w:t>
      </w:r>
      <w:proofErr w:type="spellEnd"/>
      <w:r w:rsidRPr="00123568">
        <w:rPr>
          <w:color w:val="222222"/>
          <w:sz w:val="24"/>
          <w:szCs w:val="24"/>
          <w:shd w:val="clear" w:color="auto" w:fill="FFFFFF"/>
        </w:rPr>
        <w:t>, </w:t>
      </w:r>
      <w:r w:rsidRPr="00123568">
        <w:rPr>
          <w:i/>
          <w:iCs/>
          <w:color w:val="222222"/>
          <w:sz w:val="24"/>
          <w:szCs w:val="24"/>
          <w:shd w:val="clear" w:color="auto" w:fill="FFFFFF"/>
        </w:rPr>
        <w:t>6</w:t>
      </w:r>
      <w:r w:rsidRPr="00123568">
        <w:rPr>
          <w:color w:val="222222"/>
          <w:sz w:val="24"/>
          <w:szCs w:val="24"/>
          <w:shd w:val="clear" w:color="auto" w:fill="FFFFFF"/>
        </w:rPr>
        <w:t>(12).</w:t>
      </w:r>
      <w:proofErr w:type="gramEnd"/>
    </w:p>
    <w:p w14:paraId="5E86083E" w14:textId="77777777" w:rsidR="00955F49" w:rsidRDefault="00955F49" w:rsidP="00955F49">
      <w:pPr>
        <w:spacing w:after="0" w:line="240" w:lineRule="auto"/>
        <w:ind w:left="709" w:hanging="709"/>
        <w:jc w:val="both"/>
        <w:rPr>
          <w:color w:val="222222"/>
          <w:sz w:val="24"/>
          <w:szCs w:val="24"/>
          <w:shd w:val="clear" w:color="auto" w:fill="FFFFFF"/>
        </w:rPr>
      </w:pPr>
      <w:proofErr w:type="spellStart"/>
      <w:proofErr w:type="gramStart"/>
      <w:r w:rsidRPr="00123568">
        <w:rPr>
          <w:color w:val="222222"/>
          <w:sz w:val="24"/>
          <w:szCs w:val="24"/>
          <w:shd w:val="clear" w:color="auto" w:fill="FFFFFF"/>
        </w:rPr>
        <w:t>Lubis</w:t>
      </w:r>
      <w:proofErr w:type="spellEnd"/>
      <w:r w:rsidRPr="00123568">
        <w:rPr>
          <w:color w:val="222222"/>
          <w:sz w:val="24"/>
          <w:szCs w:val="24"/>
          <w:shd w:val="clear" w:color="auto" w:fill="FFFFFF"/>
        </w:rPr>
        <w:t xml:space="preserve">, B. N. A., </w:t>
      </w:r>
      <w:proofErr w:type="spellStart"/>
      <w:r w:rsidRPr="00123568">
        <w:rPr>
          <w:color w:val="222222"/>
          <w:sz w:val="24"/>
          <w:szCs w:val="24"/>
          <w:shd w:val="clear" w:color="auto" w:fill="FFFFFF"/>
        </w:rPr>
        <w:t>Gurning</w:t>
      </w:r>
      <w:proofErr w:type="spellEnd"/>
      <w:r w:rsidRPr="00123568">
        <w:rPr>
          <w:color w:val="222222"/>
          <w:sz w:val="24"/>
          <w:szCs w:val="24"/>
          <w:shd w:val="clear" w:color="auto" w:fill="FFFFFF"/>
        </w:rPr>
        <w:t xml:space="preserve">, B., &amp; </w:t>
      </w:r>
      <w:proofErr w:type="spellStart"/>
      <w:r w:rsidRPr="00123568">
        <w:rPr>
          <w:color w:val="222222"/>
          <w:sz w:val="24"/>
          <w:szCs w:val="24"/>
          <w:shd w:val="clear" w:color="auto" w:fill="FFFFFF"/>
        </w:rPr>
        <w:t>Saragih</w:t>
      </w:r>
      <w:proofErr w:type="spellEnd"/>
      <w:r w:rsidRPr="00123568">
        <w:rPr>
          <w:color w:val="222222"/>
          <w:sz w:val="24"/>
          <w:szCs w:val="24"/>
          <w:shd w:val="clear" w:color="auto" w:fill="FFFFFF"/>
        </w:rPr>
        <w:t>, A. (2019).</w:t>
      </w:r>
      <w:proofErr w:type="gramEnd"/>
      <w:r w:rsidRPr="00123568">
        <w:rPr>
          <w:color w:val="222222"/>
          <w:sz w:val="24"/>
          <w:szCs w:val="24"/>
          <w:shd w:val="clear" w:color="auto" w:fill="FFFFFF"/>
        </w:rPr>
        <w:t xml:space="preserve"> </w:t>
      </w:r>
      <w:proofErr w:type="gramStart"/>
      <w:r w:rsidRPr="00123568">
        <w:rPr>
          <w:color w:val="222222"/>
          <w:sz w:val="24"/>
          <w:szCs w:val="24"/>
          <w:shd w:val="clear" w:color="auto" w:fill="FFFFFF"/>
        </w:rPr>
        <w:t>Verbal semiotics resources employed in advertising cigarette on TV in Indonesia.</w:t>
      </w:r>
      <w:proofErr w:type="gramEnd"/>
      <w:r w:rsidRPr="00123568">
        <w:rPr>
          <w:color w:val="222222"/>
          <w:sz w:val="24"/>
          <w:szCs w:val="24"/>
          <w:shd w:val="clear" w:color="auto" w:fill="FFFFFF"/>
        </w:rPr>
        <w:t> </w:t>
      </w:r>
      <w:r w:rsidRPr="00123568">
        <w:rPr>
          <w:i/>
          <w:iCs/>
          <w:color w:val="222222"/>
          <w:sz w:val="24"/>
          <w:szCs w:val="24"/>
          <w:shd w:val="clear" w:color="auto" w:fill="FFFFFF"/>
        </w:rPr>
        <w:t>Journal of Languages and Culture</w:t>
      </w:r>
      <w:r w:rsidRPr="00123568">
        <w:rPr>
          <w:color w:val="222222"/>
          <w:sz w:val="24"/>
          <w:szCs w:val="24"/>
          <w:shd w:val="clear" w:color="auto" w:fill="FFFFFF"/>
        </w:rPr>
        <w:t>, </w:t>
      </w:r>
      <w:r w:rsidRPr="00123568">
        <w:rPr>
          <w:i/>
          <w:iCs/>
          <w:color w:val="222222"/>
          <w:sz w:val="24"/>
          <w:szCs w:val="24"/>
          <w:shd w:val="clear" w:color="auto" w:fill="FFFFFF"/>
        </w:rPr>
        <w:t>10</w:t>
      </w:r>
      <w:r w:rsidRPr="00123568">
        <w:rPr>
          <w:color w:val="222222"/>
          <w:sz w:val="24"/>
          <w:szCs w:val="24"/>
          <w:shd w:val="clear" w:color="auto" w:fill="FFFFFF"/>
        </w:rPr>
        <w:t>(1), 1-4.</w:t>
      </w:r>
    </w:p>
    <w:p w14:paraId="56F72743" w14:textId="77777777" w:rsidR="00955F49" w:rsidRPr="00123568" w:rsidRDefault="00955F49" w:rsidP="00955F49">
      <w:pPr>
        <w:spacing w:after="0" w:line="240" w:lineRule="auto"/>
        <w:ind w:left="709" w:hanging="709"/>
        <w:jc w:val="both"/>
        <w:rPr>
          <w:color w:val="222222"/>
          <w:sz w:val="24"/>
          <w:szCs w:val="24"/>
          <w:shd w:val="clear" w:color="auto" w:fill="FFFFFF"/>
        </w:rPr>
      </w:pPr>
      <w:proofErr w:type="spellStart"/>
      <w:proofErr w:type="gramStart"/>
      <w:r w:rsidRPr="00123568">
        <w:rPr>
          <w:color w:val="222222"/>
          <w:sz w:val="24"/>
          <w:szCs w:val="24"/>
          <w:shd w:val="clear" w:color="auto" w:fill="FFFFFF"/>
        </w:rPr>
        <w:t>Lubis</w:t>
      </w:r>
      <w:proofErr w:type="spellEnd"/>
      <w:r w:rsidRPr="00123568">
        <w:rPr>
          <w:color w:val="222222"/>
          <w:sz w:val="24"/>
          <w:szCs w:val="24"/>
          <w:shd w:val="clear" w:color="auto" w:fill="FFFFFF"/>
        </w:rPr>
        <w:t xml:space="preserve">, B. N. A., &amp; </w:t>
      </w:r>
      <w:proofErr w:type="spellStart"/>
      <w:r w:rsidRPr="00123568">
        <w:rPr>
          <w:color w:val="222222"/>
          <w:sz w:val="24"/>
          <w:szCs w:val="24"/>
          <w:shd w:val="clear" w:color="auto" w:fill="FFFFFF"/>
        </w:rPr>
        <w:t>Sagala</w:t>
      </w:r>
      <w:proofErr w:type="spellEnd"/>
      <w:r w:rsidRPr="00123568">
        <w:rPr>
          <w:color w:val="222222"/>
          <w:sz w:val="24"/>
          <w:szCs w:val="24"/>
          <w:shd w:val="clear" w:color="auto" w:fill="FFFFFF"/>
        </w:rPr>
        <w:t>, R. W. (2020).</w:t>
      </w:r>
      <w:proofErr w:type="gramEnd"/>
      <w:r w:rsidRPr="00123568">
        <w:rPr>
          <w:color w:val="222222"/>
          <w:sz w:val="24"/>
          <w:szCs w:val="24"/>
          <w:shd w:val="clear" w:color="auto" w:fill="FFFFFF"/>
        </w:rPr>
        <w:t xml:space="preserve"> The Comparative of Indonesian and Western Culture in Live Action: A Study of Cross-Culture. </w:t>
      </w:r>
      <w:r w:rsidRPr="00123568">
        <w:rPr>
          <w:i/>
          <w:iCs/>
          <w:color w:val="222222"/>
          <w:sz w:val="24"/>
          <w:szCs w:val="24"/>
          <w:shd w:val="clear" w:color="auto" w:fill="FFFFFF"/>
        </w:rPr>
        <w:t>English Teaching and Linguistics Journal</w:t>
      </w:r>
      <w:r w:rsidRPr="00123568">
        <w:rPr>
          <w:color w:val="222222"/>
          <w:sz w:val="24"/>
          <w:szCs w:val="24"/>
          <w:shd w:val="clear" w:color="auto" w:fill="FFFFFF"/>
        </w:rPr>
        <w:t>, </w:t>
      </w:r>
      <w:r w:rsidRPr="00123568">
        <w:rPr>
          <w:i/>
          <w:iCs/>
          <w:color w:val="222222"/>
          <w:sz w:val="24"/>
          <w:szCs w:val="24"/>
          <w:shd w:val="clear" w:color="auto" w:fill="FFFFFF"/>
        </w:rPr>
        <w:t>1</w:t>
      </w:r>
      <w:r w:rsidRPr="00123568">
        <w:rPr>
          <w:color w:val="222222"/>
          <w:sz w:val="24"/>
          <w:szCs w:val="24"/>
          <w:shd w:val="clear" w:color="auto" w:fill="FFFFFF"/>
        </w:rPr>
        <w:t>(2), 56-59.</w:t>
      </w:r>
    </w:p>
    <w:p w14:paraId="5F38F105" w14:textId="77777777" w:rsidR="00955F49" w:rsidRPr="00DA30F0" w:rsidRDefault="00955F49" w:rsidP="00955F49">
      <w:pPr>
        <w:pStyle w:val="Default"/>
        <w:spacing w:after="0" w:line="240" w:lineRule="auto"/>
        <w:ind w:left="720" w:hanging="720"/>
        <w:jc w:val="both"/>
      </w:pPr>
      <w:proofErr w:type="gramStart"/>
      <w:r w:rsidRPr="00DA30F0">
        <w:t xml:space="preserve">Miles, Matthew B </w:t>
      </w:r>
      <w:proofErr w:type="spellStart"/>
      <w:r w:rsidRPr="00DA30F0">
        <w:t>dan</w:t>
      </w:r>
      <w:proofErr w:type="spellEnd"/>
      <w:r w:rsidRPr="00DA30F0">
        <w:t xml:space="preserve"> A. Michael </w:t>
      </w:r>
      <w:proofErr w:type="spellStart"/>
      <w:r w:rsidRPr="00DA30F0">
        <w:t>Huberman</w:t>
      </w:r>
      <w:proofErr w:type="spellEnd"/>
      <w:r w:rsidRPr="00DA30F0">
        <w:t>.</w:t>
      </w:r>
      <w:proofErr w:type="gramEnd"/>
      <w:r w:rsidRPr="00DA30F0">
        <w:t xml:space="preserve"> 2007. </w:t>
      </w:r>
      <w:proofErr w:type="spellStart"/>
      <w:r w:rsidRPr="00DA30F0">
        <w:rPr>
          <w:i/>
          <w:iCs/>
        </w:rPr>
        <w:t>Analisis</w:t>
      </w:r>
      <w:proofErr w:type="spellEnd"/>
      <w:r w:rsidRPr="00DA30F0">
        <w:rPr>
          <w:i/>
          <w:iCs/>
        </w:rPr>
        <w:t xml:space="preserve"> Data </w:t>
      </w:r>
      <w:proofErr w:type="spellStart"/>
      <w:r w:rsidRPr="00DA30F0">
        <w:rPr>
          <w:i/>
          <w:iCs/>
        </w:rPr>
        <w:t>Kualitatif</w:t>
      </w:r>
      <w:proofErr w:type="spellEnd"/>
      <w:r w:rsidRPr="00DA30F0">
        <w:t xml:space="preserve">: </w:t>
      </w:r>
      <w:proofErr w:type="spellStart"/>
      <w:r w:rsidRPr="00DA30F0">
        <w:t>Buku</w:t>
      </w:r>
      <w:proofErr w:type="spellEnd"/>
      <w:r w:rsidRPr="00DA30F0">
        <w:t xml:space="preserve"> </w:t>
      </w:r>
      <w:proofErr w:type="spellStart"/>
      <w:r w:rsidRPr="00DA30F0">
        <w:t>Sumber</w:t>
      </w:r>
      <w:proofErr w:type="spellEnd"/>
      <w:r w:rsidRPr="00DA30F0">
        <w:t xml:space="preserve"> </w:t>
      </w:r>
      <w:proofErr w:type="spellStart"/>
      <w:r w:rsidRPr="00DA30F0">
        <w:t>tentang</w:t>
      </w:r>
      <w:proofErr w:type="spellEnd"/>
      <w:r w:rsidRPr="00DA30F0">
        <w:t xml:space="preserve"> </w:t>
      </w:r>
      <w:proofErr w:type="spellStart"/>
      <w:r w:rsidRPr="00DA30F0">
        <w:t>Metode-metode</w:t>
      </w:r>
      <w:proofErr w:type="spellEnd"/>
      <w:r w:rsidRPr="00DA30F0">
        <w:t xml:space="preserve"> </w:t>
      </w:r>
      <w:proofErr w:type="spellStart"/>
      <w:r w:rsidRPr="00DA30F0">
        <w:t>Baru</w:t>
      </w:r>
      <w:proofErr w:type="spellEnd"/>
      <w:r w:rsidRPr="00DA30F0">
        <w:t xml:space="preserve">. Jakarta: UI Press. </w:t>
      </w:r>
    </w:p>
    <w:p w14:paraId="268335A5" w14:textId="77777777" w:rsidR="00955F49" w:rsidRPr="00DA30F0" w:rsidRDefault="00955F49" w:rsidP="00955F49">
      <w:pPr>
        <w:autoSpaceDE w:val="0"/>
        <w:autoSpaceDN w:val="0"/>
        <w:adjustRightInd w:val="0"/>
        <w:spacing w:after="0" w:line="240" w:lineRule="auto"/>
        <w:jc w:val="both"/>
        <w:rPr>
          <w:sz w:val="24"/>
          <w:szCs w:val="24"/>
        </w:rPr>
      </w:pPr>
      <w:proofErr w:type="spellStart"/>
      <w:r w:rsidRPr="00DA30F0">
        <w:rPr>
          <w:sz w:val="24"/>
          <w:szCs w:val="24"/>
        </w:rPr>
        <w:t>Mulyana</w:t>
      </w:r>
      <w:proofErr w:type="spellEnd"/>
      <w:r w:rsidRPr="00DA30F0">
        <w:rPr>
          <w:sz w:val="24"/>
          <w:szCs w:val="24"/>
        </w:rPr>
        <w:t xml:space="preserve">, D. (2005). </w:t>
      </w:r>
      <w:proofErr w:type="spellStart"/>
      <w:r w:rsidRPr="00DA30F0">
        <w:rPr>
          <w:sz w:val="24"/>
          <w:szCs w:val="24"/>
        </w:rPr>
        <w:t>Komunikasi</w:t>
      </w:r>
      <w:proofErr w:type="spellEnd"/>
      <w:r w:rsidRPr="00DA30F0">
        <w:rPr>
          <w:sz w:val="24"/>
          <w:szCs w:val="24"/>
        </w:rPr>
        <w:t xml:space="preserve"> </w:t>
      </w:r>
      <w:proofErr w:type="spellStart"/>
      <w:r w:rsidRPr="00DA30F0">
        <w:rPr>
          <w:sz w:val="24"/>
          <w:szCs w:val="24"/>
        </w:rPr>
        <w:t>Efektif</w:t>
      </w:r>
      <w:proofErr w:type="spellEnd"/>
      <w:r w:rsidRPr="00DA30F0">
        <w:rPr>
          <w:sz w:val="24"/>
          <w:szCs w:val="24"/>
        </w:rPr>
        <w:t xml:space="preserve">. Bandung: </w:t>
      </w:r>
      <w:proofErr w:type="spellStart"/>
      <w:r w:rsidRPr="00DA30F0">
        <w:rPr>
          <w:sz w:val="24"/>
          <w:szCs w:val="24"/>
        </w:rPr>
        <w:t>Rosdakarya</w:t>
      </w:r>
      <w:proofErr w:type="spellEnd"/>
      <w:r w:rsidRPr="00DA30F0">
        <w:rPr>
          <w:sz w:val="24"/>
          <w:szCs w:val="24"/>
        </w:rPr>
        <w:t>.</w:t>
      </w:r>
    </w:p>
    <w:p w14:paraId="12ADB2D7" w14:textId="77777777" w:rsidR="00955F49" w:rsidRDefault="00955F49" w:rsidP="00955F49">
      <w:pPr>
        <w:autoSpaceDE w:val="0"/>
        <w:autoSpaceDN w:val="0"/>
        <w:adjustRightInd w:val="0"/>
        <w:spacing w:after="0" w:line="240" w:lineRule="auto"/>
        <w:ind w:left="720" w:hanging="720"/>
        <w:jc w:val="both"/>
        <w:rPr>
          <w:sz w:val="24"/>
          <w:szCs w:val="24"/>
        </w:rPr>
      </w:pPr>
      <w:proofErr w:type="spellStart"/>
      <w:r w:rsidRPr="00DA30F0">
        <w:rPr>
          <w:sz w:val="24"/>
          <w:szCs w:val="24"/>
        </w:rPr>
        <w:t>Neulip</w:t>
      </w:r>
      <w:proofErr w:type="spellEnd"/>
      <w:r w:rsidRPr="00DA30F0">
        <w:rPr>
          <w:sz w:val="24"/>
          <w:szCs w:val="24"/>
        </w:rPr>
        <w:t>, J. W. (2009). Intercultural Communication: A Contextual Approach. Los Angeles: Sage</w:t>
      </w:r>
      <w:r>
        <w:rPr>
          <w:sz w:val="24"/>
          <w:szCs w:val="24"/>
        </w:rPr>
        <w:t xml:space="preserve"> </w:t>
      </w:r>
      <w:r w:rsidRPr="00DA30F0">
        <w:rPr>
          <w:sz w:val="24"/>
          <w:szCs w:val="24"/>
        </w:rPr>
        <w:t>Publication.</w:t>
      </w:r>
    </w:p>
    <w:p w14:paraId="2CB2A8EA" w14:textId="77777777" w:rsidR="00955F49" w:rsidRPr="00DA30F0" w:rsidRDefault="00955F49" w:rsidP="00955F49">
      <w:pPr>
        <w:spacing w:after="0" w:line="240" w:lineRule="auto"/>
        <w:ind w:left="720" w:hanging="720"/>
        <w:jc w:val="both"/>
        <w:rPr>
          <w:sz w:val="24"/>
          <w:szCs w:val="24"/>
        </w:rPr>
      </w:pPr>
      <w:proofErr w:type="spellStart"/>
      <w:r w:rsidRPr="00DA30F0">
        <w:rPr>
          <w:sz w:val="24"/>
          <w:szCs w:val="24"/>
        </w:rPr>
        <w:t>Nur</w:t>
      </w:r>
      <w:proofErr w:type="spellEnd"/>
      <w:r w:rsidRPr="00DA30F0">
        <w:rPr>
          <w:sz w:val="24"/>
          <w:szCs w:val="24"/>
        </w:rPr>
        <w:t xml:space="preserve">, S. D. B. G. B., &amp; </w:t>
      </w:r>
      <w:proofErr w:type="spellStart"/>
      <w:r w:rsidRPr="00DA30F0">
        <w:rPr>
          <w:sz w:val="24"/>
          <w:szCs w:val="24"/>
        </w:rPr>
        <w:t>Lubis</w:t>
      </w:r>
      <w:proofErr w:type="spellEnd"/>
      <w:r w:rsidRPr="00DA30F0">
        <w:rPr>
          <w:sz w:val="24"/>
          <w:szCs w:val="24"/>
        </w:rPr>
        <w:t xml:space="preserve">, A. “MAHANGKE” FOKLORE OF KARONESE ETHNIC AS A LITERATURE’S OBJECT LEARNING. </w:t>
      </w:r>
      <w:proofErr w:type="gramStart"/>
      <w:r w:rsidRPr="00DA30F0">
        <w:rPr>
          <w:sz w:val="24"/>
          <w:szCs w:val="24"/>
        </w:rPr>
        <w:t>In SUSUNAN KEPANITIAAN SEMINAR NASIONAL 23 NOPEMBER 2018 FKIP UNIVERSITAS PRIMA INDONESIA (p. 82).</w:t>
      </w:r>
      <w:proofErr w:type="gramEnd"/>
    </w:p>
    <w:p w14:paraId="5D06E56F" w14:textId="77777777" w:rsidR="00955F49" w:rsidRPr="00DA30F0" w:rsidRDefault="00955F49" w:rsidP="00955F49">
      <w:pPr>
        <w:autoSpaceDE w:val="0"/>
        <w:autoSpaceDN w:val="0"/>
        <w:adjustRightInd w:val="0"/>
        <w:spacing w:after="0" w:line="240" w:lineRule="auto"/>
        <w:ind w:left="720" w:hanging="720"/>
        <w:jc w:val="both"/>
        <w:rPr>
          <w:sz w:val="24"/>
          <w:szCs w:val="24"/>
        </w:rPr>
      </w:pPr>
      <w:proofErr w:type="gramStart"/>
      <w:r w:rsidRPr="00DA30F0">
        <w:rPr>
          <w:sz w:val="24"/>
          <w:szCs w:val="24"/>
        </w:rPr>
        <w:t>Peoples, J., &amp; Bailey, G. (2009).</w:t>
      </w:r>
      <w:proofErr w:type="gramEnd"/>
      <w:r w:rsidRPr="00DA30F0">
        <w:rPr>
          <w:sz w:val="24"/>
          <w:szCs w:val="24"/>
        </w:rPr>
        <w:t xml:space="preserve"> Humanity: An Introdu</w:t>
      </w:r>
      <w:r>
        <w:rPr>
          <w:sz w:val="24"/>
          <w:szCs w:val="24"/>
        </w:rPr>
        <w:t xml:space="preserve">ction to Cultural Anthropology. </w:t>
      </w:r>
      <w:r w:rsidRPr="00DA30F0">
        <w:rPr>
          <w:sz w:val="24"/>
          <w:szCs w:val="24"/>
        </w:rPr>
        <w:t xml:space="preserve">Wadsworth: Wadsworth, </w:t>
      </w:r>
      <w:proofErr w:type="spellStart"/>
      <w:r w:rsidRPr="00DA30F0">
        <w:rPr>
          <w:sz w:val="24"/>
          <w:szCs w:val="24"/>
        </w:rPr>
        <w:t>Cengage</w:t>
      </w:r>
      <w:proofErr w:type="spellEnd"/>
      <w:r w:rsidRPr="00DA30F0">
        <w:rPr>
          <w:sz w:val="24"/>
          <w:szCs w:val="24"/>
        </w:rPr>
        <w:t xml:space="preserve"> Learning</w:t>
      </w:r>
    </w:p>
    <w:p w14:paraId="6C9CB7A7" w14:textId="77777777" w:rsidR="00955F49" w:rsidRPr="00DA30F0" w:rsidRDefault="00955F49" w:rsidP="00955F49">
      <w:pPr>
        <w:pStyle w:val="Default"/>
        <w:spacing w:after="0" w:line="240" w:lineRule="auto"/>
        <w:ind w:left="720" w:hanging="720"/>
        <w:jc w:val="both"/>
      </w:pPr>
      <w:r w:rsidRPr="00DA30F0">
        <w:t xml:space="preserve">Prima, N., Rahim, C., </w:t>
      </w:r>
      <w:proofErr w:type="spellStart"/>
      <w:r w:rsidRPr="00DA30F0">
        <w:t>Ginting</w:t>
      </w:r>
      <w:proofErr w:type="spellEnd"/>
      <w:r w:rsidRPr="00DA30F0">
        <w:t xml:space="preserve">, R., &amp; </w:t>
      </w:r>
      <w:proofErr w:type="spellStart"/>
      <w:r w:rsidRPr="00DA30F0">
        <w:t>Ginting</w:t>
      </w:r>
      <w:proofErr w:type="spellEnd"/>
      <w:r w:rsidRPr="00DA30F0">
        <w:t xml:space="preserve">, S. (2019, July 22). </w:t>
      </w:r>
      <w:proofErr w:type="spellStart"/>
      <w:proofErr w:type="gramStart"/>
      <w:r w:rsidRPr="00DA30F0">
        <w:rPr>
          <w:i/>
          <w:iCs/>
        </w:rPr>
        <w:t>Transformasi</w:t>
      </w:r>
      <w:proofErr w:type="spellEnd"/>
      <w:r w:rsidRPr="00DA30F0">
        <w:rPr>
          <w:i/>
          <w:iCs/>
        </w:rPr>
        <w:t xml:space="preserve"> Mite “</w:t>
      </w:r>
      <w:proofErr w:type="spellStart"/>
      <w:r w:rsidRPr="00DA30F0">
        <w:rPr>
          <w:i/>
          <w:iCs/>
        </w:rPr>
        <w:t>Misteri</w:t>
      </w:r>
      <w:proofErr w:type="spellEnd"/>
      <w:r w:rsidRPr="00DA30F0">
        <w:rPr>
          <w:i/>
          <w:iCs/>
        </w:rPr>
        <w:t xml:space="preserve"> Gang </w:t>
      </w:r>
      <w:proofErr w:type="spellStart"/>
      <w:r w:rsidRPr="00DA30F0">
        <w:rPr>
          <w:i/>
          <w:iCs/>
        </w:rPr>
        <w:t>Keramat</w:t>
      </w:r>
      <w:proofErr w:type="spellEnd"/>
      <w:r w:rsidRPr="00DA30F0">
        <w:rPr>
          <w:i/>
          <w:iCs/>
        </w:rPr>
        <w:t xml:space="preserve">” </w:t>
      </w:r>
      <w:proofErr w:type="spellStart"/>
      <w:r w:rsidRPr="00DA30F0">
        <w:rPr>
          <w:i/>
          <w:iCs/>
        </w:rPr>
        <w:t>Menjadi</w:t>
      </w:r>
      <w:proofErr w:type="spellEnd"/>
      <w:r w:rsidRPr="00DA30F0">
        <w:rPr>
          <w:i/>
          <w:iCs/>
        </w:rPr>
        <w:t xml:space="preserve"> </w:t>
      </w:r>
      <w:proofErr w:type="spellStart"/>
      <w:r w:rsidRPr="00DA30F0">
        <w:rPr>
          <w:i/>
          <w:iCs/>
        </w:rPr>
        <w:t>Naskah</w:t>
      </w:r>
      <w:proofErr w:type="spellEnd"/>
      <w:r w:rsidRPr="00DA30F0">
        <w:rPr>
          <w:i/>
          <w:iCs/>
        </w:rPr>
        <w:t xml:space="preserve"> Drama </w:t>
      </w:r>
      <w:proofErr w:type="spellStart"/>
      <w:r w:rsidRPr="00DA30F0">
        <w:rPr>
          <w:i/>
          <w:iCs/>
        </w:rPr>
        <w:t>Sebagai</w:t>
      </w:r>
      <w:proofErr w:type="spellEnd"/>
      <w:r w:rsidRPr="00DA30F0">
        <w:rPr>
          <w:i/>
          <w:iCs/>
        </w:rPr>
        <w:t xml:space="preserve"> </w:t>
      </w:r>
      <w:proofErr w:type="spellStart"/>
      <w:r w:rsidRPr="00DA30F0">
        <w:rPr>
          <w:i/>
          <w:iCs/>
        </w:rPr>
        <w:t>Bahan</w:t>
      </w:r>
      <w:proofErr w:type="spellEnd"/>
      <w:r w:rsidRPr="00DA30F0">
        <w:rPr>
          <w:i/>
          <w:iCs/>
        </w:rPr>
        <w:t xml:space="preserve"> Ajar </w:t>
      </w:r>
      <w:proofErr w:type="spellStart"/>
      <w:r w:rsidRPr="00DA30F0">
        <w:rPr>
          <w:i/>
          <w:iCs/>
        </w:rPr>
        <w:t>Bahasa</w:t>
      </w:r>
      <w:proofErr w:type="spellEnd"/>
      <w:r w:rsidRPr="00DA30F0">
        <w:rPr>
          <w:i/>
          <w:iCs/>
        </w:rPr>
        <w:t xml:space="preserve"> Indonesia </w:t>
      </w:r>
      <w:proofErr w:type="spellStart"/>
      <w:r w:rsidRPr="00DA30F0">
        <w:rPr>
          <w:i/>
          <w:iCs/>
        </w:rPr>
        <w:t>Siswa</w:t>
      </w:r>
      <w:proofErr w:type="spellEnd"/>
      <w:r w:rsidRPr="00DA30F0">
        <w:rPr>
          <w:i/>
          <w:iCs/>
        </w:rPr>
        <w:t xml:space="preserve"> </w:t>
      </w:r>
      <w:proofErr w:type="spellStart"/>
      <w:r w:rsidRPr="00DA30F0">
        <w:rPr>
          <w:i/>
          <w:iCs/>
        </w:rPr>
        <w:t>Kelas</w:t>
      </w:r>
      <w:proofErr w:type="spellEnd"/>
      <w:r w:rsidRPr="00DA30F0">
        <w:rPr>
          <w:i/>
          <w:iCs/>
        </w:rPr>
        <w:t xml:space="preserve"> VIII SMP </w:t>
      </w:r>
      <w:proofErr w:type="spellStart"/>
      <w:r w:rsidRPr="00DA30F0">
        <w:rPr>
          <w:i/>
          <w:iCs/>
        </w:rPr>
        <w:t>Muhammadiyah</w:t>
      </w:r>
      <w:proofErr w:type="spellEnd"/>
      <w:r w:rsidRPr="00DA30F0">
        <w:rPr>
          <w:i/>
          <w:iCs/>
        </w:rPr>
        <w:t xml:space="preserve"> 05 Medan </w:t>
      </w:r>
      <w:proofErr w:type="spellStart"/>
      <w:r w:rsidRPr="00DA30F0">
        <w:rPr>
          <w:i/>
          <w:iCs/>
        </w:rPr>
        <w:t>Tahun</w:t>
      </w:r>
      <w:proofErr w:type="spellEnd"/>
      <w:r w:rsidRPr="00DA30F0">
        <w:rPr>
          <w:i/>
          <w:iCs/>
        </w:rPr>
        <w:t xml:space="preserve"> </w:t>
      </w:r>
      <w:proofErr w:type="spellStart"/>
      <w:r w:rsidRPr="00DA30F0">
        <w:rPr>
          <w:i/>
          <w:iCs/>
        </w:rPr>
        <w:t>Ajaran</w:t>
      </w:r>
      <w:proofErr w:type="spellEnd"/>
      <w:r w:rsidRPr="00DA30F0">
        <w:rPr>
          <w:i/>
          <w:iCs/>
        </w:rPr>
        <w:t xml:space="preserve"> 2019/2020</w:t>
      </w:r>
      <w:r w:rsidRPr="00DA30F0">
        <w:t>.</w:t>
      </w:r>
      <w:proofErr w:type="gramEnd"/>
      <w:r w:rsidRPr="00DA30F0">
        <w:t xml:space="preserve"> </w:t>
      </w:r>
      <w:proofErr w:type="spellStart"/>
      <w:r w:rsidRPr="00DA30F0">
        <w:rPr>
          <w:i/>
          <w:iCs/>
        </w:rPr>
        <w:t>Jurnal</w:t>
      </w:r>
      <w:proofErr w:type="spellEnd"/>
      <w:r w:rsidRPr="00DA30F0">
        <w:rPr>
          <w:i/>
          <w:iCs/>
        </w:rPr>
        <w:t xml:space="preserve"> BASATAKA</w:t>
      </w:r>
      <w:r w:rsidRPr="00DA30F0">
        <w:t xml:space="preserve">, </w:t>
      </w:r>
      <w:r w:rsidRPr="00DA30F0">
        <w:rPr>
          <w:i/>
          <w:iCs/>
        </w:rPr>
        <w:t>2</w:t>
      </w:r>
      <w:r w:rsidRPr="00DA30F0">
        <w:t>(1), 1-16. Retrieved from http://jurnal.pbsi.uniba-</w:t>
      </w:r>
      <w:r w:rsidRPr="00DA30F0">
        <w:lastRenderedPageBreak/>
        <w:t xml:space="preserve">bpn.ac.id/index.php/BASATAKA/article/view/41 </w:t>
      </w:r>
    </w:p>
    <w:p w14:paraId="533E63D3" w14:textId="77777777" w:rsidR="00955F49" w:rsidRPr="00DA30F0" w:rsidRDefault="00955F49" w:rsidP="00955F49">
      <w:pPr>
        <w:autoSpaceDE w:val="0"/>
        <w:autoSpaceDN w:val="0"/>
        <w:adjustRightInd w:val="0"/>
        <w:spacing w:after="0" w:line="240" w:lineRule="auto"/>
        <w:ind w:left="720" w:hanging="720"/>
        <w:jc w:val="both"/>
        <w:rPr>
          <w:sz w:val="24"/>
          <w:szCs w:val="24"/>
        </w:rPr>
      </w:pPr>
      <w:proofErr w:type="gramStart"/>
      <w:r w:rsidRPr="00DA30F0">
        <w:rPr>
          <w:sz w:val="24"/>
          <w:szCs w:val="24"/>
        </w:rPr>
        <w:t xml:space="preserve">Ross, K. G. &amp; </w:t>
      </w:r>
      <w:proofErr w:type="spellStart"/>
      <w:r w:rsidRPr="00DA30F0">
        <w:rPr>
          <w:sz w:val="24"/>
          <w:szCs w:val="24"/>
        </w:rPr>
        <w:t>Thornson</w:t>
      </w:r>
      <w:proofErr w:type="spellEnd"/>
      <w:r w:rsidRPr="00DA30F0">
        <w:rPr>
          <w:sz w:val="24"/>
          <w:szCs w:val="24"/>
        </w:rPr>
        <w:t>, C. A. (2008).</w:t>
      </w:r>
      <w:proofErr w:type="gramEnd"/>
      <w:r w:rsidRPr="00DA30F0">
        <w:rPr>
          <w:sz w:val="24"/>
          <w:szCs w:val="24"/>
        </w:rPr>
        <w:t xml:space="preserve"> </w:t>
      </w:r>
      <w:proofErr w:type="gramStart"/>
      <w:r w:rsidRPr="00DA30F0">
        <w:rPr>
          <w:sz w:val="24"/>
          <w:szCs w:val="24"/>
        </w:rPr>
        <w:t>Toward an Operation</w:t>
      </w:r>
      <w:r>
        <w:rPr>
          <w:sz w:val="24"/>
          <w:szCs w:val="24"/>
        </w:rPr>
        <w:t xml:space="preserve">al Definition of Cross-Cultural </w:t>
      </w:r>
      <w:r w:rsidRPr="00DA30F0">
        <w:rPr>
          <w:sz w:val="24"/>
          <w:szCs w:val="24"/>
        </w:rPr>
        <w:t>Competence from Interview Data.</w:t>
      </w:r>
      <w:proofErr w:type="gramEnd"/>
      <w:r w:rsidRPr="00DA30F0">
        <w:rPr>
          <w:sz w:val="24"/>
          <w:szCs w:val="24"/>
        </w:rPr>
        <w:t xml:space="preserve"> Florida: University of Central Florida.</w:t>
      </w:r>
    </w:p>
    <w:p w14:paraId="1B886DB2" w14:textId="77777777" w:rsidR="00955F49" w:rsidRPr="00DA30F0" w:rsidRDefault="00955F49" w:rsidP="00955F49">
      <w:pPr>
        <w:autoSpaceDE w:val="0"/>
        <w:autoSpaceDN w:val="0"/>
        <w:adjustRightInd w:val="0"/>
        <w:spacing w:after="0" w:line="240" w:lineRule="auto"/>
        <w:ind w:left="720" w:hanging="720"/>
        <w:jc w:val="both"/>
        <w:rPr>
          <w:sz w:val="24"/>
          <w:szCs w:val="24"/>
        </w:rPr>
      </w:pPr>
      <w:proofErr w:type="spellStart"/>
      <w:proofErr w:type="gramStart"/>
      <w:r w:rsidRPr="00DA30F0">
        <w:rPr>
          <w:sz w:val="24"/>
          <w:szCs w:val="24"/>
        </w:rPr>
        <w:t>Scolon</w:t>
      </w:r>
      <w:proofErr w:type="spellEnd"/>
      <w:r w:rsidRPr="00DA30F0">
        <w:rPr>
          <w:sz w:val="24"/>
          <w:szCs w:val="24"/>
        </w:rPr>
        <w:t>.</w:t>
      </w:r>
      <w:proofErr w:type="gramEnd"/>
      <w:r w:rsidRPr="00DA30F0">
        <w:rPr>
          <w:sz w:val="24"/>
          <w:szCs w:val="24"/>
        </w:rPr>
        <w:t xml:space="preserve"> </w:t>
      </w:r>
      <w:proofErr w:type="gramStart"/>
      <w:r w:rsidRPr="00DA30F0">
        <w:rPr>
          <w:sz w:val="24"/>
          <w:szCs w:val="24"/>
        </w:rPr>
        <w:t xml:space="preserve">&amp; </w:t>
      </w:r>
      <w:proofErr w:type="spellStart"/>
      <w:r w:rsidRPr="00DA30F0">
        <w:rPr>
          <w:sz w:val="24"/>
          <w:szCs w:val="24"/>
        </w:rPr>
        <w:t>Scolon</w:t>
      </w:r>
      <w:proofErr w:type="spellEnd"/>
      <w:r w:rsidRPr="00DA30F0">
        <w:rPr>
          <w:sz w:val="24"/>
          <w:szCs w:val="24"/>
        </w:rPr>
        <w:t>.</w:t>
      </w:r>
      <w:proofErr w:type="gramEnd"/>
      <w:r w:rsidRPr="00DA30F0">
        <w:rPr>
          <w:sz w:val="24"/>
          <w:szCs w:val="24"/>
        </w:rPr>
        <w:t xml:space="preserve"> </w:t>
      </w:r>
      <w:proofErr w:type="gramStart"/>
      <w:r w:rsidRPr="00DA30F0">
        <w:rPr>
          <w:sz w:val="24"/>
          <w:szCs w:val="24"/>
        </w:rPr>
        <w:t>(1995). Intercultural Communication.</w:t>
      </w:r>
      <w:proofErr w:type="gramEnd"/>
      <w:r w:rsidRPr="00DA30F0">
        <w:rPr>
          <w:sz w:val="24"/>
          <w:szCs w:val="24"/>
        </w:rPr>
        <w:t xml:space="preserve"> Oxford: Blackwell Publisher.</w:t>
      </w:r>
    </w:p>
    <w:p w14:paraId="5BE5098C" w14:textId="77777777" w:rsidR="00955F49" w:rsidRPr="00DA30F0" w:rsidRDefault="00955F49" w:rsidP="00955F49">
      <w:pPr>
        <w:autoSpaceDE w:val="0"/>
        <w:autoSpaceDN w:val="0"/>
        <w:adjustRightInd w:val="0"/>
        <w:spacing w:after="0" w:line="240" w:lineRule="auto"/>
        <w:ind w:left="720" w:hanging="720"/>
        <w:jc w:val="both"/>
        <w:rPr>
          <w:sz w:val="24"/>
          <w:szCs w:val="24"/>
        </w:rPr>
      </w:pPr>
      <w:proofErr w:type="spellStart"/>
      <w:proofErr w:type="gramStart"/>
      <w:r w:rsidRPr="00DA30F0">
        <w:rPr>
          <w:sz w:val="24"/>
          <w:szCs w:val="24"/>
        </w:rPr>
        <w:t>Sharifian</w:t>
      </w:r>
      <w:proofErr w:type="spellEnd"/>
      <w:r w:rsidRPr="00DA30F0">
        <w:rPr>
          <w:sz w:val="24"/>
          <w:szCs w:val="24"/>
        </w:rPr>
        <w:t>, F. &amp; Palmer, G. B. (2007).</w:t>
      </w:r>
      <w:proofErr w:type="gramEnd"/>
      <w:r w:rsidRPr="00DA30F0">
        <w:rPr>
          <w:sz w:val="24"/>
          <w:szCs w:val="24"/>
        </w:rPr>
        <w:t xml:space="preserve"> </w:t>
      </w:r>
      <w:proofErr w:type="gramStart"/>
      <w:r w:rsidRPr="00DA30F0">
        <w:rPr>
          <w:sz w:val="24"/>
          <w:szCs w:val="24"/>
        </w:rPr>
        <w:t>Applied Cultural Ling</w:t>
      </w:r>
      <w:r>
        <w:rPr>
          <w:sz w:val="24"/>
          <w:szCs w:val="24"/>
        </w:rPr>
        <w:t xml:space="preserve">uistics Implications for Second </w:t>
      </w:r>
      <w:r w:rsidRPr="00DA30F0">
        <w:rPr>
          <w:sz w:val="24"/>
          <w:szCs w:val="24"/>
        </w:rPr>
        <w:t>Language Learning and Intercultural Communicatio</w:t>
      </w:r>
      <w:r>
        <w:rPr>
          <w:sz w:val="24"/>
          <w:szCs w:val="24"/>
        </w:rPr>
        <w:t>n.</w:t>
      </w:r>
      <w:proofErr w:type="gramEnd"/>
      <w:r>
        <w:rPr>
          <w:sz w:val="24"/>
          <w:szCs w:val="24"/>
        </w:rPr>
        <w:t xml:space="preserve"> Amsterdam/Philadelphia: John </w:t>
      </w:r>
      <w:proofErr w:type="spellStart"/>
      <w:r w:rsidRPr="00DA30F0">
        <w:rPr>
          <w:sz w:val="24"/>
          <w:szCs w:val="24"/>
        </w:rPr>
        <w:t>Benjamins</w:t>
      </w:r>
      <w:proofErr w:type="spellEnd"/>
      <w:r w:rsidRPr="00DA30F0">
        <w:rPr>
          <w:sz w:val="24"/>
          <w:szCs w:val="24"/>
        </w:rPr>
        <w:t xml:space="preserve"> Publishing Company.</w:t>
      </w:r>
    </w:p>
    <w:p w14:paraId="7CAC2F6D" w14:textId="77777777" w:rsidR="00955F49" w:rsidRDefault="00955F49" w:rsidP="00955F49">
      <w:pPr>
        <w:autoSpaceDE w:val="0"/>
        <w:autoSpaceDN w:val="0"/>
        <w:adjustRightInd w:val="0"/>
        <w:spacing w:after="0" w:line="240" w:lineRule="auto"/>
        <w:ind w:left="720" w:hanging="720"/>
        <w:jc w:val="both"/>
        <w:rPr>
          <w:sz w:val="24"/>
          <w:szCs w:val="24"/>
        </w:rPr>
      </w:pPr>
      <w:proofErr w:type="spellStart"/>
      <w:proofErr w:type="gramStart"/>
      <w:r w:rsidRPr="00DA30F0">
        <w:rPr>
          <w:sz w:val="24"/>
          <w:szCs w:val="24"/>
        </w:rPr>
        <w:t>Sinagatullin</w:t>
      </w:r>
      <w:proofErr w:type="spellEnd"/>
      <w:r w:rsidRPr="00DA30F0">
        <w:rPr>
          <w:sz w:val="24"/>
          <w:szCs w:val="24"/>
        </w:rPr>
        <w:t>, I. M. (2003).</w:t>
      </w:r>
      <w:proofErr w:type="gramEnd"/>
      <w:r w:rsidRPr="00DA30F0">
        <w:rPr>
          <w:sz w:val="24"/>
          <w:szCs w:val="24"/>
        </w:rPr>
        <w:t xml:space="preserve"> </w:t>
      </w:r>
      <w:proofErr w:type="gramStart"/>
      <w:r w:rsidRPr="00DA30F0">
        <w:rPr>
          <w:sz w:val="24"/>
          <w:szCs w:val="24"/>
        </w:rPr>
        <w:t xml:space="preserve">Constructing Multicultural </w:t>
      </w:r>
      <w:r>
        <w:rPr>
          <w:sz w:val="24"/>
          <w:szCs w:val="24"/>
        </w:rPr>
        <w:t>Education in a Diverse Society.</w:t>
      </w:r>
      <w:proofErr w:type="gramEnd"/>
      <w:r>
        <w:rPr>
          <w:sz w:val="24"/>
          <w:szCs w:val="24"/>
        </w:rPr>
        <w:t xml:space="preserve"> </w:t>
      </w:r>
      <w:r w:rsidRPr="00DA30F0">
        <w:rPr>
          <w:sz w:val="24"/>
          <w:szCs w:val="24"/>
        </w:rPr>
        <w:t>Londo</w:t>
      </w:r>
      <w:r>
        <w:rPr>
          <w:sz w:val="24"/>
          <w:szCs w:val="24"/>
        </w:rPr>
        <w:t xml:space="preserve">n: </w:t>
      </w:r>
      <w:r w:rsidRPr="00DA30F0">
        <w:rPr>
          <w:sz w:val="24"/>
          <w:szCs w:val="24"/>
        </w:rPr>
        <w:t>The Scarecrow Press, Inc.</w:t>
      </w:r>
    </w:p>
    <w:p w14:paraId="74A45431" w14:textId="77777777" w:rsidR="00955F49" w:rsidRPr="00DA30F0" w:rsidRDefault="00955F49" w:rsidP="00955F49">
      <w:pPr>
        <w:pStyle w:val="Default"/>
        <w:spacing w:after="0" w:line="240" w:lineRule="auto"/>
        <w:ind w:left="720" w:hanging="720"/>
        <w:jc w:val="both"/>
      </w:pPr>
      <w:proofErr w:type="spellStart"/>
      <w:proofErr w:type="gramStart"/>
      <w:r w:rsidRPr="00DA30F0">
        <w:t>Sudaryanto</w:t>
      </w:r>
      <w:proofErr w:type="spellEnd"/>
      <w:r w:rsidRPr="00DA30F0">
        <w:t>.</w:t>
      </w:r>
      <w:proofErr w:type="gramEnd"/>
      <w:r w:rsidRPr="00DA30F0">
        <w:t xml:space="preserve"> 1993. </w:t>
      </w:r>
      <w:proofErr w:type="spellStart"/>
      <w:r w:rsidRPr="00DA30F0">
        <w:rPr>
          <w:i/>
          <w:iCs/>
        </w:rPr>
        <w:t>Metode</w:t>
      </w:r>
      <w:proofErr w:type="spellEnd"/>
      <w:r w:rsidRPr="00DA30F0">
        <w:rPr>
          <w:i/>
          <w:iCs/>
        </w:rPr>
        <w:t xml:space="preserve"> </w:t>
      </w:r>
      <w:proofErr w:type="spellStart"/>
      <w:r w:rsidRPr="00DA30F0">
        <w:rPr>
          <w:i/>
          <w:iCs/>
        </w:rPr>
        <w:t>dan</w:t>
      </w:r>
      <w:proofErr w:type="spellEnd"/>
      <w:r w:rsidRPr="00DA30F0">
        <w:rPr>
          <w:i/>
          <w:iCs/>
        </w:rPr>
        <w:t xml:space="preserve"> Aneka </w:t>
      </w:r>
      <w:proofErr w:type="spellStart"/>
      <w:r w:rsidRPr="00DA30F0">
        <w:rPr>
          <w:i/>
          <w:iCs/>
        </w:rPr>
        <w:t>Teknis</w:t>
      </w:r>
      <w:proofErr w:type="spellEnd"/>
      <w:r w:rsidRPr="00DA30F0">
        <w:rPr>
          <w:i/>
          <w:iCs/>
        </w:rPr>
        <w:t xml:space="preserve"> </w:t>
      </w:r>
      <w:proofErr w:type="spellStart"/>
      <w:r w:rsidRPr="00DA30F0">
        <w:rPr>
          <w:i/>
          <w:iCs/>
        </w:rPr>
        <w:t>Analisis</w:t>
      </w:r>
      <w:proofErr w:type="spellEnd"/>
      <w:r w:rsidRPr="00DA30F0">
        <w:rPr>
          <w:i/>
          <w:iCs/>
        </w:rPr>
        <w:t xml:space="preserve"> </w:t>
      </w:r>
      <w:proofErr w:type="spellStart"/>
      <w:r w:rsidRPr="00DA30F0">
        <w:rPr>
          <w:i/>
          <w:iCs/>
        </w:rPr>
        <w:t>Bahasa</w:t>
      </w:r>
      <w:proofErr w:type="spellEnd"/>
      <w:r w:rsidRPr="00DA30F0">
        <w:t xml:space="preserve">. Yogyakarta: Duta </w:t>
      </w:r>
      <w:proofErr w:type="spellStart"/>
      <w:r w:rsidRPr="00DA30F0">
        <w:t>Wacana</w:t>
      </w:r>
      <w:proofErr w:type="spellEnd"/>
      <w:r w:rsidRPr="00DA30F0">
        <w:t xml:space="preserve"> University Press. </w:t>
      </w:r>
    </w:p>
    <w:p w14:paraId="5F3ED5B5" w14:textId="77777777" w:rsidR="00955F49" w:rsidRDefault="00955F49" w:rsidP="00955F49">
      <w:pPr>
        <w:autoSpaceDE w:val="0"/>
        <w:autoSpaceDN w:val="0"/>
        <w:adjustRightInd w:val="0"/>
        <w:spacing w:after="0" w:line="240" w:lineRule="auto"/>
        <w:ind w:left="720" w:hanging="720"/>
        <w:jc w:val="both"/>
        <w:rPr>
          <w:sz w:val="24"/>
          <w:szCs w:val="24"/>
        </w:rPr>
      </w:pPr>
      <w:proofErr w:type="spellStart"/>
      <w:proofErr w:type="gramStart"/>
      <w:r w:rsidRPr="00DA30F0">
        <w:rPr>
          <w:sz w:val="24"/>
          <w:szCs w:val="24"/>
        </w:rPr>
        <w:t>Sugirin</w:t>
      </w:r>
      <w:proofErr w:type="spellEnd"/>
      <w:r w:rsidRPr="00DA30F0">
        <w:rPr>
          <w:sz w:val="24"/>
          <w:szCs w:val="24"/>
        </w:rPr>
        <w:t>.</w:t>
      </w:r>
      <w:proofErr w:type="gramEnd"/>
      <w:r w:rsidRPr="00DA30F0">
        <w:rPr>
          <w:sz w:val="24"/>
          <w:szCs w:val="24"/>
        </w:rPr>
        <w:t xml:space="preserve"> (2009). Cross-Cultural Understanding: what</w:t>
      </w:r>
      <w:r>
        <w:rPr>
          <w:sz w:val="24"/>
          <w:szCs w:val="24"/>
        </w:rPr>
        <w:t xml:space="preserve"> every </w:t>
      </w:r>
      <w:proofErr w:type="spellStart"/>
      <w:r>
        <w:rPr>
          <w:sz w:val="24"/>
          <w:szCs w:val="24"/>
        </w:rPr>
        <w:t>efl</w:t>
      </w:r>
      <w:proofErr w:type="spellEnd"/>
      <w:r>
        <w:rPr>
          <w:sz w:val="24"/>
          <w:szCs w:val="24"/>
        </w:rPr>
        <w:t xml:space="preserve"> teacher should know. </w:t>
      </w:r>
      <w:r w:rsidRPr="00DA30F0">
        <w:rPr>
          <w:sz w:val="24"/>
          <w:szCs w:val="24"/>
        </w:rPr>
        <w:t>Yogyakarta: Indonesia</w:t>
      </w:r>
    </w:p>
    <w:p w14:paraId="08996EFA" w14:textId="77777777" w:rsidR="00955F49" w:rsidRDefault="00955F49" w:rsidP="00955F49">
      <w:pPr>
        <w:spacing w:after="0" w:line="240" w:lineRule="auto"/>
        <w:ind w:left="720" w:hanging="720"/>
        <w:jc w:val="both"/>
        <w:rPr>
          <w:sz w:val="24"/>
          <w:szCs w:val="24"/>
        </w:rPr>
      </w:pPr>
      <w:proofErr w:type="spellStart"/>
      <w:r w:rsidRPr="00DA30F0">
        <w:rPr>
          <w:sz w:val="24"/>
          <w:szCs w:val="24"/>
        </w:rPr>
        <w:t>Sutopo</w:t>
      </w:r>
      <w:proofErr w:type="spellEnd"/>
      <w:r w:rsidRPr="00DA30F0">
        <w:rPr>
          <w:sz w:val="24"/>
          <w:szCs w:val="24"/>
        </w:rPr>
        <w:t xml:space="preserve">, HB. </w:t>
      </w:r>
      <w:proofErr w:type="gramStart"/>
      <w:r w:rsidRPr="00DA30F0">
        <w:rPr>
          <w:sz w:val="24"/>
          <w:szCs w:val="24"/>
        </w:rPr>
        <w:t xml:space="preserve">2006. </w:t>
      </w:r>
      <w:proofErr w:type="spellStart"/>
      <w:r w:rsidRPr="00DA30F0">
        <w:rPr>
          <w:i/>
          <w:iCs/>
          <w:sz w:val="24"/>
          <w:szCs w:val="24"/>
        </w:rPr>
        <w:t>Metodologi</w:t>
      </w:r>
      <w:proofErr w:type="spellEnd"/>
      <w:r w:rsidRPr="00DA30F0">
        <w:rPr>
          <w:i/>
          <w:iCs/>
          <w:sz w:val="24"/>
          <w:szCs w:val="24"/>
        </w:rPr>
        <w:t xml:space="preserve"> </w:t>
      </w:r>
      <w:proofErr w:type="spellStart"/>
      <w:r w:rsidRPr="00DA30F0">
        <w:rPr>
          <w:i/>
          <w:iCs/>
          <w:sz w:val="24"/>
          <w:szCs w:val="24"/>
        </w:rPr>
        <w:t>Penelitian</w:t>
      </w:r>
      <w:proofErr w:type="spellEnd"/>
      <w:r w:rsidRPr="00DA30F0">
        <w:rPr>
          <w:i/>
          <w:iCs/>
          <w:sz w:val="24"/>
          <w:szCs w:val="24"/>
        </w:rPr>
        <w:t xml:space="preserve"> </w:t>
      </w:r>
      <w:proofErr w:type="spellStart"/>
      <w:r w:rsidRPr="00DA30F0">
        <w:rPr>
          <w:i/>
          <w:iCs/>
          <w:sz w:val="24"/>
          <w:szCs w:val="24"/>
        </w:rPr>
        <w:t>Kualitatif</w:t>
      </w:r>
      <w:proofErr w:type="spellEnd"/>
      <w:r w:rsidRPr="00DA30F0">
        <w:rPr>
          <w:i/>
          <w:iCs/>
          <w:sz w:val="24"/>
          <w:szCs w:val="24"/>
        </w:rPr>
        <w:t xml:space="preserve"> </w:t>
      </w:r>
      <w:proofErr w:type="spellStart"/>
      <w:r w:rsidRPr="00DA30F0">
        <w:rPr>
          <w:i/>
          <w:iCs/>
          <w:sz w:val="24"/>
          <w:szCs w:val="24"/>
        </w:rPr>
        <w:t>Dasar</w:t>
      </w:r>
      <w:proofErr w:type="spellEnd"/>
      <w:r w:rsidRPr="00DA30F0">
        <w:rPr>
          <w:i/>
          <w:iCs/>
          <w:sz w:val="24"/>
          <w:szCs w:val="24"/>
        </w:rPr>
        <w:t xml:space="preserve"> </w:t>
      </w:r>
      <w:proofErr w:type="spellStart"/>
      <w:r w:rsidRPr="00DA30F0">
        <w:rPr>
          <w:i/>
          <w:iCs/>
          <w:sz w:val="24"/>
          <w:szCs w:val="24"/>
        </w:rPr>
        <w:t>Teori</w:t>
      </w:r>
      <w:proofErr w:type="spellEnd"/>
      <w:r w:rsidRPr="00DA30F0">
        <w:rPr>
          <w:i/>
          <w:iCs/>
          <w:sz w:val="24"/>
          <w:szCs w:val="24"/>
        </w:rPr>
        <w:t xml:space="preserve"> </w:t>
      </w:r>
      <w:proofErr w:type="spellStart"/>
      <w:r w:rsidRPr="00DA30F0">
        <w:rPr>
          <w:i/>
          <w:iCs/>
          <w:sz w:val="24"/>
          <w:szCs w:val="24"/>
        </w:rPr>
        <w:t>dan</w:t>
      </w:r>
      <w:proofErr w:type="spellEnd"/>
      <w:r w:rsidRPr="00DA30F0">
        <w:rPr>
          <w:i/>
          <w:iCs/>
          <w:sz w:val="24"/>
          <w:szCs w:val="24"/>
        </w:rPr>
        <w:t xml:space="preserve"> </w:t>
      </w:r>
      <w:proofErr w:type="spellStart"/>
      <w:r w:rsidRPr="00DA30F0">
        <w:rPr>
          <w:i/>
          <w:iCs/>
          <w:sz w:val="24"/>
          <w:szCs w:val="24"/>
        </w:rPr>
        <w:t>Terapannya</w:t>
      </w:r>
      <w:proofErr w:type="spellEnd"/>
      <w:r w:rsidRPr="00DA30F0">
        <w:rPr>
          <w:i/>
          <w:iCs/>
          <w:sz w:val="24"/>
          <w:szCs w:val="24"/>
        </w:rPr>
        <w:t xml:space="preserve"> </w:t>
      </w:r>
      <w:proofErr w:type="spellStart"/>
      <w:r w:rsidRPr="00DA30F0">
        <w:rPr>
          <w:i/>
          <w:iCs/>
          <w:sz w:val="24"/>
          <w:szCs w:val="24"/>
        </w:rPr>
        <w:t>dalam</w:t>
      </w:r>
      <w:proofErr w:type="spellEnd"/>
      <w:r w:rsidRPr="00DA30F0">
        <w:rPr>
          <w:i/>
          <w:iCs/>
          <w:sz w:val="24"/>
          <w:szCs w:val="24"/>
        </w:rPr>
        <w:t xml:space="preserve"> </w:t>
      </w:r>
      <w:proofErr w:type="spellStart"/>
      <w:r w:rsidRPr="00DA30F0">
        <w:rPr>
          <w:i/>
          <w:iCs/>
          <w:sz w:val="24"/>
          <w:szCs w:val="24"/>
        </w:rPr>
        <w:t>Penelitian</w:t>
      </w:r>
      <w:proofErr w:type="spellEnd"/>
      <w:r w:rsidRPr="00DA30F0">
        <w:rPr>
          <w:sz w:val="24"/>
          <w:szCs w:val="24"/>
        </w:rPr>
        <w:t>.</w:t>
      </w:r>
      <w:proofErr w:type="gramEnd"/>
      <w:r w:rsidRPr="00DA30F0">
        <w:rPr>
          <w:sz w:val="24"/>
          <w:szCs w:val="24"/>
        </w:rPr>
        <w:t xml:space="preserve"> Surakarta: UNS Press.</w:t>
      </w:r>
    </w:p>
    <w:p w14:paraId="014327B8" w14:textId="77777777" w:rsidR="00955F49" w:rsidRPr="00DA30F0" w:rsidRDefault="00955F49" w:rsidP="00955F49">
      <w:pPr>
        <w:autoSpaceDE w:val="0"/>
        <w:autoSpaceDN w:val="0"/>
        <w:adjustRightInd w:val="0"/>
        <w:spacing w:after="0" w:line="240" w:lineRule="auto"/>
        <w:ind w:left="720" w:hanging="720"/>
        <w:jc w:val="both"/>
        <w:rPr>
          <w:sz w:val="24"/>
          <w:szCs w:val="24"/>
        </w:rPr>
      </w:pPr>
      <w:proofErr w:type="spellStart"/>
      <w:r w:rsidRPr="00DA30F0">
        <w:rPr>
          <w:sz w:val="24"/>
          <w:szCs w:val="24"/>
        </w:rPr>
        <w:t>Wardhaugh</w:t>
      </w:r>
      <w:proofErr w:type="spellEnd"/>
      <w:r w:rsidRPr="00DA30F0">
        <w:rPr>
          <w:sz w:val="24"/>
          <w:szCs w:val="24"/>
        </w:rPr>
        <w:t xml:space="preserve">, R. (1988). </w:t>
      </w:r>
      <w:proofErr w:type="gramStart"/>
      <w:r w:rsidRPr="00DA30F0">
        <w:rPr>
          <w:sz w:val="24"/>
          <w:szCs w:val="24"/>
        </w:rPr>
        <w:t>An Introduction to Sociolinguistics</w:t>
      </w:r>
      <w:r>
        <w:rPr>
          <w:sz w:val="24"/>
          <w:szCs w:val="24"/>
        </w:rPr>
        <w:t>.</w:t>
      </w:r>
      <w:proofErr w:type="gramEnd"/>
      <w:r>
        <w:rPr>
          <w:sz w:val="24"/>
          <w:szCs w:val="24"/>
        </w:rPr>
        <w:t xml:space="preserve"> Oxford: Blackwell Publishers. </w:t>
      </w:r>
      <w:r w:rsidRPr="00DA30F0">
        <w:rPr>
          <w:sz w:val="24"/>
          <w:szCs w:val="24"/>
        </w:rPr>
        <w:t>Students’ report in Class of Sociolinguistics II</w:t>
      </w:r>
    </w:p>
    <w:p w14:paraId="0857687B" w14:textId="77777777" w:rsidR="00955F49" w:rsidRPr="00DA30F0" w:rsidRDefault="00955F49" w:rsidP="00955F49">
      <w:pPr>
        <w:autoSpaceDE w:val="0"/>
        <w:autoSpaceDN w:val="0"/>
        <w:adjustRightInd w:val="0"/>
        <w:spacing w:after="0" w:line="240" w:lineRule="auto"/>
        <w:ind w:left="720" w:hanging="720"/>
        <w:jc w:val="both"/>
        <w:rPr>
          <w:sz w:val="24"/>
          <w:szCs w:val="24"/>
        </w:rPr>
      </w:pPr>
      <w:r w:rsidRPr="00DA30F0">
        <w:rPr>
          <w:sz w:val="24"/>
          <w:szCs w:val="24"/>
        </w:rPr>
        <w:t>Williams, G. (2010). ESL Teaching: How Language and Cultu</w:t>
      </w:r>
      <w:r>
        <w:rPr>
          <w:sz w:val="24"/>
          <w:szCs w:val="24"/>
        </w:rPr>
        <w:t xml:space="preserve">re are Interdependent. </w:t>
      </w:r>
      <w:proofErr w:type="gramStart"/>
      <w:r>
        <w:rPr>
          <w:sz w:val="24"/>
          <w:szCs w:val="24"/>
        </w:rPr>
        <w:t xml:space="preserve">Language </w:t>
      </w:r>
      <w:r w:rsidRPr="00DA30F0">
        <w:rPr>
          <w:sz w:val="24"/>
          <w:szCs w:val="24"/>
        </w:rPr>
        <w:t>Study.</w:t>
      </w:r>
      <w:proofErr w:type="gramEnd"/>
      <w:r w:rsidRPr="00DA30F0">
        <w:rPr>
          <w:sz w:val="24"/>
          <w:szCs w:val="24"/>
        </w:rPr>
        <w:t xml:space="preserve"> November 2010.</w:t>
      </w:r>
    </w:p>
    <w:p w14:paraId="1287B2AF" w14:textId="77777777" w:rsidR="00955F49" w:rsidRDefault="00955F49" w:rsidP="0096317C">
      <w:pPr>
        <w:spacing w:after="0" w:line="240" w:lineRule="auto"/>
        <w:rPr>
          <w:b/>
          <w:bCs/>
          <w:sz w:val="28"/>
          <w:szCs w:val="28"/>
        </w:rPr>
      </w:pPr>
    </w:p>
    <w:p w14:paraId="62AA0F07" w14:textId="32FA28F1" w:rsidR="00EF1246" w:rsidRDefault="00EF1246">
      <w:pPr>
        <w:rPr>
          <w:b/>
          <w:bCs/>
          <w:sz w:val="28"/>
          <w:szCs w:val="28"/>
        </w:rPr>
      </w:pPr>
      <w:r>
        <w:rPr>
          <w:b/>
          <w:bCs/>
          <w:sz w:val="28"/>
          <w:szCs w:val="28"/>
        </w:rPr>
        <w:br w:type="page"/>
      </w:r>
    </w:p>
    <w:p w14:paraId="7A9424F7" w14:textId="1FEC61F1" w:rsidR="00C5298D" w:rsidRDefault="000500CE" w:rsidP="0096317C">
      <w:pPr>
        <w:spacing w:after="0" w:line="240" w:lineRule="auto"/>
        <w:rPr>
          <w:b/>
          <w:bCs/>
          <w:sz w:val="28"/>
          <w:szCs w:val="28"/>
        </w:rPr>
      </w:pPr>
      <w:r>
        <w:rPr>
          <w:b/>
          <w:bCs/>
          <w:sz w:val="28"/>
          <w:szCs w:val="28"/>
        </w:rPr>
        <w:lastRenderedPageBreak/>
        <w:t>APPENDIX</w:t>
      </w:r>
    </w:p>
    <w:p w14:paraId="43ACD718" w14:textId="77777777" w:rsidR="00955F49" w:rsidRDefault="00955F49" w:rsidP="0096317C">
      <w:pPr>
        <w:spacing w:after="0" w:line="240" w:lineRule="auto"/>
        <w:rPr>
          <w:b/>
          <w:bCs/>
          <w:sz w:val="28"/>
          <w:szCs w:val="28"/>
        </w:rPr>
      </w:pPr>
    </w:p>
    <w:p w14:paraId="2ADA8E34" w14:textId="77777777" w:rsidR="00955F49" w:rsidRDefault="00955F49" w:rsidP="00955F49">
      <w:pPr>
        <w:spacing w:after="0" w:line="240" w:lineRule="auto"/>
        <w:jc w:val="center"/>
        <w:rPr>
          <w:b/>
          <w:sz w:val="24"/>
          <w:szCs w:val="24"/>
        </w:rPr>
      </w:pPr>
      <w:r w:rsidRPr="00DA30F0">
        <w:rPr>
          <w:b/>
          <w:sz w:val="24"/>
          <w:szCs w:val="24"/>
        </w:rPr>
        <w:t>PATUNG SIGALE-GALE</w:t>
      </w:r>
    </w:p>
    <w:p w14:paraId="5FF2ECC2" w14:textId="77777777" w:rsidR="00955F49" w:rsidRPr="00DA30F0" w:rsidRDefault="00955F49" w:rsidP="00955F49">
      <w:pPr>
        <w:spacing w:after="0" w:line="240" w:lineRule="auto"/>
        <w:jc w:val="center"/>
        <w:rPr>
          <w:sz w:val="24"/>
          <w:szCs w:val="24"/>
        </w:rPr>
      </w:pPr>
    </w:p>
    <w:p w14:paraId="1D8E3231" w14:textId="77777777" w:rsidR="00955F49" w:rsidRPr="00DA30F0" w:rsidRDefault="00955F49" w:rsidP="00955F49">
      <w:pPr>
        <w:spacing w:after="0" w:line="240" w:lineRule="auto"/>
        <w:ind w:firstLine="720"/>
        <w:jc w:val="both"/>
        <w:rPr>
          <w:sz w:val="24"/>
          <w:szCs w:val="24"/>
        </w:rPr>
      </w:pPr>
      <w:r w:rsidRPr="00DA30F0">
        <w:rPr>
          <w:sz w:val="24"/>
          <w:szCs w:val="24"/>
        </w:rPr>
        <w:t xml:space="preserve">Once upon a time, about 450 years ago, in one of the villages located in North Sumatra, namely </w:t>
      </w:r>
      <w:proofErr w:type="spellStart"/>
      <w:r w:rsidRPr="00DA30F0">
        <w:rPr>
          <w:i/>
          <w:sz w:val="24"/>
          <w:szCs w:val="24"/>
        </w:rPr>
        <w:t>Samosir</w:t>
      </w:r>
      <w:proofErr w:type="spellEnd"/>
      <w:r w:rsidRPr="00DA30F0">
        <w:rPr>
          <w:sz w:val="24"/>
          <w:szCs w:val="24"/>
        </w:rPr>
        <w:t xml:space="preserve"> Island, there lived a King from one of the kingdoms named </w:t>
      </w:r>
      <w:r w:rsidRPr="00DA30F0">
        <w:rPr>
          <w:i/>
          <w:sz w:val="24"/>
          <w:szCs w:val="24"/>
        </w:rPr>
        <w:t xml:space="preserve">Raja </w:t>
      </w:r>
      <w:proofErr w:type="spellStart"/>
      <w:r w:rsidRPr="00DA30F0">
        <w:rPr>
          <w:i/>
          <w:sz w:val="24"/>
          <w:szCs w:val="24"/>
        </w:rPr>
        <w:t>Rahat</w:t>
      </w:r>
      <w:proofErr w:type="spellEnd"/>
      <w:r w:rsidRPr="00DA30F0">
        <w:rPr>
          <w:sz w:val="24"/>
          <w:szCs w:val="24"/>
        </w:rPr>
        <w:t xml:space="preserve"> who was very famous and who was powerful and wise in leading the village. Unfortunately, </w:t>
      </w:r>
      <w:r w:rsidRPr="00DA30F0">
        <w:rPr>
          <w:i/>
          <w:sz w:val="24"/>
          <w:szCs w:val="24"/>
        </w:rPr>
        <w:t xml:space="preserve">Raja </w:t>
      </w:r>
      <w:proofErr w:type="spellStart"/>
      <w:r w:rsidRPr="00DA30F0">
        <w:rPr>
          <w:i/>
          <w:sz w:val="24"/>
          <w:szCs w:val="24"/>
        </w:rPr>
        <w:t>Rahat</w:t>
      </w:r>
      <w:r w:rsidRPr="00DA30F0">
        <w:rPr>
          <w:sz w:val="24"/>
          <w:szCs w:val="24"/>
        </w:rPr>
        <w:t>'s</w:t>
      </w:r>
      <w:proofErr w:type="spellEnd"/>
      <w:r w:rsidRPr="00DA30F0">
        <w:rPr>
          <w:sz w:val="24"/>
          <w:szCs w:val="24"/>
        </w:rPr>
        <w:t xml:space="preserve"> wife had long since passed away.  He only has one son, and is the favorite son of </w:t>
      </w:r>
      <w:r w:rsidRPr="00DA30F0">
        <w:rPr>
          <w:i/>
          <w:sz w:val="24"/>
          <w:szCs w:val="24"/>
        </w:rPr>
        <w:t xml:space="preserve">Raja </w:t>
      </w:r>
      <w:proofErr w:type="spellStart"/>
      <w:r w:rsidRPr="00DA30F0">
        <w:rPr>
          <w:i/>
          <w:sz w:val="24"/>
          <w:szCs w:val="24"/>
        </w:rPr>
        <w:t>Rahat</w:t>
      </w:r>
      <w:proofErr w:type="spellEnd"/>
      <w:r w:rsidRPr="00DA30F0">
        <w:rPr>
          <w:sz w:val="24"/>
          <w:szCs w:val="24"/>
        </w:rPr>
        <w:t xml:space="preserve">, named </w:t>
      </w:r>
      <w:proofErr w:type="spellStart"/>
      <w:r w:rsidRPr="00DA30F0">
        <w:rPr>
          <w:i/>
          <w:sz w:val="24"/>
          <w:szCs w:val="24"/>
        </w:rPr>
        <w:t>Simanggale</w:t>
      </w:r>
      <w:proofErr w:type="spellEnd"/>
      <w:r w:rsidRPr="00DA30F0">
        <w:rPr>
          <w:sz w:val="24"/>
          <w:szCs w:val="24"/>
        </w:rPr>
        <w:t xml:space="preserve">. </w:t>
      </w:r>
      <w:proofErr w:type="spellStart"/>
      <w:r w:rsidRPr="00DA30F0">
        <w:rPr>
          <w:i/>
          <w:sz w:val="24"/>
          <w:szCs w:val="24"/>
        </w:rPr>
        <w:t>Simanggale</w:t>
      </w:r>
      <w:proofErr w:type="spellEnd"/>
      <w:r w:rsidRPr="00DA30F0">
        <w:rPr>
          <w:sz w:val="24"/>
          <w:szCs w:val="24"/>
        </w:rPr>
        <w:t xml:space="preserve"> is highly respected and respected by all people because of his good character and dexterity in doing any work ordered by </w:t>
      </w:r>
      <w:r w:rsidRPr="00DA30F0">
        <w:rPr>
          <w:i/>
          <w:sz w:val="24"/>
          <w:szCs w:val="24"/>
        </w:rPr>
        <w:t xml:space="preserve">Raja </w:t>
      </w:r>
      <w:proofErr w:type="spellStart"/>
      <w:r w:rsidRPr="00DA30F0">
        <w:rPr>
          <w:i/>
          <w:sz w:val="24"/>
          <w:szCs w:val="24"/>
        </w:rPr>
        <w:t>Rahat</w:t>
      </w:r>
      <w:proofErr w:type="spellEnd"/>
      <w:r w:rsidRPr="00DA30F0">
        <w:rPr>
          <w:sz w:val="24"/>
          <w:szCs w:val="24"/>
        </w:rPr>
        <w:t xml:space="preserve">. </w:t>
      </w:r>
      <w:proofErr w:type="spellStart"/>
      <w:r w:rsidRPr="00DA30F0">
        <w:rPr>
          <w:i/>
          <w:sz w:val="24"/>
          <w:szCs w:val="24"/>
        </w:rPr>
        <w:t>Simanggale</w:t>
      </w:r>
      <w:proofErr w:type="spellEnd"/>
      <w:r w:rsidRPr="00DA30F0">
        <w:rPr>
          <w:sz w:val="24"/>
          <w:szCs w:val="24"/>
        </w:rPr>
        <w:t xml:space="preserve"> really upholds the truth just like </w:t>
      </w:r>
      <w:r w:rsidRPr="00DA30F0">
        <w:rPr>
          <w:i/>
          <w:sz w:val="24"/>
          <w:szCs w:val="24"/>
        </w:rPr>
        <w:t xml:space="preserve">Raja </w:t>
      </w:r>
      <w:proofErr w:type="spellStart"/>
      <w:r w:rsidRPr="00DA30F0">
        <w:rPr>
          <w:i/>
          <w:sz w:val="24"/>
          <w:szCs w:val="24"/>
        </w:rPr>
        <w:t>Rahat</w:t>
      </w:r>
      <w:proofErr w:type="spellEnd"/>
      <w:r w:rsidRPr="00DA30F0">
        <w:rPr>
          <w:sz w:val="24"/>
          <w:szCs w:val="24"/>
        </w:rPr>
        <w:t xml:space="preserve">. And </w:t>
      </w:r>
      <w:proofErr w:type="spellStart"/>
      <w:r w:rsidRPr="00DA30F0">
        <w:rPr>
          <w:i/>
          <w:sz w:val="24"/>
          <w:szCs w:val="24"/>
        </w:rPr>
        <w:t>Simanggale</w:t>
      </w:r>
      <w:proofErr w:type="spellEnd"/>
      <w:r w:rsidRPr="00DA30F0">
        <w:rPr>
          <w:sz w:val="24"/>
          <w:szCs w:val="24"/>
        </w:rPr>
        <w:t xml:space="preserve"> loves its people very much.</w:t>
      </w:r>
    </w:p>
    <w:p w14:paraId="73283859" w14:textId="77777777" w:rsidR="00955F49" w:rsidRPr="00DA30F0" w:rsidRDefault="00955F49" w:rsidP="00955F49">
      <w:pPr>
        <w:spacing w:after="0" w:line="240" w:lineRule="auto"/>
        <w:ind w:firstLine="720"/>
        <w:jc w:val="both"/>
        <w:rPr>
          <w:sz w:val="24"/>
          <w:szCs w:val="24"/>
        </w:rPr>
      </w:pPr>
      <w:r w:rsidRPr="00DA30F0">
        <w:rPr>
          <w:sz w:val="24"/>
          <w:szCs w:val="24"/>
        </w:rPr>
        <w:t xml:space="preserve">Someday, soldiers from a neighboring village gathered in the border forest about to attack, and loot the wealth in the village, and to seize their territory.  Of course </w:t>
      </w:r>
      <w:r w:rsidRPr="00DA30F0">
        <w:rPr>
          <w:i/>
          <w:sz w:val="24"/>
          <w:szCs w:val="24"/>
        </w:rPr>
        <w:t xml:space="preserve">Raja </w:t>
      </w:r>
      <w:proofErr w:type="spellStart"/>
      <w:r w:rsidRPr="00DA30F0">
        <w:rPr>
          <w:i/>
          <w:sz w:val="24"/>
          <w:szCs w:val="24"/>
        </w:rPr>
        <w:t>Rahat</w:t>
      </w:r>
      <w:proofErr w:type="spellEnd"/>
      <w:r w:rsidRPr="00DA30F0">
        <w:rPr>
          <w:sz w:val="24"/>
          <w:szCs w:val="24"/>
        </w:rPr>
        <w:t xml:space="preserve"> did not remain silent on hearing the news.  Because </w:t>
      </w:r>
      <w:r w:rsidRPr="00DA30F0">
        <w:rPr>
          <w:i/>
          <w:sz w:val="24"/>
          <w:szCs w:val="24"/>
        </w:rPr>
        <w:t xml:space="preserve">Raja </w:t>
      </w:r>
      <w:proofErr w:type="spellStart"/>
      <w:r w:rsidRPr="00DA30F0">
        <w:rPr>
          <w:i/>
          <w:sz w:val="24"/>
          <w:szCs w:val="24"/>
        </w:rPr>
        <w:t>Rahat</w:t>
      </w:r>
      <w:proofErr w:type="spellEnd"/>
      <w:r w:rsidRPr="00DA30F0">
        <w:rPr>
          <w:sz w:val="24"/>
          <w:szCs w:val="24"/>
        </w:rPr>
        <w:t xml:space="preserve"> was the most famous and powerful king in the village, and a very wise king, he sent his son, </w:t>
      </w:r>
      <w:proofErr w:type="spellStart"/>
      <w:r w:rsidRPr="00DA30F0">
        <w:rPr>
          <w:i/>
          <w:sz w:val="24"/>
          <w:szCs w:val="24"/>
        </w:rPr>
        <w:t>Simanggale</w:t>
      </w:r>
      <w:proofErr w:type="spellEnd"/>
      <w:r w:rsidRPr="00DA30F0">
        <w:rPr>
          <w:sz w:val="24"/>
          <w:szCs w:val="24"/>
        </w:rPr>
        <w:t xml:space="preserve">, who was approaching adulthood as commander-in-chief to bring people against the enemy in order to expand their territory. After all the equipment was prepared, </w:t>
      </w:r>
      <w:proofErr w:type="spellStart"/>
      <w:r w:rsidRPr="00DA30F0">
        <w:rPr>
          <w:i/>
          <w:sz w:val="24"/>
          <w:szCs w:val="24"/>
        </w:rPr>
        <w:t>Simanggale</w:t>
      </w:r>
      <w:proofErr w:type="spellEnd"/>
      <w:r w:rsidRPr="00DA30F0">
        <w:rPr>
          <w:sz w:val="24"/>
          <w:szCs w:val="24"/>
        </w:rPr>
        <w:t xml:space="preserve"> and the people left as soldiers.</w:t>
      </w:r>
    </w:p>
    <w:p w14:paraId="69069129" w14:textId="77777777" w:rsidR="00955F49" w:rsidRPr="00DA30F0" w:rsidRDefault="00955F49" w:rsidP="00955F49">
      <w:pPr>
        <w:spacing w:after="0" w:line="240" w:lineRule="auto"/>
        <w:ind w:firstLine="720"/>
        <w:jc w:val="both"/>
        <w:rPr>
          <w:sz w:val="24"/>
          <w:szCs w:val="24"/>
        </w:rPr>
      </w:pPr>
      <w:r w:rsidRPr="00DA30F0">
        <w:rPr>
          <w:sz w:val="24"/>
          <w:szCs w:val="24"/>
        </w:rPr>
        <w:t xml:space="preserve">As long as </w:t>
      </w:r>
      <w:proofErr w:type="spellStart"/>
      <w:r w:rsidRPr="00DA30F0">
        <w:rPr>
          <w:i/>
          <w:sz w:val="24"/>
          <w:szCs w:val="24"/>
        </w:rPr>
        <w:t>Simanggale</w:t>
      </w:r>
      <w:proofErr w:type="spellEnd"/>
      <w:r w:rsidRPr="00DA30F0">
        <w:rPr>
          <w:sz w:val="24"/>
          <w:szCs w:val="24"/>
        </w:rPr>
        <w:t xml:space="preserve"> and the people fought against the soldiers from the neighboring village, </w:t>
      </w:r>
      <w:r w:rsidRPr="00DA30F0">
        <w:rPr>
          <w:i/>
          <w:sz w:val="24"/>
          <w:szCs w:val="24"/>
        </w:rPr>
        <w:t xml:space="preserve">Raja </w:t>
      </w:r>
      <w:proofErr w:type="spellStart"/>
      <w:r w:rsidRPr="00DA30F0">
        <w:rPr>
          <w:i/>
          <w:sz w:val="24"/>
          <w:szCs w:val="24"/>
        </w:rPr>
        <w:t>Rahat</w:t>
      </w:r>
      <w:r w:rsidRPr="00DA30F0">
        <w:rPr>
          <w:sz w:val="24"/>
          <w:szCs w:val="24"/>
        </w:rPr>
        <w:t>'s</w:t>
      </w:r>
      <w:proofErr w:type="spellEnd"/>
      <w:r w:rsidRPr="00DA30F0">
        <w:rPr>
          <w:sz w:val="24"/>
          <w:szCs w:val="24"/>
        </w:rPr>
        <w:t xml:space="preserve"> heart was not calm.  He is afraid that his favorite child will experience something bad.  After the war ended, some of the soldiers returned to their villages. There is no </w:t>
      </w:r>
      <w:proofErr w:type="spellStart"/>
      <w:r w:rsidRPr="00DA30F0">
        <w:rPr>
          <w:i/>
          <w:sz w:val="24"/>
          <w:szCs w:val="24"/>
        </w:rPr>
        <w:t>Simanggale</w:t>
      </w:r>
      <w:proofErr w:type="spellEnd"/>
      <w:r w:rsidRPr="00DA30F0">
        <w:rPr>
          <w:sz w:val="24"/>
          <w:szCs w:val="24"/>
        </w:rPr>
        <w:t xml:space="preserve"> among them.  Because in battle, his only son died from being shot by his </w:t>
      </w:r>
      <w:proofErr w:type="gramStart"/>
      <w:r w:rsidRPr="00DA30F0">
        <w:rPr>
          <w:sz w:val="24"/>
          <w:szCs w:val="24"/>
        </w:rPr>
        <w:t>enemy,</w:t>
      </w:r>
      <w:proofErr w:type="gramEnd"/>
      <w:r w:rsidRPr="00DA30F0">
        <w:rPr>
          <w:sz w:val="24"/>
          <w:szCs w:val="24"/>
        </w:rPr>
        <w:t xml:space="preserve"> and his body was not found, missing without a trace.  Hearing this, </w:t>
      </w:r>
      <w:r w:rsidRPr="00DA30F0">
        <w:rPr>
          <w:i/>
          <w:sz w:val="24"/>
          <w:szCs w:val="24"/>
        </w:rPr>
        <w:t xml:space="preserve">Raja </w:t>
      </w:r>
      <w:proofErr w:type="spellStart"/>
      <w:r w:rsidRPr="00DA30F0">
        <w:rPr>
          <w:i/>
          <w:sz w:val="24"/>
          <w:szCs w:val="24"/>
        </w:rPr>
        <w:t>Rahat</w:t>
      </w:r>
      <w:proofErr w:type="spellEnd"/>
      <w:r w:rsidRPr="00DA30F0">
        <w:rPr>
          <w:sz w:val="24"/>
          <w:szCs w:val="24"/>
        </w:rPr>
        <w:t xml:space="preserve"> was very sad, until he fell ill because he could not give up his only son, his proud son, the royal heir had died.  The whole community is also sad and feels lost.</w:t>
      </w:r>
    </w:p>
    <w:p w14:paraId="3BFBC236" w14:textId="77777777" w:rsidR="00955F49" w:rsidRPr="00DA30F0" w:rsidRDefault="00955F49" w:rsidP="00955F49">
      <w:pPr>
        <w:spacing w:after="0" w:line="240" w:lineRule="auto"/>
        <w:ind w:firstLine="720"/>
        <w:jc w:val="both"/>
        <w:rPr>
          <w:sz w:val="24"/>
          <w:szCs w:val="24"/>
        </w:rPr>
      </w:pPr>
      <w:r w:rsidRPr="00DA30F0">
        <w:rPr>
          <w:i/>
          <w:sz w:val="24"/>
          <w:szCs w:val="24"/>
        </w:rPr>
        <w:t xml:space="preserve">Raja </w:t>
      </w:r>
      <w:proofErr w:type="spellStart"/>
      <w:r w:rsidRPr="00DA30F0">
        <w:rPr>
          <w:i/>
          <w:sz w:val="24"/>
          <w:szCs w:val="24"/>
        </w:rPr>
        <w:t>Rahat</w:t>
      </w:r>
      <w:proofErr w:type="spellEnd"/>
      <w:r w:rsidRPr="00DA30F0">
        <w:rPr>
          <w:sz w:val="24"/>
          <w:szCs w:val="24"/>
        </w:rPr>
        <w:t xml:space="preserve"> was a King who was loved by his people, so that people came to the King's house to see the King's poor condition, and to comfort the King's heart, which was very hurt. The community tried to bring in a doctor for healing </w:t>
      </w:r>
      <w:r w:rsidRPr="00DA30F0">
        <w:rPr>
          <w:i/>
          <w:sz w:val="24"/>
          <w:szCs w:val="24"/>
        </w:rPr>
        <w:t xml:space="preserve">Raja </w:t>
      </w:r>
      <w:proofErr w:type="spellStart"/>
      <w:r w:rsidRPr="00DA30F0">
        <w:rPr>
          <w:i/>
          <w:sz w:val="24"/>
          <w:szCs w:val="24"/>
        </w:rPr>
        <w:t>Rahat</w:t>
      </w:r>
      <w:proofErr w:type="spellEnd"/>
      <w:r w:rsidRPr="00DA30F0">
        <w:rPr>
          <w:sz w:val="24"/>
          <w:szCs w:val="24"/>
        </w:rPr>
        <w:t xml:space="preserve">.  Until one day, </w:t>
      </w:r>
      <w:proofErr w:type="spellStart"/>
      <w:r w:rsidRPr="00DA30F0">
        <w:rPr>
          <w:i/>
          <w:sz w:val="24"/>
          <w:szCs w:val="24"/>
        </w:rPr>
        <w:t>Sibaso</w:t>
      </w:r>
      <w:proofErr w:type="spellEnd"/>
      <w:r w:rsidRPr="00DA30F0">
        <w:rPr>
          <w:i/>
          <w:sz w:val="24"/>
          <w:szCs w:val="24"/>
        </w:rPr>
        <w:t xml:space="preserve"> (</w:t>
      </w:r>
      <w:proofErr w:type="spellStart"/>
      <w:r w:rsidRPr="00DA30F0">
        <w:rPr>
          <w:i/>
          <w:sz w:val="24"/>
          <w:szCs w:val="24"/>
        </w:rPr>
        <w:t>Datu</w:t>
      </w:r>
      <w:proofErr w:type="spellEnd"/>
      <w:r w:rsidRPr="00DA30F0">
        <w:rPr>
          <w:i/>
          <w:sz w:val="24"/>
          <w:szCs w:val="24"/>
        </w:rPr>
        <w:t xml:space="preserve"> </w:t>
      </w:r>
      <w:proofErr w:type="spellStart"/>
      <w:r w:rsidRPr="00DA30F0">
        <w:rPr>
          <w:i/>
          <w:sz w:val="24"/>
          <w:szCs w:val="24"/>
        </w:rPr>
        <w:t>Perempuan</w:t>
      </w:r>
      <w:proofErr w:type="spellEnd"/>
      <w:r w:rsidRPr="00DA30F0">
        <w:rPr>
          <w:i/>
          <w:sz w:val="24"/>
          <w:szCs w:val="24"/>
        </w:rPr>
        <w:t>)</w:t>
      </w:r>
      <w:r w:rsidRPr="00DA30F0">
        <w:rPr>
          <w:sz w:val="24"/>
          <w:szCs w:val="24"/>
        </w:rPr>
        <w:t xml:space="preserve"> arrived who said that the King was sick because he really missed his only son.</w:t>
      </w:r>
    </w:p>
    <w:p w14:paraId="4456762C" w14:textId="77777777" w:rsidR="00955F49" w:rsidRPr="00DA30F0" w:rsidRDefault="00955F49" w:rsidP="00955F49">
      <w:pPr>
        <w:spacing w:after="0" w:line="240" w:lineRule="auto"/>
        <w:ind w:firstLine="720"/>
        <w:jc w:val="both"/>
        <w:rPr>
          <w:sz w:val="24"/>
          <w:szCs w:val="24"/>
        </w:rPr>
      </w:pPr>
      <w:r w:rsidRPr="00DA30F0">
        <w:rPr>
          <w:sz w:val="24"/>
          <w:szCs w:val="24"/>
        </w:rPr>
        <w:t xml:space="preserve">Then </w:t>
      </w:r>
      <w:proofErr w:type="spellStart"/>
      <w:r w:rsidRPr="00DA30F0">
        <w:rPr>
          <w:i/>
          <w:sz w:val="24"/>
          <w:szCs w:val="24"/>
        </w:rPr>
        <w:t>Sibaso</w:t>
      </w:r>
      <w:proofErr w:type="spellEnd"/>
      <w:r w:rsidRPr="00DA30F0">
        <w:rPr>
          <w:sz w:val="24"/>
          <w:szCs w:val="24"/>
        </w:rPr>
        <w:t xml:space="preserve"> advised the public to carve a wooden statue that resembled the face of </w:t>
      </w:r>
      <w:r w:rsidRPr="00DA30F0">
        <w:rPr>
          <w:i/>
          <w:sz w:val="24"/>
          <w:szCs w:val="24"/>
        </w:rPr>
        <w:t xml:space="preserve">Raja </w:t>
      </w:r>
      <w:proofErr w:type="spellStart"/>
      <w:r w:rsidRPr="00DA30F0">
        <w:rPr>
          <w:i/>
          <w:sz w:val="24"/>
          <w:szCs w:val="24"/>
        </w:rPr>
        <w:t>Rahat</w:t>
      </w:r>
      <w:r w:rsidRPr="00DA30F0">
        <w:rPr>
          <w:sz w:val="24"/>
          <w:szCs w:val="24"/>
        </w:rPr>
        <w:t>'s</w:t>
      </w:r>
      <w:proofErr w:type="spellEnd"/>
      <w:r w:rsidRPr="00DA30F0">
        <w:rPr>
          <w:sz w:val="24"/>
          <w:szCs w:val="24"/>
        </w:rPr>
        <w:t xml:space="preserve"> son, </w:t>
      </w:r>
      <w:proofErr w:type="spellStart"/>
      <w:r w:rsidRPr="00DA30F0">
        <w:rPr>
          <w:i/>
          <w:sz w:val="24"/>
          <w:szCs w:val="24"/>
        </w:rPr>
        <w:t>Simanggale</w:t>
      </w:r>
      <w:proofErr w:type="spellEnd"/>
      <w:r w:rsidRPr="00DA30F0">
        <w:rPr>
          <w:sz w:val="24"/>
          <w:szCs w:val="24"/>
        </w:rPr>
        <w:t xml:space="preserve">.  Then the community called the best sculptor in the village to work on the statue. The carving was done in the forest, because </w:t>
      </w:r>
      <w:proofErr w:type="spellStart"/>
      <w:r w:rsidRPr="00DA30F0">
        <w:rPr>
          <w:i/>
          <w:sz w:val="24"/>
          <w:szCs w:val="24"/>
        </w:rPr>
        <w:t>Simanggale</w:t>
      </w:r>
      <w:proofErr w:type="spellEnd"/>
      <w:r w:rsidRPr="00DA30F0">
        <w:rPr>
          <w:sz w:val="24"/>
          <w:szCs w:val="24"/>
        </w:rPr>
        <w:t xml:space="preserve"> died when the war broke out. So, </w:t>
      </w:r>
      <w:proofErr w:type="spellStart"/>
      <w:r w:rsidRPr="00DA30F0">
        <w:rPr>
          <w:i/>
          <w:sz w:val="24"/>
          <w:szCs w:val="24"/>
        </w:rPr>
        <w:t>Sibaso</w:t>
      </w:r>
      <w:proofErr w:type="spellEnd"/>
      <w:r w:rsidRPr="00DA30F0">
        <w:rPr>
          <w:sz w:val="24"/>
          <w:szCs w:val="24"/>
        </w:rPr>
        <w:t xml:space="preserve"> believes that </w:t>
      </w:r>
      <w:proofErr w:type="spellStart"/>
      <w:r w:rsidRPr="00DA30F0">
        <w:rPr>
          <w:i/>
          <w:sz w:val="24"/>
          <w:szCs w:val="24"/>
        </w:rPr>
        <w:t>Simanggale</w:t>
      </w:r>
      <w:r w:rsidRPr="00DA30F0">
        <w:rPr>
          <w:sz w:val="24"/>
          <w:szCs w:val="24"/>
        </w:rPr>
        <w:t>'s</w:t>
      </w:r>
      <w:proofErr w:type="spellEnd"/>
      <w:r w:rsidRPr="00DA30F0">
        <w:rPr>
          <w:sz w:val="24"/>
          <w:szCs w:val="24"/>
        </w:rPr>
        <w:t xml:space="preserve"> spirit is still in the forest.  The carver uses a tree trunk in the forest which is a very hard trunk. After the statue was finished being carved, it was brought to the King. Then the community made a ritual by calling </w:t>
      </w:r>
      <w:proofErr w:type="spellStart"/>
      <w:r w:rsidRPr="00DA30F0">
        <w:rPr>
          <w:i/>
          <w:sz w:val="24"/>
          <w:szCs w:val="24"/>
        </w:rPr>
        <w:t>Sibaso</w:t>
      </w:r>
      <w:proofErr w:type="spellEnd"/>
      <w:r w:rsidRPr="00DA30F0">
        <w:rPr>
          <w:i/>
          <w:sz w:val="24"/>
          <w:szCs w:val="24"/>
        </w:rPr>
        <w:t xml:space="preserve"> (</w:t>
      </w:r>
      <w:proofErr w:type="spellStart"/>
      <w:r w:rsidRPr="00DA30F0">
        <w:rPr>
          <w:i/>
          <w:sz w:val="24"/>
          <w:szCs w:val="24"/>
        </w:rPr>
        <w:t>Datu</w:t>
      </w:r>
      <w:proofErr w:type="spellEnd"/>
      <w:r w:rsidRPr="00DA30F0">
        <w:rPr>
          <w:i/>
          <w:sz w:val="24"/>
          <w:szCs w:val="24"/>
        </w:rPr>
        <w:t xml:space="preserve"> </w:t>
      </w:r>
      <w:proofErr w:type="spellStart"/>
      <w:r w:rsidRPr="00DA30F0">
        <w:rPr>
          <w:i/>
          <w:sz w:val="24"/>
          <w:szCs w:val="24"/>
        </w:rPr>
        <w:t>Perempuan</w:t>
      </w:r>
      <w:proofErr w:type="spellEnd"/>
      <w:r w:rsidRPr="00DA30F0">
        <w:rPr>
          <w:i/>
          <w:sz w:val="24"/>
          <w:szCs w:val="24"/>
        </w:rPr>
        <w:t>)</w:t>
      </w:r>
      <w:r w:rsidRPr="00DA30F0">
        <w:rPr>
          <w:sz w:val="24"/>
          <w:szCs w:val="24"/>
        </w:rPr>
        <w:t xml:space="preserve"> and a music player or </w:t>
      </w:r>
      <w:r w:rsidRPr="00DA30F0">
        <w:rPr>
          <w:i/>
          <w:sz w:val="24"/>
          <w:szCs w:val="24"/>
        </w:rPr>
        <w:t>"</w:t>
      </w:r>
      <w:proofErr w:type="spellStart"/>
      <w:r w:rsidRPr="00DA30F0">
        <w:rPr>
          <w:i/>
          <w:sz w:val="24"/>
          <w:szCs w:val="24"/>
        </w:rPr>
        <w:t>Pargorsi</w:t>
      </w:r>
      <w:proofErr w:type="spellEnd"/>
      <w:r w:rsidRPr="00DA30F0">
        <w:rPr>
          <w:i/>
          <w:sz w:val="24"/>
          <w:szCs w:val="24"/>
        </w:rPr>
        <w:t>"</w:t>
      </w:r>
      <w:r w:rsidRPr="00DA30F0">
        <w:rPr>
          <w:sz w:val="24"/>
          <w:szCs w:val="24"/>
        </w:rPr>
        <w:t xml:space="preserve">.  Then, </w:t>
      </w:r>
      <w:proofErr w:type="spellStart"/>
      <w:r w:rsidRPr="00DA30F0">
        <w:rPr>
          <w:i/>
          <w:sz w:val="24"/>
          <w:szCs w:val="24"/>
        </w:rPr>
        <w:t>Sibaso</w:t>
      </w:r>
      <w:proofErr w:type="spellEnd"/>
      <w:r w:rsidRPr="00DA30F0">
        <w:rPr>
          <w:i/>
          <w:sz w:val="24"/>
          <w:szCs w:val="24"/>
        </w:rPr>
        <w:t xml:space="preserve"> (</w:t>
      </w:r>
      <w:proofErr w:type="spellStart"/>
      <w:r w:rsidRPr="00DA30F0">
        <w:rPr>
          <w:i/>
          <w:sz w:val="24"/>
          <w:szCs w:val="24"/>
        </w:rPr>
        <w:t>Datu</w:t>
      </w:r>
      <w:proofErr w:type="spellEnd"/>
      <w:r w:rsidRPr="00DA30F0">
        <w:rPr>
          <w:i/>
          <w:sz w:val="24"/>
          <w:szCs w:val="24"/>
        </w:rPr>
        <w:t xml:space="preserve"> </w:t>
      </w:r>
      <w:proofErr w:type="spellStart"/>
      <w:r w:rsidRPr="00DA30F0">
        <w:rPr>
          <w:i/>
          <w:sz w:val="24"/>
          <w:szCs w:val="24"/>
        </w:rPr>
        <w:t>Perempuan</w:t>
      </w:r>
      <w:proofErr w:type="spellEnd"/>
      <w:r w:rsidRPr="00DA30F0">
        <w:rPr>
          <w:i/>
          <w:sz w:val="24"/>
          <w:szCs w:val="24"/>
        </w:rPr>
        <w:t>)</w:t>
      </w:r>
      <w:r w:rsidRPr="00DA30F0">
        <w:rPr>
          <w:sz w:val="24"/>
          <w:szCs w:val="24"/>
        </w:rPr>
        <w:t xml:space="preserve"> held a ritual by blowing a </w:t>
      </w:r>
      <w:proofErr w:type="spellStart"/>
      <w:r w:rsidRPr="00DA30F0">
        <w:rPr>
          <w:i/>
          <w:sz w:val="24"/>
          <w:szCs w:val="24"/>
        </w:rPr>
        <w:t>sordam</w:t>
      </w:r>
      <w:proofErr w:type="spellEnd"/>
      <w:r w:rsidRPr="00DA30F0">
        <w:rPr>
          <w:sz w:val="24"/>
          <w:szCs w:val="24"/>
        </w:rPr>
        <w:t xml:space="preserve"> and playing </w:t>
      </w:r>
      <w:proofErr w:type="spellStart"/>
      <w:r w:rsidRPr="00DA30F0">
        <w:rPr>
          <w:i/>
          <w:sz w:val="24"/>
          <w:szCs w:val="24"/>
        </w:rPr>
        <w:t>Gondang</w:t>
      </w:r>
      <w:proofErr w:type="spellEnd"/>
      <w:r w:rsidRPr="00DA30F0">
        <w:rPr>
          <w:i/>
          <w:sz w:val="24"/>
          <w:szCs w:val="24"/>
        </w:rPr>
        <w:t xml:space="preserve"> </w:t>
      </w:r>
      <w:proofErr w:type="spellStart"/>
      <w:r w:rsidRPr="00DA30F0">
        <w:rPr>
          <w:i/>
          <w:sz w:val="24"/>
          <w:szCs w:val="24"/>
        </w:rPr>
        <w:t>Sabangunan</w:t>
      </w:r>
      <w:proofErr w:type="spellEnd"/>
      <w:r w:rsidRPr="00DA30F0">
        <w:rPr>
          <w:sz w:val="24"/>
          <w:szCs w:val="24"/>
        </w:rPr>
        <w:t xml:space="preserve"> to summon the spirit of </w:t>
      </w:r>
      <w:proofErr w:type="spellStart"/>
      <w:r w:rsidRPr="00DA30F0">
        <w:rPr>
          <w:i/>
          <w:sz w:val="24"/>
          <w:szCs w:val="24"/>
        </w:rPr>
        <w:t>Simanggale</w:t>
      </w:r>
      <w:proofErr w:type="spellEnd"/>
      <w:r w:rsidRPr="00DA30F0">
        <w:rPr>
          <w:sz w:val="24"/>
          <w:szCs w:val="24"/>
        </w:rPr>
        <w:t xml:space="preserve">, the son of </w:t>
      </w:r>
      <w:r w:rsidRPr="00DA30F0">
        <w:rPr>
          <w:i/>
          <w:sz w:val="24"/>
          <w:szCs w:val="24"/>
        </w:rPr>
        <w:t xml:space="preserve">Raja </w:t>
      </w:r>
      <w:proofErr w:type="spellStart"/>
      <w:r w:rsidRPr="00DA30F0">
        <w:rPr>
          <w:i/>
          <w:sz w:val="24"/>
          <w:szCs w:val="24"/>
        </w:rPr>
        <w:t>Rahat</w:t>
      </w:r>
      <w:proofErr w:type="spellEnd"/>
      <w:r w:rsidRPr="00DA30F0">
        <w:rPr>
          <w:sz w:val="24"/>
          <w:szCs w:val="24"/>
        </w:rPr>
        <w:t xml:space="preserve"> who had died and was put into this statue. There it is shown that the son or the </w:t>
      </w:r>
      <w:proofErr w:type="spellStart"/>
      <w:r w:rsidRPr="00DA30F0">
        <w:rPr>
          <w:sz w:val="24"/>
          <w:szCs w:val="24"/>
        </w:rPr>
        <w:t>Patung</w:t>
      </w:r>
      <w:proofErr w:type="spellEnd"/>
      <w:r w:rsidRPr="00DA30F0">
        <w:rPr>
          <w:sz w:val="24"/>
          <w:szCs w:val="24"/>
        </w:rPr>
        <w:t xml:space="preserve"> </w:t>
      </w:r>
      <w:proofErr w:type="spellStart"/>
      <w:r w:rsidRPr="00DA30F0">
        <w:rPr>
          <w:sz w:val="24"/>
          <w:szCs w:val="24"/>
        </w:rPr>
        <w:t>Sigale</w:t>
      </w:r>
      <w:proofErr w:type="spellEnd"/>
      <w:r w:rsidRPr="00DA30F0">
        <w:rPr>
          <w:sz w:val="24"/>
          <w:szCs w:val="24"/>
        </w:rPr>
        <w:t xml:space="preserve">-Sale can dance </w:t>
      </w:r>
      <w:r w:rsidRPr="00DA30F0">
        <w:rPr>
          <w:i/>
          <w:sz w:val="24"/>
          <w:szCs w:val="24"/>
        </w:rPr>
        <w:t>(</w:t>
      </w:r>
      <w:proofErr w:type="spellStart"/>
      <w:r w:rsidRPr="00DA30F0">
        <w:rPr>
          <w:i/>
          <w:sz w:val="24"/>
          <w:szCs w:val="24"/>
        </w:rPr>
        <w:t>manortor</w:t>
      </w:r>
      <w:proofErr w:type="spellEnd"/>
      <w:r w:rsidRPr="00DA30F0">
        <w:rPr>
          <w:i/>
          <w:sz w:val="24"/>
          <w:szCs w:val="24"/>
        </w:rPr>
        <w:t>)</w:t>
      </w:r>
      <w:r w:rsidRPr="00DA30F0">
        <w:rPr>
          <w:sz w:val="24"/>
          <w:szCs w:val="24"/>
        </w:rPr>
        <w:t xml:space="preserve"> alone without being moved by the puppeteer.  After the music was played for 7 days 7 nights, this statue of </w:t>
      </w:r>
      <w:r w:rsidRPr="00DA30F0">
        <w:rPr>
          <w:i/>
          <w:sz w:val="24"/>
          <w:szCs w:val="24"/>
        </w:rPr>
        <w:t xml:space="preserve">King </w:t>
      </w:r>
      <w:proofErr w:type="spellStart"/>
      <w:r w:rsidRPr="00DA30F0">
        <w:rPr>
          <w:i/>
          <w:sz w:val="24"/>
          <w:szCs w:val="24"/>
        </w:rPr>
        <w:t>Rahat</w:t>
      </w:r>
      <w:r w:rsidRPr="00DA30F0">
        <w:rPr>
          <w:sz w:val="24"/>
          <w:szCs w:val="24"/>
        </w:rPr>
        <w:t>'s</w:t>
      </w:r>
      <w:proofErr w:type="spellEnd"/>
      <w:r w:rsidRPr="00DA30F0">
        <w:rPr>
          <w:sz w:val="24"/>
          <w:szCs w:val="24"/>
        </w:rPr>
        <w:t xml:space="preserve"> son, </w:t>
      </w:r>
      <w:proofErr w:type="spellStart"/>
      <w:r w:rsidRPr="00DA30F0">
        <w:rPr>
          <w:i/>
          <w:sz w:val="24"/>
          <w:szCs w:val="24"/>
        </w:rPr>
        <w:t>Sigale</w:t>
      </w:r>
      <w:proofErr w:type="spellEnd"/>
      <w:r w:rsidRPr="00DA30F0">
        <w:rPr>
          <w:i/>
          <w:sz w:val="24"/>
          <w:szCs w:val="24"/>
        </w:rPr>
        <w:t>-gale</w:t>
      </w:r>
      <w:r w:rsidRPr="00DA30F0">
        <w:rPr>
          <w:sz w:val="24"/>
          <w:szCs w:val="24"/>
        </w:rPr>
        <w:t xml:space="preserve"> danced like a human being to comfort his father who was very sad and fell ill. Seeing the statue dancing like a human, </w:t>
      </w:r>
      <w:r w:rsidRPr="00DA30F0">
        <w:rPr>
          <w:i/>
          <w:sz w:val="24"/>
          <w:szCs w:val="24"/>
        </w:rPr>
        <w:t xml:space="preserve">Raja </w:t>
      </w:r>
      <w:proofErr w:type="spellStart"/>
      <w:r w:rsidRPr="00DA30F0">
        <w:rPr>
          <w:i/>
          <w:sz w:val="24"/>
          <w:szCs w:val="24"/>
        </w:rPr>
        <w:t>Rahat</w:t>
      </w:r>
      <w:proofErr w:type="spellEnd"/>
      <w:r w:rsidRPr="00DA30F0">
        <w:rPr>
          <w:sz w:val="24"/>
          <w:szCs w:val="24"/>
        </w:rPr>
        <w:t xml:space="preserve"> was very happy. </w:t>
      </w:r>
      <w:r w:rsidRPr="00DA30F0">
        <w:rPr>
          <w:i/>
          <w:sz w:val="24"/>
          <w:szCs w:val="24"/>
        </w:rPr>
        <w:t xml:space="preserve">Raja </w:t>
      </w:r>
      <w:proofErr w:type="spellStart"/>
      <w:r w:rsidRPr="00DA30F0">
        <w:rPr>
          <w:i/>
          <w:sz w:val="24"/>
          <w:szCs w:val="24"/>
        </w:rPr>
        <w:t>Rahat</w:t>
      </w:r>
      <w:proofErr w:type="spellEnd"/>
      <w:r w:rsidRPr="00DA30F0">
        <w:rPr>
          <w:sz w:val="24"/>
          <w:szCs w:val="24"/>
        </w:rPr>
        <w:t xml:space="preserve"> thought that it was as if his only son had come back to life. By watching the </w:t>
      </w:r>
      <w:proofErr w:type="spellStart"/>
      <w:r w:rsidRPr="00DA30F0">
        <w:rPr>
          <w:i/>
          <w:sz w:val="24"/>
          <w:szCs w:val="24"/>
        </w:rPr>
        <w:t>Patung</w:t>
      </w:r>
      <w:proofErr w:type="spellEnd"/>
      <w:r w:rsidRPr="00DA30F0">
        <w:rPr>
          <w:i/>
          <w:sz w:val="24"/>
          <w:szCs w:val="24"/>
        </w:rPr>
        <w:t xml:space="preserve"> </w:t>
      </w:r>
      <w:proofErr w:type="spellStart"/>
      <w:r w:rsidRPr="00DA30F0">
        <w:rPr>
          <w:i/>
          <w:sz w:val="24"/>
          <w:szCs w:val="24"/>
        </w:rPr>
        <w:t>Sigale</w:t>
      </w:r>
      <w:proofErr w:type="spellEnd"/>
      <w:r w:rsidRPr="00DA30F0">
        <w:rPr>
          <w:i/>
          <w:sz w:val="24"/>
          <w:szCs w:val="24"/>
        </w:rPr>
        <w:t>-gale</w:t>
      </w:r>
      <w:r w:rsidRPr="00DA30F0">
        <w:rPr>
          <w:sz w:val="24"/>
          <w:szCs w:val="24"/>
        </w:rPr>
        <w:t xml:space="preserve"> dance, </w:t>
      </w:r>
      <w:r w:rsidRPr="00DA30F0">
        <w:rPr>
          <w:i/>
          <w:sz w:val="24"/>
          <w:szCs w:val="24"/>
        </w:rPr>
        <w:t xml:space="preserve">Raja </w:t>
      </w:r>
      <w:proofErr w:type="spellStart"/>
      <w:r w:rsidRPr="00DA30F0">
        <w:rPr>
          <w:i/>
          <w:sz w:val="24"/>
          <w:szCs w:val="24"/>
        </w:rPr>
        <w:t>Rahat</w:t>
      </w:r>
      <w:r w:rsidRPr="00DA30F0">
        <w:rPr>
          <w:sz w:val="24"/>
          <w:szCs w:val="24"/>
        </w:rPr>
        <w:t>'s</w:t>
      </w:r>
      <w:proofErr w:type="spellEnd"/>
      <w:r w:rsidRPr="00DA30F0">
        <w:rPr>
          <w:sz w:val="24"/>
          <w:szCs w:val="24"/>
        </w:rPr>
        <w:t xml:space="preserve"> longing for his son slowly began to heal, and his condition returned to normal.</w:t>
      </w:r>
    </w:p>
    <w:p w14:paraId="440046AF" w14:textId="77777777" w:rsidR="00955F49" w:rsidRPr="00DA30F0" w:rsidRDefault="00955F49" w:rsidP="00955F49">
      <w:pPr>
        <w:spacing w:after="0" w:line="240" w:lineRule="auto"/>
        <w:ind w:firstLine="720"/>
        <w:jc w:val="both"/>
        <w:rPr>
          <w:sz w:val="24"/>
          <w:szCs w:val="24"/>
        </w:rPr>
      </w:pPr>
      <w:r w:rsidRPr="00DA30F0">
        <w:rPr>
          <w:sz w:val="24"/>
          <w:szCs w:val="24"/>
        </w:rPr>
        <w:lastRenderedPageBreak/>
        <w:t xml:space="preserve">And every time </w:t>
      </w:r>
      <w:r w:rsidRPr="00DA30F0">
        <w:rPr>
          <w:i/>
          <w:sz w:val="24"/>
          <w:szCs w:val="24"/>
        </w:rPr>
        <w:t xml:space="preserve">Raja </w:t>
      </w:r>
      <w:proofErr w:type="spellStart"/>
      <w:r w:rsidRPr="00DA30F0">
        <w:rPr>
          <w:i/>
          <w:sz w:val="24"/>
          <w:szCs w:val="24"/>
        </w:rPr>
        <w:t>Rahat</w:t>
      </w:r>
      <w:proofErr w:type="spellEnd"/>
      <w:r w:rsidRPr="00DA30F0">
        <w:rPr>
          <w:sz w:val="24"/>
          <w:szCs w:val="24"/>
        </w:rPr>
        <w:t xml:space="preserve"> missed his son, he would dance with the statue.  And all the people will also join the </w:t>
      </w:r>
      <w:proofErr w:type="spellStart"/>
      <w:r w:rsidRPr="00DA30F0">
        <w:rPr>
          <w:i/>
          <w:sz w:val="24"/>
          <w:szCs w:val="24"/>
        </w:rPr>
        <w:t>manortor</w:t>
      </w:r>
      <w:proofErr w:type="spellEnd"/>
      <w:r w:rsidRPr="00DA30F0">
        <w:rPr>
          <w:sz w:val="24"/>
          <w:szCs w:val="24"/>
        </w:rPr>
        <w:t xml:space="preserve"> every time the King does it.</w:t>
      </w:r>
    </w:p>
    <w:p w14:paraId="59A4731A" w14:textId="77777777" w:rsidR="00955F49" w:rsidRPr="00DA30F0" w:rsidRDefault="00955F49" w:rsidP="00955F49">
      <w:pPr>
        <w:spacing w:after="0" w:line="240" w:lineRule="auto"/>
        <w:ind w:firstLine="720"/>
        <w:jc w:val="both"/>
        <w:rPr>
          <w:sz w:val="24"/>
          <w:szCs w:val="24"/>
        </w:rPr>
      </w:pPr>
      <w:r w:rsidRPr="00DA30F0">
        <w:rPr>
          <w:sz w:val="24"/>
          <w:szCs w:val="24"/>
        </w:rPr>
        <w:t xml:space="preserve">Until one day, this statue was used as a medium for summoning the spirit of </w:t>
      </w:r>
      <w:r w:rsidRPr="00DA30F0">
        <w:rPr>
          <w:i/>
          <w:sz w:val="24"/>
          <w:szCs w:val="24"/>
        </w:rPr>
        <w:t xml:space="preserve">Raja </w:t>
      </w:r>
      <w:proofErr w:type="spellStart"/>
      <w:r w:rsidRPr="00DA30F0">
        <w:rPr>
          <w:i/>
          <w:sz w:val="24"/>
          <w:szCs w:val="24"/>
        </w:rPr>
        <w:t>Rahat</w:t>
      </w:r>
      <w:r w:rsidRPr="00DA30F0">
        <w:rPr>
          <w:sz w:val="24"/>
          <w:szCs w:val="24"/>
        </w:rPr>
        <w:t>'s</w:t>
      </w:r>
      <w:proofErr w:type="spellEnd"/>
      <w:r w:rsidRPr="00DA30F0">
        <w:rPr>
          <w:sz w:val="24"/>
          <w:szCs w:val="24"/>
        </w:rPr>
        <w:t xml:space="preserve"> son, </w:t>
      </w:r>
      <w:proofErr w:type="spellStart"/>
      <w:r w:rsidRPr="00DA30F0">
        <w:rPr>
          <w:i/>
          <w:sz w:val="24"/>
          <w:szCs w:val="24"/>
        </w:rPr>
        <w:t>Simanggale</w:t>
      </w:r>
      <w:proofErr w:type="spellEnd"/>
      <w:r w:rsidRPr="00DA30F0">
        <w:rPr>
          <w:sz w:val="24"/>
          <w:szCs w:val="24"/>
        </w:rPr>
        <w:t xml:space="preserve">. The name </w:t>
      </w:r>
      <w:proofErr w:type="spellStart"/>
      <w:r w:rsidRPr="00DA30F0">
        <w:rPr>
          <w:i/>
          <w:sz w:val="24"/>
          <w:szCs w:val="24"/>
        </w:rPr>
        <w:t>Simanggale</w:t>
      </w:r>
      <w:proofErr w:type="spellEnd"/>
      <w:r w:rsidRPr="00DA30F0">
        <w:rPr>
          <w:sz w:val="24"/>
          <w:szCs w:val="24"/>
        </w:rPr>
        <w:t xml:space="preserve"> was changed to </w:t>
      </w:r>
      <w:proofErr w:type="spellStart"/>
      <w:r w:rsidRPr="00DA30F0">
        <w:rPr>
          <w:i/>
          <w:sz w:val="24"/>
          <w:szCs w:val="24"/>
        </w:rPr>
        <w:t>Sigale</w:t>
      </w:r>
      <w:proofErr w:type="spellEnd"/>
      <w:r w:rsidRPr="00DA30F0">
        <w:rPr>
          <w:i/>
          <w:sz w:val="24"/>
          <w:szCs w:val="24"/>
        </w:rPr>
        <w:t>-Gale</w:t>
      </w:r>
      <w:r w:rsidRPr="00DA30F0">
        <w:rPr>
          <w:sz w:val="24"/>
          <w:szCs w:val="24"/>
        </w:rPr>
        <w:t xml:space="preserve"> because from gale-gale it means that gracefulness made of wood can dance like a human.</w:t>
      </w:r>
    </w:p>
    <w:p w14:paraId="14E089E2" w14:textId="77777777" w:rsidR="00955F49" w:rsidRPr="00DA30F0" w:rsidRDefault="00955F49" w:rsidP="00955F49">
      <w:pPr>
        <w:spacing w:after="0" w:line="240" w:lineRule="auto"/>
        <w:ind w:firstLine="720"/>
        <w:jc w:val="both"/>
        <w:rPr>
          <w:sz w:val="24"/>
          <w:szCs w:val="24"/>
        </w:rPr>
      </w:pPr>
      <w:r w:rsidRPr="00DA30F0">
        <w:rPr>
          <w:sz w:val="24"/>
          <w:szCs w:val="24"/>
        </w:rPr>
        <w:t xml:space="preserve">If there is an event around </w:t>
      </w:r>
      <w:proofErr w:type="spellStart"/>
      <w:r w:rsidRPr="00DA30F0">
        <w:rPr>
          <w:i/>
          <w:sz w:val="24"/>
          <w:szCs w:val="24"/>
        </w:rPr>
        <w:t>Samosir</w:t>
      </w:r>
      <w:proofErr w:type="spellEnd"/>
      <w:r w:rsidRPr="00DA30F0">
        <w:rPr>
          <w:sz w:val="24"/>
          <w:szCs w:val="24"/>
        </w:rPr>
        <w:t xml:space="preserve"> Island, the local community will perform a ritual.  So, before the ritual ceremony was carried out, the </w:t>
      </w:r>
      <w:proofErr w:type="spellStart"/>
      <w:r w:rsidRPr="00DA30F0">
        <w:rPr>
          <w:i/>
          <w:sz w:val="24"/>
          <w:szCs w:val="24"/>
        </w:rPr>
        <w:t>Patung</w:t>
      </w:r>
      <w:proofErr w:type="spellEnd"/>
      <w:r w:rsidRPr="00DA30F0">
        <w:rPr>
          <w:i/>
          <w:sz w:val="24"/>
          <w:szCs w:val="24"/>
        </w:rPr>
        <w:t xml:space="preserve"> </w:t>
      </w:r>
      <w:proofErr w:type="spellStart"/>
      <w:r w:rsidRPr="00DA30F0">
        <w:rPr>
          <w:i/>
          <w:sz w:val="24"/>
          <w:szCs w:val="24"/>
        </w:rPr>
        <w:t>Sigale</w:t>
      </w:r>
      <w:proofErr w:type="spellEnd"/>
      <w:r w:rsidRPr="00DA30F0">
        <w:rPr>
          <w:i/>
          <w:sz w:val="24"/>
          <w:szCs w:val="24"/>
        </w:rPr>
        <w:t>-gale</w:t>
      </w:r>
      <w:r w:rsidRPr="00DA30F0">
        <w:rPr>
          <w:sz w:val="24"/>
          <w:szCs w:val="24"/>
        </w:rPr>
        <w:t xml:space="preserve"> was put to sleep in a chest. When </w:t>
      </w:r>
      <w:proofErr w:type="spellStart"/>
      <w:r w:rsidRPr="00DA30F0">
        <w:rPr>
          <w:i/>
          <w:sz w:val="24"/>
          <w:szCs w:val="24"/>
        </w:rPr>
        <w:t>Sibaso</w:t>
      </w:r>
      <w:proofErr w:type="spellEnd"/>
      <w:r w:rsidRPr="00DA30F0">
        <w:rPr>
          <w:i/>
          <w:sz w:val="24"/>
          <w:szCs w:val="24"/>
        </w:rPr>
        <w:t xml:space="preserve"> (</w:t>
      </w:r>
      <w:proofErr w:type="spellStart"/>
      <w:r w:rsidRPr="00DA30F0">
        <w:rPr>
          <w:i/>
          <w:sz w:val="24"/>
          <w:szCs w:val="24"/>
        </w:rPr>
        <w:t>Datu</w:t>
      </w:r>
      <w:proofErr w:type="spellEnd"/>
      <w:r w:rsidRPr="00DA30F0">
        <w:rPr>
          <w:i/>
          <w:sz w:val="24"/>
          <w:szCs w:val="24"/>
        </w:rPr>
        <w:t xml:space="preserve"> </w:t>
      </w:r>
      <w:proofErr w:type="spellStart"/>
      <w:r w:rsidRPr="00DA30F0">
        <w:rPr>
          <w:i/>
          <w:sz w:val="24"/>
          <w:szCs w:val="24"/>
        </w:rPr>
        <w:t>Perempuan</w:t>
      </w:r>
      <w:proofErr w:type="spellEnd"/>
      <w:r w:rsidRPr="00DA30F0">
        <w:rPr>
          <w:i/>
          <w:sz w:val="24"/>
          <w:szCs w:val="24"/>
        </w:rPr>
        <w:t>)</w:t>
      </w:r>
      <w:r w:rsidRPr="00DA30F0">
        <w:rPr>
          <w:sz w:val="24"/>
          <w:szCs w:val="24"/>
        </w:rPr>
        <w:t xml:space="preserve"> calls the spirit of </w:t>
      </w:r>
      <w:r w:rsidRPr="00DA30F0">
        <w:rPr>
          <w:i/>
          <w:sz w:val="24"/>
          <w:szCs w:val="24"/>
        </w:rPr>
        <w:t xml:space="preserve">Raja </w:t>
      </w:r>
      <w:proofErr w:type="spellStart"/>
      <w:r w:rsidRPr="00DA30F0">
        <w:rPr>
          <w:i/>
          <w:sz w:val="24"/>
          <w:szCs w:val="24"/>
        </w:rPr>
        <w:t>Rahat</w:t>
      </w:r>
      <w:r w:rsidRPr="00DA30F0">
        <w:rPr>
          <w:sz w:val="24"/>
          <w:szCs w:val="24"/>
        </w:rPr>
        <w:t>'s</w:t>
      </w:r>
      <w:proofErr w:type="spellEnd"/>
      <w:r w:rsidRPr="00DA30F0">
        <w:rPr>
          <w:sz w:val="24"/>
          <w:szCs w:val="24"/>
        </w:rPr>
        <w:t xml:space="preserve"> son or </w:t>
      </w:r>
      <w:proofErr w:type="spellStart"/>
      <w:r w:rsidRPr="00DA30F0">
        <w:rPr>
          <w:i/>
          <w:sz w:val="24"/>
          <w:szCs w:val="24"/>
        </w:rPr>
        <w:t>Simanggale</w:t>
      </w:r>
      <w:proofErr w:type="spellEnd"/>
      <w:r w:rsidRPr="00DA30F0">
        <w:rPr>
          <w:sz w:val="24"/>
          <w:szCs w:val="24"/>
        </w:rPr>
        <w:t xml:space="preserve"> to be inserted into the statue, and music players play music </w:t>
      </w:r>
      <w:r w:rsidRPr="00DA30F0">
        <w:rPr>
          <w:i/>
          <w:sz w:val="24"/>
          <w:szCs w:val="24"/>
        </w:rPr>
        <w:t>(</w:t>
      </w:r>
      <w:proofErr w:type="spellStart"/>
      <w:r w:rsidRPr="00DA30F0">
        <w:rPr>
          <w:i/>
          <w:sz w:val="24"/>
          <w:szCs w:val="24"/>
        </w:rPr>
        <w:t>Pagorsi</w:t>
      </w:r>
      <w:proofErr w:type="spellEnd"/>
      <w:r w:rsidRPr="00DA30F0">
        <w:rPr>
          <w:i/>
          <w:sz w:val="24"/>
          <w:szCs w:val="24"/>
        </w:rPr>
        <w:t>)</w:t>
      </w:r>
      <w:r w:rsidRPr="00DA30F0">
        <w:rPr>
          <w:sz w:val="24"/>
          <w:szCs w:val="24"/>
        </w:rPr>
        <w:t>, the statue stands alone from inside the chest.</w:t>
      </w:r>
    </w:p>
    <w:p w14:paraId="051669FD" w14:textId="77777777" w:rsidR="00955F49" w:rsidRPr="00DA30F0" w:rsidRDefault="00955F49" w:rsidP="00955F49">
      <w:pPr>
        <w:spacing w:after="0" w:line="240" w:lineRule="auto"/>
        <w:ind w:firstLine="720"/>
        <w:jc w:val="both"/>
        <w:rPr>
          <w:sz w:val="24"/>
          <w:szCs w:val="24"/>
        </w:rPr>
      </w:pPr>
      <w:r w:rsidRPr="00DA30F0">
        <w:rPr>
          <w:sz w:val="24"/>
          <w:szCs w:val="24"/>
        </w:rPr>
        <w:t xml:space="preserve">The clothing of the </w:t>
      </w:r>
      <w:proofErr w:type="spellStart"/>
      <w:r w:rsidRPr="00DA30F0">
        <w:rPr>
          <w:i/>
          <w:sz w:val="24"/>
          <w:szCs w:val="24"/>
        </w:rPr>
        <w:t>Patung</w:t>
      </w:r>
      <w:proofErr w:type="spellEnd"/>
      <w:r w:rsidRPr="00DA30F0">
        <w:rPr>
          <w:i/>
          <w:sz w:val="24"/>
          <w:szCs w:val="24"/>
        </w:rPr>
        <w:t xml:space="preserve"> </w:t>
      </w:r>
      <w:proofErr w:type="spellStart"/>
      <w:r w:rsidRPr="00DA30F0">
        <w:rPr>
          <w:i/>
          <w:sz w:val="24"/>
          <w:szCs w:val="24"/>
        </w:rPr>
        <w:t>Sigale</w:t>
      </w:r>
      <w:proofErr w:type="spellEnd"/>
      <w:r w:rsidRPr="00DA30F0">
        <w:rPr>
          <w:i/>
          <w:sz w:val="24"/>
          <w:szCs w:val="24"/>
        </w:rPr>
        <w:t>-gale</w:t>
      </w:r>
      <w:r w:rsidRPr="00DA30F0">
        <w:rPr>
          <w:sz w:val="24"/>
          <w:szCs w:val="24"/>
        </w:rPr>
        <w:t xml:space="preserve"> is a </w:t>
      </w:r>
      <w:proofErr w:type="spellStart"/>
      <w:r w:rsidRPr="00DA30F0">
        <w:rPr>
          <w:sz w:val="24"/>
          <w:szCs w:val="24"/>
        </w:rPr>
        <w:t>Batakness</w:t>
      </w:r>
      <w:proofErr w:type="spellEnd"/>
      <w:r w:rsidRPr="00DA30F0">
        <w:rPr>
          <w:sz w:val="24"/>
          <w:szCs w:val="24"/>
        </w:rPr>
        <w:t xml:space="preserve"> outfit, namely </w:t>
      </w:r>
      <w:proofErr w:type="spellStart"/>
      <w:r w:rsidRPr="00DA30F0">
        <w:rPr>
          <w:i/>
          <w:sz w:val="24"/>
          <w:szCs w:val="24"/>
        </w:rPr>
        <w:t>Ulos</w:t>
      </w:r>
      <w:proofErr w:type="spellEnd"/>
      <w:r w:rsidRPr="00DA30F0">
        <w:rPr>
          <w:sz w:val="24"/>
          <w:szCs w:val="24"/>
        </w:rPr>
        <w:t xml:space="preserve">. The type of </w:t>
      </w:r>
      <w:proofErr w:type="spellStart"/>
      <w:r w:rsidRPr="00DA30F0">
        <w:rPr>
          <w:i/>
          <w:sz w:val="24"/>
          <w:szCs w:val="24"/>
        </w:rPr>
        <w:t>ulos</w:t>
      </w:r>
      <w:proofErr w:type="spellEnd"/>
      <w:r w:rsidRPr="00DA30F0">
        <w:rPr>
          <w:sz w:val="24"/>
          <w:szCs w:val="24"/>
        </w:rPr>
        <w:t xml:space="preserve"> is </w:t>
      </w:r>
      <w:proofErr w:type="spellStart"/>
      <w:r w:rsidRPr="00DA30F0">
        <w:rPr>
          <w:i/>
          <w:sz w:val="24"/>
          <w:szCs w:val="24"/>
        </w:rPr>
        <w:t>ragi</w:t>
      </w:r>
      <w:proofErr w:type="spellEnd"/>
      <w:r w:rsidRPr="00DA30F0">
        <w:rPr>
          <w:i/>
          <w:sz w:val="24"/>
          <w:szCs w:val="24"/>
        </w:rPr>
        <w:t xml:space="preserve"> </w:t>
      </w:r>
      <w:proofErr w:type="spellStart"/>
      <w:r w:rsidRPr="00DA30F0">
        <w:rPr>
          <w:i/>
          <w:sz w:val="24"/>
          <w:szCs w:val="24"/>
        </w:rPr>
        <w:t>hotang</w:t>
      </w:r>
      <w:proofErr w:type="spellEnd"/>
      <w:r w:rsidRPr="00DA30F0">
        <w:rPr>
          <w:sz w:val="24"/>
          <w:szCs w:val="24"/>
        </w:rPr>
        <w:t xml:space="preserve">. The </w:t>
      </w:r>
      <w:proofErr w:type="spellStart"/>
      <w:r w:rsidRPr="00DA30F0">
        <w:rPr>
          <w:i/>
          <w:sz w:val="24"/>
          <w:szCs w:val="24"/>
        </w:rPr>
        <w:t>ulos</w:t>
      </w:r>
      <w:proofErr w:type="spellEnd"/>
      <w:r w:rsidRPr="00DA30F0">
        <w:rPr>
          <w:sz w:val="24"/>
          <w:szCs w:val="24"/>
        </w:rPr>
        <w:t xml:space="preserve"> was slung over his body, as a </w:t>
      </w:r>
      <w:proofErr w:type="spellStart"/>
      <w:r w:rsidRPr="00DA30F0">
        <w:rPr>
          <w:i/>
          <w:sz w:val="24"/>
          <w:szCs w:val="24"/>
        </w:rPr>
        <w:t>sarung</w:t>
      </w:r>
      <w:proofErr w:type="spellEnd"/>
      <w:r w:rsidRPr="00DA30F0">
        <w:rPr>
          <w:sz w:val="24"/>
          <w:szCs w:val="24"/>
        </w:rPr>
        <w:t xml:space="preserve">. This is called </w:t>
      </w:r>
      <w:proofErr w:type="spellStart"/>
      <w:r w:rsidRPr="00DA30F0">
        <w:rPr>
          <w:i/>
          <w:sz w:val="24"/>
          <w:szCs w:val="24"/>
        </w:rPr>
        <w:t>Hoba-hoba</w:t>
      </w:r>
      <w:proofErr w:type="spellEnd"/>
      <w:r w:rsidRPr="00DA30F0">
        <w:rPr>
          <w:sz w:val="24"/>
          <w:szCs w:val="24"/>
        </w:rPr>
        <w:t>.</w:t>
      </w:r>
    </w:p>
    <w:p w14:paraId="47ECBBF1" w14:textId="77777777" w:rsidR="00955F49" w:rsidRPr="00CB167D" w:rsidRDefault="00955F49" w:rsidP="00955F49">
      <w:pPr>
        <w:spacing w:after="0" w:line="240" w:lineRule="auto"/>
        <w:ind w:firstLine="720"/>
        <w:jc w:val="both"/>
        <w:rPr>
          <w:sz w:val="24"/>
          <w:szCs w:val="24"/>
        </w:rPr>
      </w:pPr>
      <w:r w:rsidRPr="00DA30F0">
        <w:rPr>
          <w:sz w:val="24"/>
          <w:szCs w:val="24"/>
        </w:rPr>
        <w:t xml:space="preserve">Before the entry of Christianity to the </w:t>
      </w:r>
      <w:proofErr w:type="spellStart"/>
      <w:r w:rsidRPr="00DA30F0">
        <w:rPr>
          <w:i/>
          <w:sz w:val="24"/>
          <w:szCs w:val="24"/>
        </w:rPr>
        <w:t>Batak</w:t>
      </w:r>
      <w:proofErr w:type="spellEnd"/>
      <w:r w:rsidRPr="00DA30F0">
        <w:rPr>
          <w:i/>
          <w:sz w:val="24"/>
          <w:szCs w:val="24"/>
        </w:rPr>
        <w:t xml:space="preserve"> Land, </w:t>
      </w:r>
      <w:proofErr w:type="spellStart"/>
      <w:r w:rsidRPr="00DA30F0">
        <w:rPr>
          <w:i/>
          <w:sz w:val="24"/>
          <w:szCs w:val="24"/>
        </w:rPr>
        <w:t>Samosir</w:t>
      </w:r>
      <w:proofErr w:type="spellEnd"/>
      <w:r w:rsidRPr="00DA30F0">
        <w:rPr>
          <w:sz w:val="24"/>
          <w:szCs w:val="24"/>
        </w:rPr>
        <w:t xml:space="preserve">, the ritual was still carried out. However, since the entry of Christianity to </w:t>
      </w:r>
      <w:r w:rsidRPr="00DA30F0">
        <w:rPr>
          <w:i/>
          <w:sz w:val="24"/>
          <w:szCs w:val="24"/>
        </w:rPr>
        <w:t xml:space="preserve">Tanah </w:t>
      </w:r>
      <w:proofErr w:type="spellStart"/>
      <w:r w:rsidRPr="00DA30F0">
        <w:rPr>
          <w:i/>
          <w:sz w:val="24"/>
          <w:szCs w:val="24"/>
        </w:rPr>
        <w:t>Batak</w:t>
      </w:r>
      <w:proofErr w:type="spellEnd"/>
      <w:r w:rsidRPr="00DA30F0">
        <w:rPr>
          <w:sz w:val="24"/>
          <w:szCs w:val="24"/>
        </w:rPr>
        <w:t xml:space="preserve"> around the 18th century, rituals are no longer carried out. </w:t>
      </w:r>
      <w:proofErr w:type="gramStart"/>
      <w:r w:rsidRPr="00DA30F0">
        <w:rPr>
          <w:sz w:val="24"/>
          <w:szCs w:val="24"/>
        </w:rPr>
        <w:t>Because in religion it does not allow to perform any ritual because it is considered to believe in another God.</w:t>
      </w:r>
      <w:proofErr w:type="gramEnd"/>
      <w:r w:rsidRPr="00DA30F0">
        <w:rPr>
          <w:sz w:val="24"/>
          <w:szCs w:val="24"/>
        </w:rPr>
        <w:t xml:space="preserve"> The community also never again invites the Shaman to summon spirits or spirits from </w:t>
      </w:r>
      <w:proofErr w:type="spellStart"/>
      <w:r w:rsidRPr="00DA30F0">
        <w:rPr>
          <w:i/>
          <w:sz w:val="24"/>
          <w:szCs w:val="24"/>
        </w:rPr>
        <w:t>Simanggale</w:t>
      </w:r>
      <w:proofErr w:type="spellEnd"/>
      <w:r w:rsidRPr="00DA30F0">
        <w:rPr>
          <w:sz w:val="24"/>
          <w:szCs w:val="24"/>
        </w:rPr>
        <w:t xml:space="preserve"> to be included in the </w:t>
      </w:r>
      <w:proofErr w:type="spellStart"/>
      <w:r w:rsidRPr="00DA30F0">
        <w:rPr>
          <w:i/>
          <w:sz w:val="24"/>
          <w:szCs w:val="24"/>
        </w:rPr>
        <w:t>Patung</w:t>
      </w:r>
      <w:proofErr w:type="spellEnd"/>
      <w:r w:rsidRPr="00DA30F0">
        <w:rPr>
          <w:i/>
          <w:sz w:val="24"/>
          <w:szCs w:val="24"/>
        </w:rPr>
        <w:t xml:space="preserve"> </w:t>
      </w:r>
      <w:proofErr w:type="spellStart"/>
      <w:r w:rsidRPr="00DA30F0">
        <w:rPr>
          <w:i/>
          <w:sz w:val="24"/>
          <w:szCs w:val="24"/>
        </w:rPr>
        <w:t>Sigale</w:t>
      </w:r>
      <w:proofErr w:type="spellEnd"/>
      <w:r w:rsidRPr="00DA30F0">
        <w:rPr>
          <w:i/>
          <w:sz w:val="24"/>
          <w:szCs w:val="24"/>
        </w:rPr>
        <w:t>-gale</w:t>
      </w:r>
      <w:r w:rsidRPr="00DA30F0">
        <w:rPr>
          <w:sz w:val="24"/>
          <w:szCs w:val="24"/>
        </w:rPr>
        <w:t>.</w:t>
      </w:r>
    </w:p>
    <w:p w14:paraId="58C48683" w14:textId="77777777" w:rsidR="00955F49" w:rsidRDefault="00955F49" w:rsidP="0096317C">
      <w:pPr>
        <w:spacing w:after="0" w:line="240" w:lineRule="auto"/>
        <w:rPr>
          <w:b/>
          <w:bCs/>
          <w:sz w:val="28"/>
          <w:szCs w:val="28"/>
        </w:rPr>
      </w:pPr>
    </w:p>
    <w:sectPr w:rsidR="00955F49">
      <w:headerReference w:type="even" r:id="rId11"/>
      <w:headerReference w:type="default" r:id="rId12"/>
      <w:footerReference w:type="even" r:id="rId13"/>
      <w:footerReference w:type="default" r:id="rId14"/>
      <w:headerReference w:type="first" r:id="rId15"/>
      <w:footerReference w:type="first" r:id="rId16"/>
      <w:pgSz w:w="11907" w:h="16840"/>
      <w:pgMar w:top="1418" w:right="1418" w:bottom="1418" w:left="1701" w:header="1134" w:footer="1134" w:gutter="0"/>
      <w:pgNumType w:start="1"/>
      <w:cols w:space="720"/>
      <w:titlePg/>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30E3C2" w15:done="0"/>
  <w15:commentEx w15:paraId="3B0B4F95" w15:done="0"/>
  <w15:commentEx w15:paraId="2970BC69" w15:done="0"/>
  <w15:commentEx w15:paraId="6D4EE613" w15:done="0"/>
  <w15:commentEx w15:paraId="678C56A5" w15:done="0"/>
  <w15:commentEx w15:paraId="3B7A5D58" w15:done="0"/>
  <w15:commentEx w15:paraId="49FD1FE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870E48" w14:textId="77777777" w:rsidR="00305B66" w:rsidRDefault="00305B66">
      <w:pPr>
        <w:spacing w:after="0" w:line="240" w:lineRule="auto"/>
      </w:pPr>
      <w:r>
        <w:separator/>
      </w:r>
    </w:p>
  </w:endnote>
  <w:endnote w:type="continuationSeparator" w:id="0">
    <w:p w14:paraId="6DF77B62" w14:textId="77777777" w:rsidR="00305B66" w:rsidRDefault="00305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panose1 w:val="02020603050405020304"/>
    <w:charset w:val="00"/>
    <w:family w:val="roman"/>
    <w:pitch w:val="variable"/>
    <w:sig w:usb0="00002003" w:usb1="80000000" w:usb2="00000008" w:usb3="00000000" w:csb0="00000041" w:csb1="00000000"/>
  </w:font>
  <w:font w:name="BatangChe">
    <w:panose1 w:val="02030609000101010101"/>
    <w:charset w:val="81"/>
    <w:family w:val="modern"/>
    <w:pitch w:val="fixed"/>
    <w:sig w:usb0="B00002AF" w:usb1="69D77CFB" w:usb2="00000030" w:usb3="00000000" w:csb0="0008009F" w:csb1="00000000"/>
  </w:font>
  <w:font w:name="Palatino">
    <w:charset w:val="00"/>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w Cen MT">
    <w:altName w:val="Lucida Sans Unicode"/>
    <w:charset w:val="00"/>
    <w:family w:val="swiss"/>
    <w:pitch w:val="variable"/>
    <w:sig w:usb0="00000001"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0CF87" w14:textId="0D98AAAA" w:rsidR="000B0E89" w:rsidRPr="00917FD1" w:rsidRDefault="0021737E" w:rsidP="00832EFF">
    <w:pPr>
      <w:pStyle w:val="Header"/>
      <w:tabs>
        <w:tab w:val="clear" w:pos="4320"/>
        <w:tab w:val="clear" w:pos="8640"/>
        <w:tab w:val="left" w:pos="2992"/>
      </w:tabs>
      <w:spacing w:before="240" w:after="0" w:line="240" w:lineRule="auto"/>
      <w:rPr>
        <w:sz w:val="18"/>
        <w:szCs w:val="18"/>
      </w:rPr>
    </w:pPr>
    <w:r w:rsidRPr="00917FD1">
      <w:rPr>
        <w:noProof/>
      </w:rPr>
      <mc:AlternateContent>
        <mc:Choice Requires="wps">
          <w:drawing>
            <wp:anchor distT="0" distB="0" distL="114300" distR="114300" simplePos="0" relativeHeight="251656704" behindDoc="0" locked="0" layoutInCell="1" allowOverlap="1" wp14:anchorId="24BF1B04" wp14:editId="527C399A">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ln>
                    </wps:spPr>
                    <wps:bodyPr/>
                  </wps:wsp>
                </a:graphicData>
              </a:graphic>
            </wp:anchor>
          </w:drawing>
        </mc:Choice>
        <mc:Fallback xmlns:mo="http://schemas.microsoft.com/office/mac/office/2008/main" xmlns:mv="urn:schemas-microsoft-com:mac:vml" xmlns:w15="http://schemas.microsoft.com/office/word/2012/wordml"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Line 3" o:spid="_x0000_s1026" o:spt="20" style="position:absolute;left:0pt;margin-left:-0.95pt;margin-top:11.45pt;height:0pt;width:439.4pt;z-index:251657216;mso-width-relative:page;mso-height-relative:page;" filled="f" stroked="t" coordsize="21600,21600" o:gfxdata="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cZU6HVAAAA&#10;CAEAAA8AAAAAAAAAAQAgAAAAIgAAAGRycy9kb3ducmV2LnhtbFBLAQIUABQAAAAIAIdO4kBDBvDx&#10;rgEAAFEDAAAOAAAAAAAAAAEAIAAAACQBAABkcnMvZTJvRG9jLnhtbFBLBQYAAAAABgAGAFkBAABE&#10;BQAAAAA=&#10;">
              <v:fill on="f" focussize="0,0"/>
              <v:stroke color="#000000" joinstyle="round"/>
              <v:imagedata o:title=""/>
              <o:lock v:ext="edit" aspectratio="f"/>
            </v:line>
          </w:pict>
        </mc:Fallback>
      </mc:AlternateContent>
    </w:r>
    <w:proofErr w:type="spellStart"/>
    <w:r w:rsidR="00832EFF">
      <w:t>ETLiJ</w:t>
    </w:r>
    <w:proofErr w:type="spellEnd"/>
    <w:r w:rsidR="00832EFF">
      <w:t xml:space="preserve">, </w:t>
    </w:r>
    <w:r w:rsidRPr="00917FD1">
      <w:t xml:space="preserve">Vol. </w:t>
    </w:r>
    <w:r w:rsidR="007C2BCB">
      <w:t>2</w:t>
    </w:r>
    <w:r w:rsidRPr="00917FD1">
      <w:t xml:space="preserve">, No. </w:t>
    </w:r>
    <w:r w:rsidR="007C2BCB">
      <w:t>1</w:t>
    </w:r>
    <w:r w:rsidRPr="00917FD1">
      <w:t xml:space="preserve">, </w:t>
    </w:r>
    <w:r w:rsidR="00832EFF">
      <w:t>January 2021</w:t>
    </w:r>
    <w:r w:rsidRPr="00917FD1">
      <w:t>:  xx – 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1DF5B" w14:textId="77777777" w:rsidR="000B0E89" w:rsidRDefault="0021737E">
    <w:pPr>
      <w:pStyle w:val="Footer"/>
      <w:pBdr>
        <w:top w:val="single" w:sz="4" w:space="1" w:color="auto"/>
      </w:pBdr>
      <w:jc w:val="right"/>
      <w:rPr>
        <w:i/>
      </w:rPr>
    </w:pPr>
    <w:r>
      <w:rPr>
        <w:i/>
      </w:rPr>
      <w:t>Title of manuscript is short and clear, implies research results (First Author)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4E7729" w14:textId="391D75BE" w:rsidR="000B0E89" w:rsidRPr="00F4381F" w:rsidRDefault="008C4AB4" w:rsidP="008C4AB4">
    <w:pPr>
      <w:pStyle w:val="Footer"/>
      <w:pBdr>
        <w:top w:val="single" w:sz="4" w:space="1" w:color="auto"/>
      </w:pBdr>
      <w:spacing w:before="240"/>
      <w:rPr>
        <w:rFonts w:asciiTheme="majorHAnsi" w:hAnsiTheme="majorHAnsi"/>
        <w:i/>
        <w:sz w:val="16"/>
        <w:szCs w:val="16"/>
      </w:rPr>
    </w:pPr>
    <w:r w:rsidRPr="002F4CC0">
      <w:rPr>
        <w:rFonts w:asciiTheme="majorHAnsi" w:hAnsiTheme="majorHAnsi"/>
        <w:b/>
        <w:i/>
        <w:sz w:val="16"/>
        <w:szCs w:val="16"/>
      </w:rPr>
      <w:t>Journal homepage</w:t>
    </w:r>
    <w:r w:rsidRPr="002F4CC0">
      <w:rPr>
        <w:rFonts w:asciiTheme="majorHAnsi" w:hAnsiTheme="majorHAnsi"/>
        <w:i/>
        <w:sz w:val="16"/>
        <w:szCs w:val="16"/>
      </w:rPr>
      <w:t>:</w:t>
    </w:r>
    <w:r w:rsidR="008B50A4" w:rsidRPr="008B50A4">
      <w:t xml:space="preserve"> </w:t>
    </w:r>
    <w:hyperlink r:id="rId1" w:history="1">
      <w:r w:rsidR="008B50A4" w:rsidRPr="00F4381F">
        <w:rPr>
          <w:rStyle w:val="Hyperlink"/>
          <w:rFonts w:ascii="Cambria Math" w:hAnsi="Cambria Math"/>
          <w:i/>
          <w:color w:val="000000" w:themeColor="text1"/>
          <w:sz w:val="16"/>
          <w:szCs w:val="16"/>
          <w:u w:val="none"/>
        </w:rPr>
        <w:t>http://jurnal.umsu.ac.id/index.php/ETLiJ</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9AD9C7" w14:textId="77777777" w:rsidR="00305B66" w:rsidRDefault="00305B66">
      <w:pPr>
        <w:spacing w:after="0" w:line="240" w:lineRule="auto"/>
      </w:pPr>
      <w:r>
        <w:separator/>
      </w:r>
    </w:p>
  </w:footnote>
  <w:footnote w:type="continuationSeparator" w:id="0">
    <w:p w14:paraId="20D8730E" w14:textId="77777777" w:rsidR="00305B66" w:rsidRDefault="00305B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A2C84C" w14:textId="2FACF704" w:rsidR="000B0E89" w:rsidRDefault="0021737E">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0E287B">
      <w:rPr>
        <w:rStyle w:val="PageNumber"/>
        <w:noProof/>
      </w:rPr>
      <w:t>8</w:t>
    </w:r>
    <w:r>
      <w:rPr>
        <w:rStyle w:val="PageNumber"/>
      </w:rPr>
      <w:fldChar w:fldCharType="end"/>
    </w:r>
  </w:p>
  <w:p w14:paraId="51EAF974" w14:textId="41AF79E1" w:rsidR="000B0E89" w:rsidRDefault="0021737E">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7728" behindDoc="0" locked="0" layoutInCell="1" allowOverlap="1" wp14:anchorId="6F2B6DA1" wp14:editId="7019B199">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ln>
                    </wps:spPr>
                    <wps:bodyPr/>
                  </wps:wsp>
                </a:graphicData>
              </a:graphic>
            </wp:anchor>
          </w:drawing>
        </mc:Choice>
        <mc:Fallback xmlns:mo="http://schemas.microsoft.com/office/mac/office/2008/main" xmlns:mv="urn:schemas-microsoft-com:mac:vml" xmlns:w15="http://schemas.microsoft.com/office/word/2012/wordml"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7" o:spid="_x0000_s1026" o:spt="32" type="#_x0000_t32" style="position:absolute;left:0pt;margin-left:1.85pt;margin-top:14.4pt;height:0pt;width:436.6pt;z-index:251658240;mso-width-relative:page;mso-height-relative:page;" filled="f" stroked="t" coordsize="21600,21600" o:gfxdata="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ZJd180wAAAAcBAAAPAAAAAAAAAAEAIAAAACIAAABkcnMvZG93bnJldi54bWxQSwECFAAUAAAA&#10;CACHTuJAUEaAhLoBAABlAwAADgAAAAAAAAABACAAAAAiAQAAZHJzL2Uyb0RvYy54bWxQSwUGAAAA&#10;AAYABgBZAQAATgUAAAAA&#10;">
              <v:fill on="f" focussize="0,0"/>
              <v:stroke weight="1pt" color="#000000" joinstyle="round"/>
              <v:imagedata o:title=""/>
              <o:lock v:ext="edit" aspectratio="f"/>
            </v:shape>
          </w:pict>
        </mc:Fallback>
      </mc:AlternateContent>
    </w:r>
    <w:r>
      <w:t xml:space="preserve">     </w:t>
    </w:r>
    <w:r>
      <w:tab/>
    </w:r>
    <w:r>
      <w:sym w:font="Wingdings" w:char="F072"/>
    </w:r>
    <w:r>
      <w:t xml:space="preserve"> </w:t>
    </w:r>
    <w:r>
      <w:tab/>
    </w:r>
    <w:r>
      <w:tab/>
      <w:t xml:space="preserve">       ISSN: </w:t>
    </w:r>
    <w:r w:rsidR="009E7BD0" w:rsidRPr="00595C14">
      <w:t>2716-0831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BCBB8" w14:textId="6ACD0882" w:rsidR="000B0E89" w:rsidRDefault="0021737E">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0E287B">
      <w:rPr>
        <w:rStyle w:val="PageNumber"/>
        <w:noProof/>
      </w:rPr>
      <w:t>9</w:t>
    </w:r>
    <w:r>
      <w:rPr>
        <w:rStyle w:val="PageNumber"/>
      </w:rPr>
      <w:fldChar w:fldCharType="end"/>
    </w:r>
  </w:p>
  <w:p w14:paraId="41F308C4" w14:textId="2BD858A6" w:rsidR="000B0E89" w:rsidRDefault="0021737E" w:rsidP="00917FD1">
    <w:pPr>
      <w:pStyle w:val="Header"/>
      <w:pBdr>
        <w:bottom w:val="single" w:sz="4" w:space="1" w:color="auto"/>
      </w:pBdr>
      <w:tabs>
        <w:tab w:val="clear" w:pos="4320"/>
        <w:tab w:val="clear" w:pos="8640"/>
        <w:tab w:val="left" w:pos="0"/>
        <w:tab w:val="center" w:pos="142"/>
        <w:tab w:val="left" w:pos="7938"/>
      </w:tabs>
      <w:jc w:val="both"/>
    </w:pPr>
    <w:r>
      <w:tab/>
      <w:t xml:space="preserve">ISSN: </w:t>
    </w:r>
    <w:r w:rsidR="00EB2858">
      <w:t>2721</w:t>
    </w:r>
    <w:r>
      <w:t>-</w:t>
    </w:r>
    <w:r w:rsidR="00EB2858">
      <w:t>3838</w:t>
    </w:r>
    <w:r>
      <w:tab/>
    </w:r>
    <w:r>
      <w:sym w:font="Wingdings" w:char="F072"/>
    </w:r>
  </w:p>
  <w:p w14:paraId="23A42684" w14:textId="77777777" w:rsidR="000B0E89" w:rsidRDefault="000B0E89">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35DBF" w14:textId="73F246D2" w:rsidR="000B0E89" w:rsidRPr="00917FD1" w:rsidRDefault="002E0F6C" w:rsidP="009E75B1">
    <w:pPr>
      <w:pStyle w:val="Header"/>
      <w:tabs>
        <w:tab w:val="clear" w:pos="4320"/>
        <w:tab w:val="clear" w:pos="8640"/>
      </w:tabs>
      <w:spacing w:after="0" w:line="240" w:lineRule="auto"/>
      <w:ind w:right="45"/>
      <w:rPr>
        <w:b/>
        <w:sz w:val="19"/>
        <w:szCs w:val="19"/>
      </w:rPr>
    </w:pPr>
    <w:r w:rsidRPr="00AC735E">
      <w:rPr>
        <w:rFonts w:ascii="Tw Cen MT" w:hAnsi="Tw Cen MT"/>
        <w:b/>
        <w:sz w:val="28"/>
        <w:szCs w:val="28"/>
      </w:rPr>
      <w:t>English Teaching and Linguistics Journal (</w:t>
    </w:r>
    <w:proofErr w:type="spellStart"/>
    <w:r w:rsidRPr="00AC735E">
      <w:rPr>
        <w:rFonts w:ascii="Tw Cen MT" w:hAnsi="Tw Cen MT"/>
        <w:b/>
        <w:sz w:val="28"/>
        <w:szCs w:val="28"/>
      </w:rPr>
      <w:t>ETLiJ</w:t>
    </w:r>
    <w:proofErr w:type="spellEnd"/>
    <w:r w:rsidRPr="00AC735E">
      <w:rPr>
        <w:rFonts w:ascii="Tw Cen MT" w:hAnsi="Tw Cen MT"/>
        <w:b/>
        <w:sz w:val="28"/>
        <w:szCs w:val="28"/>
      </w:rPr>
      <w:t>)</w:t>
    </w:r>
  </w:p>
  <w:p w14:paraId="06601A38" w14:textId="0E6D75BD" w:rsidR="000B0E89" w:rsidRPr="00917FD1" w:rsidRDefault="00DC7472" w:rsidP="009E75B1">
    <w:pPr>
      <w:pStyle w:val="Header"/>
      <w:tabs>
        <w:tab w:val="clear" w:pos="4320"/>
        <w:tab w:val="clear" w:pos="8640"/>
      </w:tabs>
      <w:spacing w:after="0" w:line="240" w:lineRule="auto"/>
      <w:ind w:right="45"/>
      <w:rPr>
        <w:sz w:val="19"/>
        <w:szCs w:val="19"/>
      </w:rPr>
    </w:pPr>
    <w:r>
      <w:rPr>
        <w:rFonts w:ascii="Tw Cen MT" w:hAnsi="Tw Cen MT"/>
        <w:sz w:val="24"/>
        <w:szCs w:val="24"/>
      </w:rPr>
      <w:t>Vol. 1. No.2</w:t>
    </w:r>
    <w:r w:rsidR="006A018D">
      <w:rPr>
        <w:rFonts w:ascii="Tw Cen MT" w:hAnsi="Tw Cen MT"/>
        <w:sz w:val="24"/>
        <w:szCs w:val="24"/>
      </w:rPr>
      <w:t>, 2020, pp. xx - xx</w:t>
    </w:r>
  </w:p>
  <w:p w14:paraId="2FDA81CE" w14:textId="21650384" w:rsidR="000B0E89" w:rsidRDefault="004000E4" w:rsidP="009E75B1">
    <w:pPr>
      <w:pStyle w:val="Header"/>
      <w:tabs>
        <w:tab w:val="clear" w:pos="4320"/>
        <w:tab w:val="clear" w:pos="8640"/>
        <w:tab w:val="left" w:pos="7938"/>
        <w:tab w:val="right" w:pos="8789"/>
      </w:tabs>
      <w:spacing w:after="0" w:line="240" w:lineRule="auto"/>
      <w:rPr>
        <w:rStyle w:val="PageNumber"/>
      </w:rPr>
    </w:pPr>
    <w:r w:rsidRPr="00B94485">
      <w:rPr>
        <w:rFonts w:ascii="Tw Cen MT" w:hAnsi="Tw Cen MT"/>
        <w:sz w:val="24"/>
        <w:szCs w:val="24"/>
      </w:rPr>
      <w:t>E-ISSN: 2716-083</w:t>
    </w:r>
    <w:r w:rsidR="0021737E">
      <w:tab/>
    </w:r>
    <w:r w:rsidR="0021737E">
      <w:sym w:font="Wingdings" w:char="F072"/>
    </w:r>
    <w:r w:rsidR="0021737E">
      <w:t xml:space="preserve">    </w:t>
    </w:r>
    <w:r w:rsidR="0021737E">
      <w:tab/>
    </w:r>
    <w:r w:rsidR="0021737E">
      <w:rPr>
        <w:rStyle w:val="PageNumber"/>
      </w:rPr>
      <w:fldChar w:fldCharType="begin"/>
    </w:r>
    <w:r w:rsidR="0021737E">
      <w:rPr>
        <w:rStyle w:val="PageNumber"/>
      </w:rPr>
      <w:instrText xml:space="preserve"> PAGE </w:instrText>
    </w:r>
    <w:r w:rsidR="0021737E">
      <w:rPr>
        <w:rStyle w:val="PageNumber"/>
      </w:rPr>
      <w:fldChar w:fldCharType="separate"/>
    </w:r>
    <w:r w:rsidR="000E287B">
      <w:rPr>
        <w:rStyle w:val="PageNumber"/>
        <w:noProof/>
      </w:rPr>
      <w:t>1</w:t>
    </w:r>
    <w:r w:rsidR="0021737E">
      <w:rPr>
        <w:rStyle w:val="PageNumber"/>
      </w:rPr>
      <w:fldChar w:fldCharType="end"/>
    </w:r>
  </w:p>
  <w:p w14:paraId="6CB27CCC" w14:textId="77777777" w:rsidR="000B0E89" w:rsidRDefault="0021737E">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58752" behindDoc="0" locked="0" layoutInCell="1" allowOverlap="1" wp14:anchorId="02BA97EC" wp14:editId="4B62FD71">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ln>
                    </wps:spPr>
                    <wps:bodyPr/>
                  </wps:wsp>
                </a:graphicData>
              </a:graphic>
            </wp:anchor>
          </w:drawing>
        </mc:Choice>
        <mc:Fallback xmlns:mo="http://schemas.microsoft.com/office/mac/office/2008/main" xmlns:mv="urn:schemas-microsoft-com:mac:vml" xmlns:w15="http://schemas.microsoft.com/office/word/2012/wordml"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6" o:spid="_x0000_s1026" o:spt="32" type="#_x0000_t32" style="position:absolute;left:0pt;margin-left:0.35pt;margin-top:3.15pt;height:0pt;width:441.1pt;z-index:251658240;mso-width-relative:page;mso-height-relative:page;" filled="f" stroked="t" coordsize="21600,21600" o:gfxdata="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2LgT&#10;Y88AAAAEAQAADwAAAAAAAAABACAAAAAiAAAAZHJzL2Rvd25yZXYueG1sUEsBAhQAFAAAAAgAh07i&#10;QBZJ3J+5AQAAZQMAAA4AAAAAAAAAAQAgAAAAHgEAAGRycy9lMm9Eb2MueG1sUEsFBgAAAAAGAAYA&#10;WQEAAEkFAAAAAA==&#10;">
              <v:fill on="f" focussize="0,0"/>
              <v:stroke weight="1pt" color="#000000" joinstyle="round"/>
              <v:imagedata o:title=""/>
              <o:lock v:ext="edit" aspectratio="f"/>
            </v:shape>
          </w:pict>
        </mc:Fallback>
      </mc:AlternateContent>
    </w:r>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E682E"/>
    <w:multiLevelType w:val="hybridMultilevel"/>
    <w:tmpl w:val="F1AE59FE"/>
    <w:lvl w:ilvl="0" w:tplc="ED7C627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924C0B"/>
    <w:multiLevelType w:val="hybridMultilevel"/>
    <w:tmpl w:val="66A2CBE0"/>
    <w:lvl w:ilvl="0" w:tplc="FF20F1A4">
      <w:start w:val="1"/>
      <w:numFmt w:val="upperRoman"/>
      <w:lvlText w:val="%1."/>
      <w:lvlJc w:val="left"/>
      <w:pPr>
        <w:ind w:left="1080" w:hanging="72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DA3189"/>
    <w:multiLevelType w:val="multilevel"/>
    <w:tmpl w:val="22DA3189"/>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3DEB1D1C"/>
    <w:multiLevelType w:val="hybridMultilevel"/>
    <w:tmpl w:val="CF0C9D16"/>
    <w:lvl w:ilvl="0" w:tplc="04090019">
      <w:start w:val="1"/>
      <w:numFmt w:val="lowerLetter"/>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4">
    <w:nsid w:val="4490115F"/>
    <w:multiLevelType w:val="hybridMultilevel"/>
    <w:tmpl w:val="1EB0BF1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hint="default"/>
        <w:b w:val="0"/>
        <w:i w:val="0"/>
        <w:sz w:val="16"/>
      </w:rPr>
    </w:lvl>
  </w:abstractNum>
  <w:abstractNum w:abstractNumId="6">
    <w:nsid w:val="62F80515"/>
    <w:multiLevelType w:val="singleLevel"/>
    <w:tmpl w:val="62F80515"/>
    <w:lvl w:ilvl="0">
      <w:start w:val="1"/>
      <w:numFmt w:val="decimal"/>
      <w:pStyle w:val="yange2"/>
      <w:lvlText w:val="%1."/>
      <w:lvlJc w:val="left"/>
      <w:pPr>
        <w:tabs>
          <w:tab w:val="left" w:pos="360"/>
        </w:tabs>
        <w:ind w:left="360" w:hanging="360"/>
      </w:pPr>
    </w:lvl>
  </w:abstractNum>
  <w:abstractNum w:abstractNumId="7">
    <w:nsid w:val="64642E24"/>
    <w:multiLevelType w:val="multilevel"/>
    <w:tmpl w:val="64642E2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AE51428"/>
    <w:multiLevelType w:val="multilevel"/>
    <w:tmpl w:val="6AE51428"/>
    <w:lvl w:ilvl="0">
      <w:start w:val="1"/>
      <w:numFmt w:val="decimal"/>
      <w:lvlText w:val="[%1]"/>
      <w:lvlJc w:val="left"/>
      <w:pPr>
        <w:ind w:left="720" w:hanging="360"/>
      </w:pPr>
      <w:rPr>
        <w:rFonts w:ascii="Times New Roman" w:hAnsi="Times New Roman" w:hint="default"/>
        <w:b w:val="0"/>
        <w:i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B0A3B17"/>
    <w:multiLevelType w:val="multilevel"/>
    <w:tmpl w:val="6B0A3B17"/>
    <w:lvl w:ilvl="0">
      <w:start w:val="1"/>
      <w:numFmt w:val="decimal"/>
      <w:lvlText w:val="%1."/>
      <w:lvlJc w:val="left"/>
      <w:pPr>
        <w:ind w:left="720" w:hanging="360"/>
      </w:pPr>
      <w:rPr>
        <w:rFonts w:ascii="Times New Roman" w:hAnsi="Times New Roman" w:hint="default"/>
        <w:b/>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hint="default"/>
        <w:b w:val="0"/>
        <w:i w:val="0"/>
        <w:sz w:val="16"/>
      </w:rPr>
    </w:lvl>
  </w:abstractNum>
  <w:abstractNum w:abstractNumId="11">
    <w:nsid w:val="73AD7977"/>
    <w:multiLevelType w:val="hybridMultilevel"/>
    <w:tmpl w:val="2FA09CE2"/>
    <w:lvl w:ilvl="0" w:tplc="3438D68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0"/>
  </w:num>
  <w:num w:numId="4">
    <w:abstractNumId w:val="9"/>
  </w:num>
  <w:num w:numId="5">
    <w:abstractNumId w:val="8"/>
  </w:num>
  <w:num w:numId="6">
    <w:abstractNumId w:val="1"/>
  </w:num>
  <w:num w:numId="7">
    <w:abstractNumId w:val="0"/>
  </w:num>
  <w:num w:numId="8">
    <w:abstractNumId w:val="3"/>
  </w:num>
  <w:num w:numId="9">
    <w:abstractNumId w:val="7"/>
  </w:num>
  <w:num w:numId="10">
    <w:abstractNumId w:val="2"/>
  </w:num>
  <w:num w:numId="11">
    <w:abstractNumId w:val="4"/>
  </w:num>
  <w:num w:numId="12">
    <w:abstractNumId w:val="1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744"/>
    <w:rsid w:val="000106D0"/>
    <w:rsid w:val="0001179A"/>
    <w:rsid w:val="00012CEF"/>
    <w:rsid w:val="00014633"/>
    <w:rsid w:val="00015F2A"/>
    <w:rsid w:val="0001768A"/>
    <w:rsid w:val="00017858"/>
    <w:rsid w:val="00022B3A"/>
    <w:rsid w:val="00027142"/>
    <w:rsid w:val="000278EF"/>
    <w:rsid w:val="000279BE"/>
    <w:rsid w:val="000301B3"/>
    <w:rsid w:val="00034C84"/>
    <w:rsid w:val="00036BD5"/>
    <w:rsid w:val="000416A3"/>
    <w:rsid w:val="000437AE"/>
    <w:rsid w:val="0004663B"/>
    <w:rsid w:val="000474E3"/>
    <w:rsid w:val="00047710"/>
    <w:rsid w:val="000500CE"/>
    <w:rsid w:val="000523C5"/>
    <w:rsid w:val="00053FB7"/>
    <w:rsid w:val="000566D7"/>
    <w:rsid w:val="0006020A"/>
    <w:rsid w:val="00060330"/>
    <w:rsid w:val="00060F5C"/>
    <w:rsid w:val="00061D77"/>
    <w:rsid w:val="00062720"/>
    <w:rsid w:val="00065191"/>
    <w:rsid w:val="00066063"/>
    <w:rsid w:val="0007154C"/>
    <w:rsid w:val="0007236F"/>
    <w:rsid w:val="00073422"/>
    <w:rsid w:val="00073635"/>
    <w:rsid w:val="00075431"/>
    <w:rsid w:val="00076C16"/>
    <w:rsid w:val="000776D4"/>
    <w:rsid w:val="00080262"/>
    <w:rsid w:val="00080CCD"/>
    <w:rsid w:val="000830A2"/>
    <w:rsid w:val="00083B9D"/>
    <w:rsid w:val="00083DD6"/>
    <w:rsid w:val="00085121"/>
    <w:rsid w:val="00086551"/>
    <w:rsid w:val="000877AC"/>
    <w:rsid w:val="00087876"/>
    <w:rsid w:val="00087AF7"/>
    <w:rsid w:val="00090B78"/>
    <w:rsid w:val="00091730"/>
    <w:rsid w:val="00093380"/>
    <w:rsid w:val="00094EB8"/>
    <w:rsid w:val="00095C3E"/>
    <w:rsid w:val="00096883"/>
    <w:rsid w:val="000973CC"/>
    <w:rsid w:val="00097958"/>
    <w:rsid w:val="00097E2D"/>
    <w:rsid w:val="000A15DA"/>
    <w:rsid w:val="000A21F2"/>
    <w:rsid w:val="000A3AEB"/>
    <w:rsid w:val="000A592D"/>
    <w:rsid w:val="000A643C"/>
    <w:rsid w:val="000A7ACA"/>
    <w:rsid w:val="000A7BD8"/>
    <w:rsid w:val="000B0641"/>
    <w:rsid w:val="000B0E89"/>
    <w:rsid w:val="000B1AEE"/>
    <w:rsid w:val="000B5480"/>
    <w:rsid w:val="000B682B"/>
    <w:rsid w:val="000C03DA"/>
    <w:rsid w:val="000C4B17"/>
    <w:rsid w:val="000C730A"/>
    <w:rsid w:val="000D099B"/>
    <w:rsid w:val="000D1E7A"/>
    <w:rsid w:val="000D50C8"/>
    <w:rsid w:val="000D5571"/>
    <w:rsid w:val="000D6591"/>
    <w:rsid w:val="000D6BC3"/>
    <w:rsid w:val="000D7824"/>
    <w:rsid w:val="000E0AE1"/>
    <w:rsid w:val="000E0C84"/>
    <w:rsid w:val="000E0CE9"/>
    <w:rsid w:val="000E0E3C"/>
    <w:rsid w:val="000E1C52"/>
    <w:rsid w:val="000E1C9D"/>
    <w:rsid w:val="000E287B"/>
    <w:rsid w:val="000E28E0"/>
    <w:rsid w:val="000E46C5"/>
    <w:rsid w:val="000E4FD6"/>
    <w:rsid w:val="000E7005"/>
    <w:rsid w:val="000E708C"/>
    <w:rsid w:val="000F238C"/>
    <w:rsid w:val="000F279B"/>
    <w:rsid w:val="000F29E1"/>
    <w:rsid w:val="000F61E2"/>
    <w:rsid w:val="000F7ED5"/>
    <w:rsid w:val="0010046E"/>
    <w:rsid w:val="00102A61"/>
    <w:rsid w:val="001041EB"/>
    <w:rsid w:val="00104BF1"/>
    <w:rsid w:val="00105685"/>
    <w:rsid w:val="001065C1"/>
    <w:rsid w:val="00106F02"/>
    <w:rsid w:val="001078A8"/>
    <w:rsid w:val="00107904"/>
    <w:rsid w:val="001124F1"/>
    <w:rsid w:val="001129DE"/>
    <w:rsid w:val="0011369D"/>
    <w:rsid w:val="00113F18"/>
    <w:rsid w:val="00114470"/>
    <w:rsid w:val="00117326"/>
    <w:rsid w:val="0011754F"/>
    <w:rsid w:val="00117BFD"/>
    <w:rsid w:val="00117C85"/>
    <w:rsid w:val="00121C37"/>
    <w:rsid w:val="00122833"/>
    <w:rsid w:val="0012593C"/>
    <w:rsid w:val="00125C41"/>
    <w:rsid w:val="00126B1A"/>
    <w:rsid w:val="0013179E"/>
    <w:rsid w:val="00131A6C"/>
    <w:rsid w:val="00131E4C"/>
    <w:rsid w:val="00133B59"/>
    <w:rsid w:val="00134835"/>
    <w:rsid w:val="00134896"/>
    <w:rsid w:val="00136716"/>
    <w:rsid w:val="00137465"/>
    <w:rsid w:val="00137E25"/>
    <w:rsid w:val="00137F36"/>
    <w:rsid w:val="001434C3"/>
    <w:rsid w:val="001441CB"/>
    <w:rsid w:val="00145453"/>
    <w:rsid w:val="0014611F"/>
    <w:rsid w:val="0014615B"/>
    <w:rsid w:val="00146861"/>
    <w:rsid w:val="001517E4"/>
    <w:rsid w:val="00151A8E"/>
    <w:rsid w:val="00151E7C"/>
    <w:rsid w:val="00153387"/>
    <w:rsid w:val="00154C55"/>
    <w:rsid w:val="001562E6"/>
    <w:rsid w:val="00157C06"/>
    <w:rsid w:val="00161845"/>
    <w:rsid w:val="00162022"/>
    <w:rsid w:val="00162849"/>
    <w:rsid w:val="00165E44"/>
    <w:rsid w:val="00166432"/>
    <w:rsid w:val="00167012"/>
    <w:rsid w:val="001671A8"/>
    <w:rsid w:val="0016761A"/>
    <w:rsid w:val="00167BE2"/>
    <w:rsid w:val="0017238E"/>
    <w:rsid w:val="00174237"/>
    <w:rsid w:val="00174ABE"/>
    <w:rsid w:val="00177E2C"/>
    <w:rsid w:val="00180992"/>
    <w:rsid w:val="00180FD2"/>
    <w:rsid w:val="00180FD4"/>
    <w:rsid w:val="00181509"/>
    <w:rsid w:val="00181965"/>
    <w:rsid w:val="001851D2"/>
    <w:rsid w:val="00185202"/>
    <w:rsid w:val="00185394"/>
    <w:rsid w:val="00185569"/>
    <w:rsid w:val="00187B69"/>
    <w:rsid w:val="0019050C"/>
    <w:rsid w:val="00192E8C"/>
    <w:rsid w:val="0019391D"/>
    <w:rsid w:val="00193E8B"/>
    <w:rsid w:val="00193F8D"/>
    <w:rsid w:val="00195579"/>
    <w:rsid w:val="0019611F"/>
    <w:rsid w:val="001A0839"/>
    <w:rsid w:val="001A0F0F"/>
    <w:rsid w:val="001A33EF"/>
    <w:rsid w:val="001A400D"/>
    <w:rsid w:val="001A423E"/>
    <w:rsid w:val="001B2439"/>
    <w:rsid w:val="001B2EF9"/>
    <w:rsid w:val="001B4AB3"/>
    <w:rsid w:val="001B5250"/>
    <w:rsid w:val="001B5719"/>
    <w:rsid w:val="001B621C"/>
    <w:rsid w:val="001B64D0"/>
    <w:rsid w:val="001B7915"/>
    <w:rsid w:val="001C0897"/>
    <w:rsid w:val="001C0CF3"/>
    <w:rsid w:val="001C0FE6"/>
    <w:rsid w:val="001C19EB"/>
    <w:rsid w:val="001C1DDC"/>
    <w:rsid w:val="001C629C"/>
    <w:rsid w:val="001C7602"/>
    <w:rsid w:val="001C7AC5"/>
    <w:rsid w:val="001D04CA"/>
    <w:rsid w:val="001D19C3"/>
    <w:rsid w:val="001D218B"/>
    <w:rsid w:val="001E1922"/>
    <w:rsid w:val="001E2071"/>
    <w:rsid w:val="001E5580"/>
    <w:rsid w:val="001E5CFB"/>
    <w:rsid w:val="001E608B"/>
    <w:rsid w:val="001E69C1"/>
    <w:rsid w:val="001E7DCD"/>
    <w:rsid w:val="001E7FFA"/>
    <w:rsid w:val="001F0AFC"/>
    <w:rsid w:val="001F25E9"/>
    <w:rsid w:val="001F27F0"/>
    <w:rsid w:val="001F470F"/>
    <w:rsid w:val="001F4ACD"/>
    <w:rsid w:val="001F6170"/>
    <w:rsid w:val="001F63D7"/>
    <w:rsid w:val="001F6ACF"/>
    <w:rsid w:val="001F6FB1"/>
    <w:rsid w:val="00204431"/>
    <w:rsid w:val="0020464A"/>
    <w:rsid w:val="00204A25"/>
    <w:rsid w:val="0020608E"/>
    <w:rsid w:val="00206C1D"/>
    <w:rsid w:val="002073B6"/>
    <w:rsid w:val="002076CA"/>
    <w:rsid w:val="002079DD"/>
    <w:rsid w:val="002104B7"/>
    <w:rsid w:val="00210DBB"/>
    <w:rsid w:val="00212DCC"/>
    <w:rsid w:val="002141C1"/>
    <w:rsid w:val="00215A82"/>
    <w:rsid w:val="00216F2A"/>
    <w:rsid w:val="00216F43"/>
    <w:rsid w:val="0021737E"/>
    <w:rsid w:val="00220914"/>
    <w:rsid w:val="00221D61"/>
    <w:rsid w:val="00221FB3"/>
    <w:rsid w:val="00222BBA"/>
    <w:rsid w:val="00224456"/>
    <w:rsid w:val="00225BEA"/>
    <w:rsid w:val="00225C1C"/>
    <w:rsid w:val="00230440"/>
    <w:rsid w:val="00230AAB"/>
    <w:rsid w:val="00231A19"/>
    <w:rsid w:val="00232081"/>
    <w:rsid w:val="00232DA1"/>
    <w:rsid w:val="002351A8"/>
    <w:rsid w:val="002378BD"/>
    <w:rsid w:val="00237B26"/>
    <w:rsid w:val="00240303"/>
    <w:rsid w:val="00241622"/>
    <w:rsid w:val="0024180A"/>
    <w:rsid w:val="0024268D"/>
    <w:rsid w:val="0024536A"/>
    <w:rsid w:val="00245A5F"/>
    <w:rsid w:val="00250442"/>
    <w:rsid w:val="00250A66"/>
    <w:rsid w:val="00254EC2"/>
    <w:rsid w:val="002550AB"/>
    <w:rsid w:val="00256322"/>
    <w:rsid w:val="002575A8"/>
    <w:rsid w:val="00260476"/>
    <w:rsid w:val="00260BB0"/>
    <w:rsid w:val="00261B88"/>
    <w:rsid w:val="0026229E"/>
    <w:rsid w:val="002622CD"/>
    <w:rsid w:val="002636CA"/>
    <w:rsid w:val="0026373C"/>
    <w:rsid w:val="00265E30"/>
    <w:rsid w:val="00265E42"/>
    <w:rsid w:val="00266574"/>
    <w:rsid w:val="002668F8"/>
    <w:rsid w:val="002708DF"/>
    <w:rsid w:val="00270E78"/>
    <w:rsid w:val="00271390"/>
    <w:rsid w:val="00271AB9"/>
    <w:rsid w:val="0027245E"/>
    <w:rsid w:val="002743A4"/>
    <w:rsid w:val="00274BCC"/>
    <w:rsid w:val="00275406"/>
    <w:rsid w:val="002769E7"/>
    <w:rsid w:val="00276E99"/>
    <w:rsid w:val="00281013"/>
    <w:rsid w:val="00281882"/>
    <w:rsid w:val="00281D99"/>
    <w:rsid w:val="002821B9"/>
    <w:rsid w:val="00282CF5"/>
    <w:rsid w:val="00282E47"/>
    <w:rsid w:val="0028450D"/>
    <w:rsid w:val="00291EBF"/>
    <w:rsid w:val="00294402"/>
    <w:rsid w:val="0029665E"/>
    <w:rsid w:val="00296D8E"/>
    <w:rsid w:val="002A0772"/>
    <w:rsid w:val="002B02CD"/>
    <w:rsid w:val="002B0601"/>
    <w:rsid w:val="002B10C7"/>
    <w:rsid w:val="002B66EF"/>
    <w:rsid w:val="002B6EC9"/>
    <w:rsid w:val="002B7609"/>
    <w:rsid w:val="002C0117"/>
    <w:rsid w:val="002C0665"/>
    <w:rsid w:val="002C2C92"/>
    <w:rsid w:val="002C4749"/>
    <w:rsid w:val="002C49CF"/>
    <w:rsid w:val="002C579B"/>
    <w:rsid w:val="002C6317"/>
    <w:rsid w:val="002C68DC"/>
    <w:rsid w:val="002D056A"/>
    <w:rsid w:val="002D07B9"/>
    <w:rsid w:val="002D0C71"/>
    <w:rsid w:val="002D0F04"/>
    <w:rsid w:val="002D31A6"/>
    <w:rsid w:val="002D4A56"/>
    <w:rsid w:val="002D5F51"/>
    <w:rsid w:val="002D797A"/>
    <w:rsid w:val="002E0718"/>
    <w:rsid w:val="002E0BC4"/>
    <w:rsid w:val="002E0F6C"/>
    <w:rsid w:val="002E184C"/>
    <w:rsid w:val="002E2317"/>
    <w:rsid w:val="002E2CAE"/>
    <w:rsid w:val="002E6409"/>
    <w:rsid w:val="002E7C36"/>
    <w:rsid w:val="002F06C6"/>
    <w:rsid w:val="002F0CE6"/>
    <w:rsid w:val="002F137A"/>
    <w:rsid w:val="002F267D"/>
    <w:rsid w:val="002F3131"/>
    <w:rsid w:val="002F3AB4"/>
    <w:rsid w:val="002F3D30"/>
    <w:rsid w:val="002F41A4"/>
    <w:rsid w:val="002F48E3"/>
    <w:rsid w:val="002F6BBA"/>
    <w:rsid w:val="002F6DFA"/>
    <w:rsid w:val="002F7C5F"/>
    <w:rsid w:val="0030038F"/>
    <w:rsid w:val="0030073C"/>
    <w:rsid w:val="00302D7F"/>
    <w:rsid w:val="00305125"/>
    <w:rsid w:val="00305B66"/>
    <w:rsid w:val="00306442"/>
    <w:rsid w:val="0030676C"/>
    <w:rsid w:val="003069FB"/>
    <w:rsid w:val="00312C0C"/>
    <w:rsid w:val="00313AA2"/>
    <w:rsid w:val="003145C2"/>
    <w:rsid w:val="00315492"/>
    <w:rsid w:val="00316CFB"/>
    <w:rsid w:val="003200C9"/>
    <w:rsid w:val="003209C7"/>
    <w:rsid w:val="0032306D"/>
    <w:rsid w:val="0032389E"/>
    <w:rsid w:val="00326170"/>
    <w:rsid w:val="003263E9"/>
    <w:rsid w:val="003264D2"/>
    <w:rsid w:val="00326D35"/>
    <w:rsid w:val="00331183"/>
    <w:rsid w:val="00332063"/>
    <w:rsid w:val="00333820"/>
    <w:rsid w:val="00333AB9"/>
    <w:rsid w:val="00333C06"/>
    <w:rsid w:val="00333EB9"/>
    <w:rsid w:val="0033459B"/>
    <w:rsid w:val="00335BE8"/>
    <w:rsid w:val="00337C87"/>
    <w:rsid w:val="0034265F"/>
    <w:rsid w:val="00343A49"/>
    <w:rsid w:val="0034452C"/>
    <w:rsid w:val="00346441"/>
    <w:rsid w:val="003475EC"/>
    <w:rsid w:val="0035076B"/>
    <w:rsid w:val="00352BEB"/>
    <w:rsid w:val="00353885"/>
    <w:rsid w:val="00361EB1"/>
    <w:rsid w:val="003629D1"/>
    <w:rsid w:val="003637CE"/>
    <w:rsid w:val="0036389E"/>
    <w:rsid w:val="003715EC"/>
    <w:rsid w:val="00373753"/>
    <w:rsid w:val="003751C8"/>
    <w:rsid w:val="00376867"/>
    <w:rsid w:val="00376A96"/>
    <w:rsid w:val="003772AC"/>
    <w:rsid w:val="00381E56"/>
    <w:rsid w:val="003826FF"/>
    <w:rsid w:val="00384006"/>
    <w:rsid w:val="00384347"/>
    <w:rsid w:val="00392298"/>
    <w:rsid w:val="00393D9D"/>
    <w:rsid w:val="00393E61"/>
    <w:rsid w:val="00396D02"/>
    <w:rsid w:val="00397907"/>
    <w:rsid w:val="003A0041"/>
    <w:rsid w:val="003A1C3E"/>
    <w:rsid w:val="003A2810"/>
    <w:rsid w:val="003A2970"/>
    <w:rsid w:val="003A42F2"/>
    <w:rsid w:val="003A5088"/>
    <w:rsid w:val="003A5EE0"/>
    <w:rsid w:val="003A7D80"/>
    <w:rsid w:val="003B0E46"/>
    <w:rsid w:val="003B14AA"/>
    <w:rsid w:val="003B19C7"/>
    <w:rsid w:val="003B25A5"/>
    <w:rsid w:val="003B2E00"/>
    <w:rsid w:val="003B3120"/>
    <w:rsid w:val="003B34CB"/>
    <w:rsid w:val="003B3537"/>
    <w:rsid w:val="003B567E"/>
    <w:rsid w:val="003B6932"/>
    <w:rsid w:val="003B79EB"/>
    <w:rsid w:val="003B7ED0"/>
    <w:rsid w:val="003C0D91"/>
    <w:rsid w:val="003C3E42"/>
    <w:rsid w:val="003C4B05"/>
    <w:rsid w:val="003C578B"/>
    <w:rsid w:val="003C72E2"/>
    <w:rsid w:val="003D07D2"/>
    <w:rsid w:val="003D15A7"/>
    <w:rsid w:val="003D5B84"/>
    <w:rsid w:val="003D79CF"/>
    <w:rsid w:val="003E0207"/>
    <w:rsid w:val="003E17F1"/>
    <w:rsid w:val="003E304D"/>
    <w:rsid w:val="003E4AA5"/>
    <w:rsid w:val="003E7F2A"/>
    <w:rsid w:val="003F0964"/>
    <w:rsid w:val="003F18A1"/>
    <w:rsid w:val="003F1D93"/>
    <w:rsid w:val="003F2081"/>
    <w:rsid w:val="003F2EB6"/>
    <w:rsid w:val="003F4897"/>
    <w:rsid w:val="003F6587"/>
    <w:rsid w:val="004000E4"/>
    <w:rsid w:val="00402C7D"/>
    <w:rsid w:val="00403A74"/>
    <w:rsid w:val="00406075"/>
    <w:rsid w:val="00407016"/>
    <w:rsid w:val="00407351"/>
    <w:rsid w:val="00407C2D"/>
    <w:rsid w:val="004106DF"/>
    <w:rsid w:val="00410FBB"/>
    <w:rsid w:val="00411A71"/>
    <w:rsid w:val="00411C0C"/>
    <w:rsid w:val="00412D79"/>
    <w:rsid w:val="004134A3"/>
    <w:rsid w:val="0041364A"/>
    <w:rsid w:val="0041399A"/>
    <w:rsid w:val="00414535"/>
    <w:rsid w:val="00414EA0"/>
    <w:rsid w:val="00420D64"/>
    <w:rsid w:val="00422C27"/>
    <w:rsid w:val="00424E85"/>
    <w:rsid w:val="00425BE9"/>
    <w:rsid w:val="00426094"/>
    <w:rsid w:val="00427072"/>
    <w:rsid w:val="004351C1"/>
    <w:rsid w:val="0043585C"/>
    <w:rsid w:val="00441F35"/>
    <w:rsid w:val="00443205"/>
    <w:rsid w:val="004439D2"/>
    <w:rsid w:val="0044406C"/>
    <w:rsid w:val="004503E9"/>
    <w:rsid w:val="004504A7"/>
    <w:rsid w:val="00453463"/>
    <w:rsid w:val="004550E4"/>
    <w:rsid w:val="004637E8"/>
    <w:rsid w:val="00467368"/>
    <w:rsid w:val="004674CD"/>
    <w:rsid w:val="004710EE"/>
    <w:rsid w:val="00472E56"/>
    <w:rsid w:val="004740EC"/>
    <w:rsid w:val="004755FC"/>
    <w:rsid w:val="004819CF"/>
    <w:rsid w:val="00481DA2"/>
    <w:rsid w:val="00482432"/>
    <w:rsid w:val="00484866"/>
    <w:rsid w:val="004859D6"/>
    <w:rsid w:val="00485FD1"/>
    <w:rsid w:val="0048797E"/>
    <w:rsid w:val="00487DD3"/>
    <w:rsid w:val="004902C8"/>
    <w:rsid w:val="004905D4"/>
    <w:rsid w:val="00491691"/>
    <w:rsid w:val="00492E44"/>
    <w:rsid w:val="00493E8A"/>
    <w:rsid w:val="004947B9"/>
    <w:rsid w:val="0049514C"/>
    <w:rsid w:val="00496DFD"/>
    <w:rsid w:val="004A0C8B"/>
    <w:rsid w:val="004A187E"/>
    <w:rsid w:val="004A1C48"/>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1340"/>
    <w:rsid w:val="004D18C0"/>
    <w:rsid w:val="004D7295"/>
    <w:rsid w:val="004E140A"/>
    <w:rsid w:val="004E154B"/>
    <w:rsid w:val="004E1914"/>
    <w:rsid w:val="004E29D8"/>
    <w:rsid w:val="004E3547"/>
    <w:rsid w:val="004E3613"/>
    <w:rsid w:val="004E3AFD"/>
    <w:rsid w:val="004E3CAD"/>
    <w:rsid w:val="004E3F75"/>
    <w:rsid w:val="004E6C69"/>
    <w:rsid w:val="004E7D77"/>
    <w:rsid w:val="004F0694"/>
    <w:rsid w:val="004F101E"/>
    <w:rsid w:val="004F2A11"/>
    <w:rsid w:val="004F3166"/>
    <w:rsid w:val="004F3208"/>
    <w:rsid w:val="004F3B21"/>
    <w:rsid w:val="004F3DB4"/>
    <w:rsid w:val="004F54D2"/>
    <w:rsid w:val="004F6193"/>
    <w:rsid w:val="005006CD"/>
    <w:rsid w:val="00501713"/>
    <w:rsid w:val="0050440D"/>
    <w:rsid w:val="00505F41"/>
    <w:rsid w:val="0050794C"/>
    <w:rsid w:val="0051075B"/>
    <w:rsid w:val="00511236"/>
    <w:rsid w:val="00511539"/>
    <w:rsid w:val="00511675"/>
    <w:rsid w:val="00512DE0"/>
    <w:rsid w:val="0051361F"/>
    <w:rsid w:val="00513D3B"/>
    <w:rsid w:val="00515455"/>
    <w:rsid w:val="00516317"/>
    <w:rsid w:val="00516EE3"/>
    <w:rsid w:val="005174FF"/>
    <w:rsid w:val="00520EC3"/>
    <w:rsid w:val="0052138C"/>
    <w:rsid w:val="005213A1"/>
    <w:rsid w:val="00523362"/>
    <w:rsid w:val="00523B26"/>
    <w:rsid w:val="0052442F"/>
    <w:rsid w:val="00526CFA"/>
    <w:rsid w:val="00530415"/>
    <w:rsid w:val="00530CAF"/>
    <w:rsid w:val="0053172B"/>
    <w:rsid w:val="00532941"/>
    <w:rsid w:val="00535A39"/>
    <w:rsid w:val="005373E3"/>
    <w:rsid w:val="00540DCE"/>
    <w:rsid w:val="00540DD7"/>
    <w:rsid w:val="00541F86"/>
    <w:rsid w:val="00541FCB"/>
    <w:rsid w:val="0054283A"/>
    <w:rsid w:val="00545E9C"/>
    <w:rsid w:val="005461D5"/>
    <w:rsid w:val="00546F0D"/>
    <w:rsid w:val="00547658"/>
    <w:rsid w:val="0054768C"/>
    <w:rsid w:val="0055343D"/>
    <w:rsid w:val="0055649A"/>
    <w:rsid w:val="00556D8B"/>
    <w:rsid w:val="00563102"/>
    <w:rsid w:val="005631DA"/>
    <w:rsid w:val="00572013"/>
    <w:rsid w:val="00573257"/>
    <w:rsid w:val="00575F6D"/>
    <w:rsid w:val="005778F7"/>
    <w:rsid w:val="00577A3F"/>
    <w:rsid w:val="005805DF"/>
    <w:rsid w:val="0058279C"/>
    <w:rsid w:val="0058326E"/>
    <w:rsid w:val="005833B8"/>
    <w:rsid w:val="00583A03"/>
    <w:rsid w:val="005841BA"/>
    <w:rsid w:val="00584301"/>
    <w:rsid w:val="005877F2"/>
    <w:rsid w:val="00591C70"/>
    <w:rsid w:val="005920F8"/>
    <w:rsid w:val="00592442"/>
    <w:rsid w:val="0059283B"/>
    <w:rsid w:val="00592D37"/>
    <w:rsid w:val="00593E92"/>
    <w:rsid w:val="005949F1"/>
    <w:rsid w:val="005956F7"/>
    <w:rsid w:val="00595CB2"/>
    <w:rsid w:val="005978C8"/>
    <w:rsid w:val="00597B8C"/>
    <w:rsid w:val="005A0A0F"/>
    <w:rsid w:val="005A1AD0"/>
    <w:rsid w:val="005A2071"/>
    <w:rsid w:val="005A2361"/>
    <w:rsid w:val="005A24ED"/>
    <w:rsid w:val="005A2573"/>
    <w:rsid w:val="005A2943"/>
    <w:rsid w:val="005A4783"/>
    <w:rsid w:val="005A5580"/>
    <w:rsid w:val="005A6B87"/>
    <w:rsid w:val="005A7E3D"/>
    <w:rsid w:val="005B0825"/>
    <w:rsid w:val="005B0A84"/>
    <w:rsid w:val="005B2D16"/>
    <w:rsid w:val="005B4DAF"/>
    <w:rsid w:val="005B56A0"/>
    <w:rsid w:val="005B5788"/>
    <w:rsid w:val="005B60D5"/>
    <w:rsid w:val="005B693A"/>
    <w:rsid w:val="005C11D6"/>
    <w:rsid w:val="005C12EA"/>
    <w:rsid w:val="005C1759"/>
    <w:rsid w:val="005C234E"/>
    <w:rsid w:val="005C3CAC"/>
    <w:rsid w:val="005C4EBC"/>
    <w:rsid w:val="005C6AC7"/>
    <w:rsid w:val="005C75A2"/>
    <w:rsid w:val="005D02EE"/>
    <w:rsid w:val="005D0C1B"/>
    <w:rsid w:val="005D0C1E"/>
    <w:rsid w:val="005D1A52"/>
    <w:rsid w:val="005D210E"/>
    <w:rsid w:val="005D3D27"/>
    <w:rsid w:val="005D464B"/>
    <w:rsid w:val="005D48FC"/>
    <w:rsid w:val="005D7D3A"/>
    <w:rsid w:val="005D7EB1"/>
    <w:rsid w:val="005E4E1F"/>
    <w:rsid w:val="005E6EF7"/>
    <w:rsid w:val="005E736A"/>
    <w:rsid w:val="005E75FC"/>
    <w:rsid w:val="005F042D"/>
    <w:rsid w:val="005F1191"/>
    <w:rsid w:val="005F1CD1"/>
    <w:rsid w:val="005F1FCA"/>
    <w:rsid w:val="005F3D1C"/>
    <w:rsid w:val="005F534C"/>
    <w:rsid w:val="005F599F"/>
    <w:rsid w:val="005F75F8"/>
    <w:rsid w:val="006044C7"/>
    <w:rsid w:val="00611119"/>
    <w:rsid w:val="006116A6"/>
    <w:rsid w:val="006123B6"/>
    <w:rsid w:val="00613977"/>
    <w:rsid w:val="0061490B"/>
    <w:rsid w:val="00614AA3"/>
    <w:rsid w:val="0061627D"/>
    <w:rsid w:val="006206C7"/>
    <w:rsid w:val="0062287C"/>
    <w:rsid w:val="00622EC4"/>
    <w:rsid w:val="0062488B"/>
    <w:rsid w:val="006266B4"/>
    <w:rsid w:val="00630BCC"/>
    <w:rsid w:val="006327F1"/>
    <w:rsid w:val="00636167"/>
    <w:rsid w:val="0064270C"/>
    <w:rsid w:val="00644417"/>
    <w:rsid w:val="00644686"/>
    <w:rsid w:val="006452AE"/>
    <w:rsid w:val="00647075"/>
    <w:rsid w:val="00652EBE"/>
    <w:rsid w:val="006549EF"/>
    <w:rsid w:val="00655972"/>
    <w:rsid w:val="00655C14"/>
    <w:rsid w:val="00656420"/>
    <w:rsid w:val="00661E29"/>
    <w:rsid w:val="00662070"/>
    <w:rsid w:val="0066237A"/>
    <w:rsid w:val="006628A9"/>
    <w:rsid w:val="00665A9F"/>
    <w:rsid w:val="00665B37"/>
    <w:rsid w:val="00665DA0"/>
    <w:rsid w:val="0066719B"/>
    <w:rsid w:val="006719D8"/>
    <w:rsid w:val="0067364F"/>
    <w:rsid w:val="00673F2A"/>
    <w:rsid w:val="00675D81"/>
    <w:rsid w:val="00676455"/>
    <w:rsid w:val="00676EB9"/>
    <w:rsid w:val="00682B00"/>
    <w:rsid w:val="00685AA5"/>
    <w:rsid w:val="00685FB4"/>
    <w:rsid w:val="006863DA"/>
    <w:rsid w:val="00687CA7"/>
    <w:rsid w:val="00687D3A"/>
    <w:rsid w:val="0069003C"/>
    <w:rsid w:val="00692206"/>
    <w:rsid w:val="006925E2"/>
    <w:rsid w:val="006A018D"/>
    <w:rsid w:val="006A0231"/>
    <w:rsid w:val="006A090C"/>
    <w:rsid w:val="006A0BBD"/>
    <w:rsid w:val="006A1384"/>
    <w:rsid w:val="006A19F2"/>
    <w:rsid w:val="006A2A1D"/>
    <w:rsid w:val="006A34DA"/>
    <w:rsid w:val="006A4948"/>
    <w:rsid w:val="006A6246"/>
    <w:rsid w:val="006A6AEE"/>
    <w:rsid w:val="006B027E"/>
    <w:rsid w:val="006B0965"/>
    <w:rsid w:val="006B2471"/>
    <w:rsid w:val="006B36F4"/>
    <w:rsid w:val="006B6754"/>
    <w:rsid w:val="006B71FD"/>
    <w:rsid w:val="006B79E5"/>
    <w:rsid w:val="006C0661"/>
    <w:rsid w:val="006C0E3B"/>
    <w:rsid w:val="006C18AF"/>
    <w:rsid w:val="006C1D12"/>
    <w:rsid w:val="006C3072"/>
    <w:rsid w:val="006C5EC9"/>
    <w:rsid w:val="006D29E6"/>
    <w:rsid w:val="006D449D"/>
    <w:rsid w:val="006D5851"/>
    <w:rsid w:val="006D5DAA"/>
    <w:rsid w:val="006D60D9"/>
    <w:rsid w:val="006D6178"/>
    <w:rsid w:val="006E0ED1"/>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38C7"/>
    <w:rsid w:val="00705140"/>
    <w:rsid w:val="007066C5"/>
    <w:rsid w:val="00710CD5"/>
    <w:rsid w:val="00712FFF"/>
    <w:rsid w:val="007142C8"/>
    <w:rsid w:val="00717A32"/>
    <w:rsid w:val="00720729"/>
    <w:rsid w:val="007212E2"/>
    <w:rsid w:val="00721528"/>
    <w:rsid w:val="00723DEB"/>
    <w:rsid w:val="007240E7"/>
    <w:rsid w:val="00731AEB"/>
    <w:rsid w:val="00732FAD"/>
    <w:rsid w:val="00740C36"/>
    <w:rsid w:val="00741A8F"/>
    <w:rsid w:val="00742008"/>
    <w:rsid w:val="00743BA0"/>
    <w:rsid w:val="00747DFD"/>
    <w:rsid w:val="00754329"/>
    <w:rsid w:val="007547A1"/>
    <w:rsid w:val="00756A93"/>
    <w:rsid w:val="0075769A"/>
    <w:rsid w:val="007609ED"/>
    <w:rsid w:val="00762AD3"/>
    <w:rsid w:val="007644FE"/>
    <w:rsid w:val="00764DD1"/>
    <w:rsid w:val="00765DEF"/>
    <w:rsid w:val="00766E46"/>
    <w:rsid w:val="00767F9A"/>
    <w:rsid w:val="00770E4E"/>
    <w:rsid w:val="00770E6E"/>
    <w:rsid w:val="00771A7C"/>
    <w:rsid w:val="0077230A"/>
    <w:rsid w:val="00772564"/>
    <w:rsid w:val="00772725"/>
    <w:rsid w:val="00773EB7"/>
    <w:rsid w:val="007751AA"/>
    <w:rsid w:val="00777AD7"/>
    <w:rsid w:val="00782E92"/>
    <w:rsid w:val="007912CE"/>
    <w:rsid w:val="00792D93"/>
    <w:rsid w:val="0079451D"/>
    <w:rsid w:val="007A04C8"/>
    <w:rsid w:val="007A215A"/>
    <w:rsid w:val="007A3102"/>
    <w:rsid w:val="007A3358"/>
    <w:rsid w:val="007A3B30"/>
    <w:rsid w:val="007A3FC0"/>
    <w:rsid w:val="007A49BA"/>
    <w:rsid w:val="007A609F"/>
    <w:rsid w:val="007A6246"/>
    <w:rsid w:val="007A7484"/>
    <w:rsid w:val="007B3EF9"/>
    <w:rsid w:val="007B57A1"/>
    <w:rsid w:val="007B7535"/>
    <w:rsid w:val="007C0D3D"/>
    <w:rsid w:val="007C2A08"/>
    <w:rsid w:val="007C2BCB"/>
    <w:rsid w:val="007C2E4F"/>
    <w:rsid w:val="007C2E6F"/>
    <w:rsid w:val="007C60D8"/>
    <w:rsid w:val="007D00FD"/>
    <w:rsid w:val="007D0AC6"/>
    <w:rsid w:val="007D2077"/>
    <w:rsid w:val="007D312F"/>
    <w:rsid w:val="007D4DC3"/>
    <w:rsid w:val="007D7A78"/>
    <w:rsid w:val="007E0B53"/>
    <w:rsid w:val="007E11EB"/>
    <w:rsid w:val="007E18B5"/>
    <w:rsid w:val="007E3253"/>
    <w:rsid w:val="007E346A"/>
    <w:rsid w:val="007E52DE"/>
    <w:rsid w:val="007E5812"/>
    <w:rsid w:val="007E6670"/>
    <w:rsid w:val="007E68A5"/>
    <w:rsid w:val="007F0525"/>
    <w:rsid w:val="007F1EC7"/>
    <w:rsid w:val="007F286F"/>
    <w:rsid w:val="007F2C82"/>
    <w:rsid w:val="007F3510"/>
    <w:rsid w:val="007F36F4"/>
    <w:rsid w:val="007F3EAF"/>
    <w:rsid w:val="007F40B0"/>
    <w:rsid w:val="007F5477"/>
    <w:rsid w:val="007F5F38"/>
    <w:rsid w:val="007F665B"/>
    <w:rsid w:val="007F7232"/>
    <w:rsid w:val="00801D8E"/>
    <w:rsid w:val="008028CE"/>
    <w:rsid w:val="008042C8"/>
    <w:rsid w:val="00805CFD"/>
    <w:rsid w:val="00807F15"/>
    <w:rsid w:val="00812AF5"/>
    <w:rsid w:val="0081359D"/>
    <w:rsid w:val="008136A0"/>
    <w:rsid w:val="00813CDD"/>
    <w:rsid w:val="00814164"/>
    <w:rsid w:val="00814AD7"/>
    <w:rsid w:val="00815A2E"/>
    <w:rsid w:val="008168B9"/>
    <w:rsid w:val="00820B4E"/>
    <w:rsid w:val="00822488"/>
    <w:rsid w:val="00822DF7"/>
    <w:rsid w:val="00823AA2"/>
    <w:rsid w:val="00823B38"/>
    <w:rsid w:val="00823F1C"/>
    <w:rsid w:val="00824697"/>
    <w:rsid w:val="00825BBE"/>
    <w:rsid w:val="00826EF6"/>
    <w:rsid w:val="00827A30"/>
    <w:rsid w:val="008318B8"/>
    <w:rsid w:val="00831DDD"/>
    <w:rsid w:val="00832386"/>
    <w:rsid w:val="00832EFF"/>
    <w:rsid w:val="008332DA"/>
    <w:rsid w:val="008344C2"/>
    <w:rsid w:val="00834BAC"/>
    <w:rsid w:val="008362C0"/>
    <w:rsid w:val="00836D01"/>
    <w:rsid w:val="0083786F"/>
    <w:rsid w:val="008379F3"/>
    <w:rsid w:val="00837EA3"/>
    <w:rsid w:val="0084354F"/>
    <w:rsid w:val="008439A0"/>
    <w:rsid w:val="00843BE9"/>
    <w:rsid w:val="008472B9"/>
    <w:rsid w:val="00847569"/>
    <w:rsid w:val="008508FF"/>
    <w:rsid w:val="00850CAC"/>
    <w:rsid w:val="0085232C"/>
    <w:rsid w:val="0085238C"/>
    <w:rsid w:val="008530DA"/>
    <w:rsid w:val="0085352C"/>
    <w:rsid w:val="008538D0"/>
    <w:rsid w:val="00853BF4"/>
    <w:rsid w:val="00854ED5"/>
    <w:rsid w:val="00855965"/>
    <w:rsid w:val="00856356"/>
    <w:rsid w:val="008563F2"/>
    <w:rsid w:val="00857544"/>
    <w:rsid w:val="00860671"/>
    <w:rsid w:val="00860F0E"/>
    <w:rsid w:val="00862CD2"/>
    <w:rsid w:val="0086508B"/>
    <w:rsid w:val="00866E4F"/>
    <w:rsid w:val="00867047"/>
    <w:rsid w:val="0087156B"/>
    <w:rsid w:val="00872D7E"/>
    <w:rsid w:val="008754E6"/>
    <w:rsid w:val="008757F4"/>
    <w:rsid w:val="00876E07"/>
    <w:rsid w:val="0087776F"/>
    <w:rsid w:val="0088233C"/>
    <w:rsid w:val="0088280A"/>
    <w:rsid w:val="00883EB7"/>
    <w:rsid w:val="00886965"/>
    <w:rsid w:val="00890718"/>
    <w:rsid w:val="00892C9F"/>
    <w:rsid w:val="00892FBD"/>
    <w:rsid w:val="00893AD8"/>
    <w:rsid w:val="00893B38"/>
    <w:rsid w:val="00893D2C"/>
    <w:rsid w:val="00894D11"/>
    <w:rsid w:val="0089523F"/>
    <w:rsid w:val="0089581D"/>
    <w:rsid w:val="008965CE"/>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50A4"/>
    <w:rsid w:val="008B60B8"/>
    <w:rsid w:val="008C12BE"/>
    <w:rsid w:val="008C1B93"/>
    <w:rsid w:val="008C22C7"/>
    <w:rsid w:val="008C38EB"/>
    <w:rsid w:val="008C414B"/>
    <w:rsid w:val="008C4AB4"/>
    <w:rsid w:val="008C54EA"/>
    <w:rsid w:val="008C6701"/>
    <w:rsid w:val="008C671C"/>
    <w:rsid w:val="008D14FB"/>
    <w:rsid w:val="008D28A9"/>
    <w:rsid w:val="008D3BDF"/>
    <w:rsid w:val="008D5580"/>
    <w:rsid w:val="008D7771"/>
    <w:rsid w:val="008D7EA2"/>
    <w:rsid w:val="008E0F80"/>
    <w:rsid w:val="008E1CA4"/>
    <w:rsid w:val="008E3438"/>
    <w:rsid w:val="008E3FAA"/>
    <w:rsid w:val="008E737C"/>
    <w:rsid w:val="008F04A3"/>
    <w:rsid w:val="008F05B8"/>
    <w:rsid w:val="008F0C9D"/>
    <w:rsid w:val="008F0D5A"/>
    <w:rsid w:val="008F1C12"/>
    <w:rsid w:val="008F5A4B"/>
    <w:rsid w:val="008F5EF9"/>
    <w:rsid w:val="008F5F6F"/>
    <w:rsid w:val="008F692E"/>
    <w:rsid w:val="00900EC1"/>
    <w:rsid w:val="00901214"/>
    <w:rsid w:val="00904D6D"/>
    <w:rsid w:val="00904EC8"/>
    <w:rsid w:val="00906951"/>
    <w:rsid w:val="0091187A"/>
    <w:rsid w:val="00912CB9"/>
    <w:rsid w:val="00912FBC"/>
    <w:rsid w:val="00913D3B"/>
    <w:rsid w:val="00913F75"/>
    <w:rsid w:val="00917FD1"/>
    <w:rsid w:val="00921D05"/>
    <w:rsid w:val="0092257C"/>
    <w:rsid w:val="00923121"/>
    <w:rsid w:val="009231EC"/>
    <w:rsid w:val="009314C3"/>
    <w:rsid w:val="009317FD"/>
    <w:rsid w:val="009406FF"/>
    <w:rsid w:val="00941203"/>
    <w:rsid w:val="009416C1"/>
    <w:rsid w:val="0094367D"/>
    <w:rsid w:val="00943FA1"/>
    <w:rsid w:val="00945A5C"/>
    <w:rsid w:val="00946389"/>
    <w:rsid w:val="0094738D"/>
    <w:rsid w:val="00950EF7"/>
    <w:rsid w:val="00954DC1"/>
    <w:rsid w:val="00955462"/>
    <w:rsid w:val="00955F49"/>
    <w:rsid w:val="00956EB6"/>
    <w:rsid w:val="00957C11"/>
    <w:rsid w:val="009617A9"/>
    <w:rsid w:val="009624A4"/>
    <w:rsid w:val="0096317C"/>
    <w:rsid w:val="00963E2D"/>
    <w:rsid w:val="009654EC"/>
    <w:rsid w:val="009665BE"/>
    <w:rsid w:val="009673AB"/>
    <w:rsid w:val="00970AAC"/>
    <w:rsid w:val="00970E84"/>
    <w:rsid w:val="00971153"/>
    <w:rsid w:val="00973219"/>
    <w:rsid w:val="00981036"/>
    <w:rsid w:val="00981E5F"/>
    <w:rsid w:val="00982B01"/>
    <w:rsid w:val="00983846"/>
    <w:rsid w:val="00985DAC"/>
    <w:rsid w:val="0098642B"/>
    <w:rsid w:val="00990676"/>
    <w:rsid w:val="00990CC8"/>
    <w:rsid w:val="0099227E"/>
    <w:rsid w:val="009949C5"/>
    <w:rsid w:val="00997C10"/>
    <w:rsid w:val="009A19B2"/>
    <w:rsid w:val="009B3EC0"/>
    <w:rsid w:val="009B44FD"/>
    <w:rsid w:val="009B5FE8"/>
    <w:rsid w:val="009B62B1"/>
    <w:rsid w:val="009B6403"/>
    <w:rsid w:val="009B7433"/>
    <w:rsid w:val="009B76C2"/>
    <w:rsid w:val="009C075D"/>
    <w:rsid w:val="009C080D"/>
    <w:rsid w:val="009C2A72"/>
    <w:rsid w:val="009C5293"/>
    <w:rsid w:val="009C69BF"/>
    <w:rsid w:val="009D1079"/>
    <w:rsid w:val="009D3213"/>
    <w:rsid w:val="009D41DF"/>
    <w:rsid w:val="009D709E"/>
    <w:rsid w:val="009E0249"/>
    <w:rsid w:val="009E055A"/>
    <w:rsid w:val="009E0F0F"/>
    <w:rsid w:val="009E16C9"/>
    <w:rsid w:val="009E36AC"/>
    <w:rsid w:val="009E4FB4"/>
    <w:rsid w:val="009E5694"/>
    <w:rsid w:val="009E585B"/>
    <w:rsid w:val="009E6D8B"/>
    <w:rsid w:val="009E75B1"/>
    <w:rsid w:val="009E7BD0"/>
    <w:rsid w:val="009E7D5A"/>
    <w:rsid w:val="009E7FA8"/>
    <w:rsid w:val="009F0130"/>
    <w:rsid w:val="009F040E"/>
    <w:rsid w:val="009F21FF"/>
    <w:rsid w:val="009F6800"/>
    <w:rsid w:val="00A00B77"/>
    <w:rsid w:val="00A01765"/>
    <w:rsid w:val="00A02897"/>
    <w:rsid w:val="00A02DD3"/>
    <w:rsid w:val="00A04D6C"/>
    <w:rsid w:val="00A05622"/>
    <w:rsid w:val="00A06C4C"/>
    <w:rsid w:val="00A07A0A"/>
    <w:rsid w:val="00A100B6"/>
    <w:rsid w:val="00A1136A"/>
    <w:rsid w:val="00A13E76"/>
    <w:rsid w:val="00A158DD"/>
    <w:rsid w:val="00A16250"/>
    <w:rsid w:val="00A164C1"/>
    <w:rsid w:val="00A17296"/>
    <w:rsid w:val="00A17D28"/>
    <w:rsid w:val="00A20151"/>
    <w:rsid w:val="00A21621"/>
    <w:rsid w:val="00A21F7C"/>
    <w:rsid w:val="00A22457"/>
    <w:rsid w:val="00A22900"/>
    <w:rsid w:val="00A31E71"/>
    <w:rsid w:val="00A3340E"/>
    <w:rsid w:val="00A42248"/>
    <w:rsid w:val="00A426C8"/>
    <w:rsid w:val="00A42ABF"/>
    <w:rsid w:val="00A4427E"/>
    <w:rsid w:val="00A444AC"/>
    <w:rsid w:val="00A46733"/>
    <w:rsid w:val="00A46ECF"/>
    <w:rsid w:val="00A477B8"/>
    <w:rsid w:val="00A47AD5"/>
    <w:rsid w:val="00A47F03"/>
    <w:rsid w:val="00A51683"/>
    <w:rsid w:val="00A51892"/>
    <w:rsid w:val="00A52037"/>
    <w:rsid w:val="00A52149"/>
    <w:rsid w:val="00A52366"/>
    <w:rsid w:val="00A55910"/>
    <w:rsid w:val="00A5654D"/>
    <w:rsid w:val="00A5724F"/>
    <w:rsid w:val="00A6019F"/>
    <w:rsid w:val="00A6261F"/>
    <w:rsid w:val="00A649A5"/>
    <w:rsid w:val="00A662A3"/>
    <w:rsid w:val="00A6697F"/>
    <w:rsid w:val="00A71C8A"/>
    <w:rsid w:val="00A71ED6"/>
    <w:rsid w:val="00A72D98"/>
    <w:rsid w:val="00A760E0"/>
    <w:rsid w:val="00A77E76"/>
    <w:rsid w:val="00A80090"/>
    <w:rsid w:val="00A819A2"/>
    <w:rsid w:val="00A82646"/>
    <w:rsid w:val="00A85A64"/>
    <w:rsid w:val="00A91224"/>
    <w:rsid w:val="00A93118"/>
    <w:rsid w:val="00A94D42"/>
    <w:rsid w:val="00AA3EC5"/>
    <w:rsid w:val="00AA400F"/>
    <w:rsid w:val="00AA48F5"/>
    <w:rsid w:val="00AA4B39"/>
    <w:rsid w:val="00AA512B"/>
    <w:rsid w:val="00AA6027"/>
    <w:rsid w:val="00AA608B"/>
    <w:rsid w:val="00AA77C0"/>
    <w:rsid w:val="00AB1CD7"/>
    <w:rsid w:val="00AB1F5C"/>
    <w:rsid w:val="00AB4311"/>
    <w:rsid w:val="00AB49DA"/>
    <w:rsid w:val="00AB59A7"/>
    <w:rsid w:val="00AB68F7"/>
    <w:rsid w:val="00AC03ED"/>
    <w:rsid w:val="00AC06A7"/>
    <w:rsid w:val="00AC077B"/>
    <w:rsid w:val="00AC0C82"/>
    <w:rsid w:val="00AC1F08"/>
    <w:rsid w:val="00AC4EE6"/>
    <w:rsid w:val="00AC5047"/>
    <w:rsid w:val="00AC5B14"/>
    <w:rsid w:val="00AC60ED"/>
    <w:rsid w:val="00AD2373"/>
    <w:rsid w:val="00AD4DF3"/>
    <w:rsid w:val="00AD564C"/>
    <w:rsid w:val="00AD7639"/>
    <w:rsid w:val="00AE3182"/>
    <w:rsid w:val="00AE43A3"/>
    <w:rsid w:val="00AE6196"/>
    <w:rsid w:val="00AF095A"/>
    <w:rsid w:val="00AF0FE3"/>
    <w:rsid w:val="00AF1119"/>
    <w:rsid w:val="00AF3928"/>
    <w:rsid w:val="00AF59C3"/>
    <w:rsid w:val="00B011BB"/>
    <w:rsid w:val="00B011DB"/>
    <w:rsid w:val="00B012F2"/>
    <w:rsid w:val="00B0163B"/>
    <w:rsid w:val="00B04312"/>
    <w:rsid w:val="00B0539A"/>
    <w:rsid w:val="00B06669"/>
    <w:rsid w:val="00B06F09"/>
    <w:rsid w:val="00B07DF0"/>
    <w:rsid w:val="00B1156C"/>
    <w:rsid w:val="00B1341E"/>
    <w:rsid w:val="00B13B94"/>
    <w:rsid w:val="00B14782"/>
    <w:rsid w:val="00B14B32"/>
    <w:rsid w:val="00B14BA4"/>
    <w:rsid w:val="00B14C9C"/>
    <w:rsid w:val="00B14E05"/>
    <w:rsid w:val="00B1556E"/>
    <w:rsid w:val="00B162E1"/>
    <w:rsid w:val="00B17156"/>
    <w:rsid w:val="00B17A29"/>
    <w:rsid w:val="00B17D85"/>
    <w:rsid w:val="00B21903"/>
    <w:rsid w:val="00B21966"/>
    <w:rsid w:val="00B2363C"/>
    <w:rsid w:val="00B252F9"/>
    <w:rsid w:val="00B25977"/>
    <w:rsid w:val="00B271D8"/>
    <w:rsid w:val="00B27C45"/>
    <w:rsid w:val="00B313EB"/>
    <w:rsid w:val="00B3198A"/>
    <w:rsid w:val="00B34812"/>
    <w:rsid w:val="00B357AE"/>
    <w:rsid w:val="00B37E57"/>
    <w:rsid w:val="00B41349"/>
    <w:rsid w:val="00B42FA5"/>
    <w:rsid w:val="00B44C50"/>
    <w:rsid w:val="00B45194"/>
    <w:rsid w:val="00B514D3"/>
    <w:rsid w:val="00B51BC7"/>
    <w:rsid w:val="00B52134"/>
    <w:rsid w:val="00B54371"/>
    <w:rsid w:val="00B54668"/>
    <w:rsid w:val="00B56063"/>
    <w:rsid w:val="00B570B0"/>
    <w:rsid w:val="00B57714"/>
    <w:rsid w:val="00B61620"/>
    <w:rsid w:val="00B64061"/>
    <w:rsid w:val="00B65BB6"/>
    <w:rsid w:val="00B67499"/>
    <w:rsid w:val="00B67FFE"/>
    <w:rsid w:val="00B7048C"/>
    <w:rsid w:val="00B71D8A"/>
    <w:rsid w:val="00B73F7D"/>
    <w:rsid w:val="00B743B9"/>
    <w:rsid w:val="00B748D0"/>
    <w:rsid w:val="00B74E4A"/>
    <w:rsid w:val="00B7617C"/>
    <w:rsid w:val="00B768D7"/>
    <w:rsid w:val="00B778A3"/>
    <w:rsid w:val="00B809F3"/>
    <w:rsid w:val="00B835E4"/>
    <w:rsid w:val="00B85932"/>
    <w:rsid w:val="00B87588"/>
    <w:rsid w:val="00B92474"/>
    <w:rsid w:val="00B93B84"/>
    <w:rsid w:val="00B97C36"/>
    <w:rsid w:val="00BA2419"/>
    <w:rsid w:val="00BA4DBF"/>
    <w:rsid w:val="00BA6B54"/>
    <w:rsid w:val="00BB0EAF"/>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2DC6"/>
    <w:rsid w:val="00BE3232"/>
    <w:rsid w:val="00BE520C"/>
    <w:rsid w:val="00BF16AD"/>
    <w:rsid w:val="00BF2C8B"/>
    <w:rsid w:val="00BF34A7"/>
    <w:rsid w:val="00BF3B14"/>
    <w:rsid w:val="00BF6218"/>
    <w:rsid w:val="00C00EA2"/>
    <w:rsid w:val="00C011EE"/>
    <w:rsid w:val="00C01AEC"/>
    <w:rsid w:val="00C02535"/>
    <w:rsid w:val="00C0352A"/>
    <w:rsid w:val="00C0425B"/>
    <w:rsid w:val="00C04A14"/>
    <w:rsid w:val="00C05811"/>
    <w:rsid w:val="00C07BEF"/>
    <w:rsid w:val="00C1015B"/>
    <w:rsid w:val="00C103A1"/>
    <w:rsid w:val="00C10A10"/>
    <w:rsid w:val="00C10D6A"/>
    <w:rsid w:val="00C10EC0"/>
    <w:rsid w:val="00C11B8C"/>
    <w:rsid w:val="00C13B9C"/>
    <w:rsid w:val="00C14063"/>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4D91"/>
    <w:rsid w:val="00C453FB"/>
    <w:rsid w:val="00C4630B"/>
    <w:rsid w:val="00C50166"/>
    <w:rsid w:val="00C502FF"/>
    <w:rsid w:val="00C5298D"/>
    <w:rsid w:val="00C55BED"/>
    <w:rsid w:val="00C55D03"/>
    <w:rsid w:val="00C55F3E"/>
    <w:rsid w:val="00C57311"/>
    <w:rsid w:val="00C601CD"/>
    <w:rsid w:val="00C612E3"/>
    <w:rsid w:val="00C61929"/>
    <w:rsid w:val="00C62E71"/>
    <w:rsid w:val="00C63059"/>
    <w:rsid w:val="00C631FE"/>
    <w:rsid w:val="00C63C08"/>
    <w:rsid w:val="00C66CCC"/>
    <w:rsid w:val="00C676A4"/>
    <w:rsid w:val="00C67D64"/>
    <w:rsid w:val="00C700B6"/>
    <w:rsid w:val="00C7182A"/>
    <w:rsid w:val="00C72659"/>
    <w:rsid w:val="00C734AC"/>
    <w:rsid w:val="00C73BD7"/>
    <w:rsid w:val="00C75BDF"/>
    <w:rsid w:val="00C80CAC"/>
    <w:rsid w:val="00C8516B"/>
    <w:rsid w:val="00C854C1"/>
    <w:rsid w:val="00C85B81"/>
    <w:rsid w:val="00C9178F"/>
    <w:rsid w:val="00C931BC"/>
    <w:rsid w:val="00C93F76"/>
    <w:rsid w:val="00C9655A"/>
    <w:rsid w:val="00C96C29"/>
    <w:rsid w:val="00C96FCA"/>
    <w:rsid w:val="00C9754D"/>
    <w:rsid w:val="00C975DF"/>
    <w:rsid w:val="00CA5D84"/>
    <w:rsid w:val="00CA7764"/>
    <w:rsid w:val="00CC0221"/>
    <w:rsid w:val="00CC0ED6"/>
    <w:rsid w:val="00CC1960"/>
    <w:rsid w:val="00CC470A"/>
    <w:rsid w:val="00CC4CD8"/>
    <w:rsid w:val="00CD13AE"/>
    <w:rsid w:val="00CD3F24"/>
    <w:rsid w:val="00CD4F70"/>
    <w:rsid w:val="00CD71BC"/>
    <w:rsid w:val="00CD788E"/>
    <w:rsid w:val="00CE1CF3"/>
    <w:rsid w:val="00CE70F3"/>
    <w:rsid w:val="00CE745A"/>
    <w:rsid w:val="00CE7659"/>
    <w:rsid w:val="00CF0E18"/>
    <w:rsid w:val="00CF29A4"/>
    <w:rsid w:val="00CF2F2E"/>
    <w:rsid w:val="00CF624D"/>
    <w:rsid w:val="00CF6E34"/>
    <w:rsid w:val="00CF7602"/>
    <w:rsid w:val="00D0495F"/>
    <w:rsid w:val="00D066D9"/>
    <w:rsid w:val="00D06AAC"/>
    <w:rsid w:val="00D076EF"/>
    <w:rsid w:val="00D108C5"/>
    <w:rsid w:val="00D10D7A"/>
    <w:rsid w:val="00D1187F"/>
    <w:rsid w:val="00D11C2D"/>
    <w:rsid w:val="00D1494C"/>
    <w:rsid w:val="00D1618D"/>
    <w:rsid w:val="00D167B1"/>
    <w:rsid w:val="00D16D1B"/>
    <w:rsid w:val="00D21F66"/>
    <w:rsid w:val="00D24B66"/>
    <w:rsid w:val="00D24C22"/>
    <w:rsid w:val="00D26476"/>
    <w:rsid w:val="00D30FE3"/>
    <w:rsid w:val="00D31492"/>
    <w:rsid w:val="00D3478B"/>
    <w:rsid w:val="00D35E12"/>
    <w:rsid w:val="00D413DD"/>
    <w:rsid w:val="00D4189D"/>
    <w:rsid w:val="00D424E3"/>
    <w:rsid w:val="00D42604"/>
    <w:rsid w:val="00D43436"/>
    <w:rsid w:val="00D4389A"/>
    <w:rsid w:val="00D43E84"/>
    <w:rsid w:val="00D4436A"/>
    <w:rsid w:val="00D44E12"/>
    <w:rsid w:val="00D45829"/>
    <w:rsid w:val="00D45DEF"/>
    <w:rsid w:val="00D45FB7"/>
    <w:rsid w:val="00D46347"/>
    <w:rsid w:val="00D467A2"/>
    <w:rsid w:val="00D467CB"/>
    <w:rsid w:val="00D46954"/>
    <w:rsid w:val="00D50C74"/>
    <w:rsid w:val="00D50D68"/>
    <w:rsid w:val="00D51E72"/>
    <w:rsid w:val="00D520E6"/>
    <w:rsid w:val="00D534EA"/>
    <w:rsid w:val="00D540A4"/>
    <w:rsid w:val="00D54857"/>
    <w:rsid w:val="00D54DBC"/>
    <w:rsid w:val="00D56692"/>
    <w:rsid w:val="00D56C0C"/>
    <w:rsid w:val="00D570F3"/>
    <w:rsid w:val="00D61C85"/>
    <w:rsid w:val="00D624E5"/>
    <w:rsid w:val="00D634A8"/>
    <w:rsid w:val="00D64C3D"/>
    <w:rsid w:val="00D65A1C"/>
    <w:rsid w:val="00D65B97"/>
    <w:rsid w:val="00D66A31"/>
    <w:rsid w:val="00D67099"/>
    <w:rsid w:val="00D71939"/>
    <w:rsid w:val="00D72D27"/>
    <w:rsid w:val="00D73317"/>
    <w:rsid w:val="00D743C8"/>
    <w:rsid w:val="00D743DA"/>
    <w:rsid w:val="00D744B5"/>
    <w:rsid w:val="00D745B1"/>
    <w:rsid w:val="00D74C5F"/>
    <w:rsid w:val="00D753F3"/>
    <w:rsid w:val="00D8520A"/>
    <w:rsid w:val="00D9045B"/>
    <w:rsid w:val="00D90EA9"/>
    <w:rsid w:val="00D91A7C"/>
    <w:rsid w:val="00D941C3"/>
    <w:rsid w:val="00D94A99"/>
    <w:rsid w:val="00D95324"/>
    <w:rsid w:val="00D95482"/>
    <w:rsid w:val="00DA0390"/>
    <w:rsid w:val="00DA184B"/>
    <w:rsid w:val="00DA1940"/>
    <w:rsid w:val="00DA3C3C"/>
    <w:rsid w:val="00DB05EC"/>
    <w:rsid w:val="00DB166E"/>
    <w:rsid w:val="00DB3D8C"/>
    <w:rsid w:val="00DB3E4C"/>
    <w:rsid w:val="00DB421D"/>
    <w:rsid w:val="00DB43B8"/>
    <w:rsid w:val="00DB7BD1"/>
    <w:rsid w:val="00DB7C8A"/>
    <w:rsid w:val="00DC1C6F"/>
    <w:rsid w:val="00DC2DC5"/>
    <w:rsid w:val="00DC341B"/>
    <w:rsid w:val="00DC6B18"/>
    <w:rsid w:val="00DC7472"/>
    <w:rsid w:val="00DD2BCD"/>
    <w:rsid w:val="00DD35E7"/>
    <w:rsid w:val="00DD5486"/>
    <w:rsid w:val="00DD6120"/>
    <w:rsid w:val="00DD650E"/>
    <w:rsid w:val="00DD77F1"/>
    <w:rsid w:val="00DD7968"/>
    <w:rsid w:val="00DE0B7E"/>
    <w:rsid w:val="00DE1418"/>
    <w:rsid w:val="00DE2205"/>
    <w:rsid w:val="00DE421E"/>
    <w:rsid w:val="00DE5454"/>
    <w:rsid w:val="00DE7F41"/>
    <w:rsid w:val="00DF09A2"/>
    <w:rsid w:val="00DF0F50"/>
    <w:rsid w:val="00DF2309"/>
    <w:rsid w:val="00DF28DC"/>
    <w:rsid w:val="00DF2F0C"/>
    <w:rsid w:val="00DF3915"/>
    <w:rsid w:val="00DF44AC"/>
    <w:rsid w:val="00DF4CE2"/>
    <w:rsid w:val="00E0168F"/>
    <w:rsid w:val="00E05374"/>
    <w:rsid w:val="00E05581"/>
    <w:rsid w:val="00E12071"/>
    <w:rsid w:val="00E12660"/>
    <w:rsid w:val="00E1274F"/>
    <w:rsid w:val="00E12838"/>
    <w:rsid w:val="00E15BBF"/>
    <w:rsid w:val="00E15ECD"/>
    <w:rsid w:val="00E209A9"/>
    <w:rsid w:val="00E23F00"/>
    <w:rsid w:val="00E2599A"/>
    <w:rsid w:val="00E26A0F"/>
    <w:rsid w:val="00E318D4"/>
    <w:rsid w:val="00E339EE"/>
    <w:rsid w:val="00E33B83"/>
    <w:rsid w:val="00E342E4"/>
    <w:rsid w:val="00E3557A"/>
    <w:rsid w:val="00E37C08"/>
    <w:rsid w:val="00E4014C"/>
    <w:rsid w:val="00E401FC"/>
    <w:rsid w:val="00E404A2"/>
    <w:rsid w:val="00E42D1B"/>
    <w:rsid w:val="00E43FA5"/>
    <w:rsid w:val="00E4558E"/>
    <w:rsid w:val="00E46C0B"/>
    <w:rsid w:val="00E46FAB"/>
    <w:rsid w:val="00E474DC"/>
    <w:rsid w:val="00E511F8"/>
    <w:rsid w:val="00E5155C"/>
    <w:rsid w:val="00E51CC9"/>
    <w:rsid w:val="00E553C6"/>
    <w:rsid w:val="00E55562"/>
    <w:rsid w:val="00E55EA9"/>
    <w:rsid w:val="00E56307"/>
    <w:rsid w:val="00E56D55"/>
    <w:rsid w:val="00E56F52"/>
    <w:rsid w:val="00E57D47"/>
    <w:rsid w:val="00E57F76"/>
    <w:rsid w:val="00E60203"/>
    <w:rsid w:val="00E60696"/>
    <w:rsid w:val="00E6152A"/>
    <w:rsid w:val="00E62028"/>
    <w:rsid w:val="00E636D2"/>
    <w:rsid w:val="00E6393C"/>
    <w:rsid w:val="00E67E51"/>
    <w:rsid w:val="00E70CF8"/>
    <w:rsid w:val="00E747F4"/>
    <w:rsid w:val="00E76BE0"/>
    <w:rsid w:val="00E7790B"/>
    <w:rsid w:val="00E81714"/>
    <w:rsid w:val="00E84B97"/>
    <w:rsid w:val="00E858AB"/>
    <w:rsid w:val="00E90D9D"/>
    <w:rsid w:val="00E91546"/>
    <w:rsid w:val="00E91678"/>
    <w:rsid w:val="00E9206E"/>
    <w:rsid w:val="00E93438"/>
    <w:rsid w:val="00E93F64"/>
    <w:rsid w:val="00E94CBC"/>
    <w:rsid w:val="00E96092"/>
    <w:rsid w:val="00E96737"/>
    <w:rsid w:val="00EA0668"/>
    <w:rsid w:val="00EA127F"/>
    <w:rsid w:val="00EA1F53"/>
    <w:rsid w:val="00EA2282"/>
    <w:rsid w:val="00EA4376"/>
    <w:rsid w:val="00EA4F15"/>
    <w:rsid w:val="00EA70DC"/>
    <w:rsid w:val="00EA7BFA"/>
    <w:rsid w:val="00EA7F83"/>
    <w:rsid w:val="00EB01FF"/>
    <w:rsid w:val="00EB06C6"/>
    <w:rsid w:val="00EB1B47"/>
    <w:rsid w:val="00EB2858"/>
    <w:rsid w:val="00EB46E1"/>
    <w:rsid w:val="00EB53DF"/>
    <w:rsid w:val="00EB6907"/>
    <w:rsid w:val="00EB7BD6"/>
    <w:rsid w:val="00EC20FD"/>
    <w:rsid w:val="00EC2EF8"/>
    <w:rsid w:val="00EC3DAC"/>
    <w:rsid w:val="00EC42FF"/>
    <w:rsid w:val="00EC5A73"/>
    <w:rsid w:val="00EC6951"/>
    <w:rsid w:val="00ED27F6"/>
    <w:rsid w:val="00ED3B7C"/>
    <w:rsid w:val="00ED3D0C"/>
    <w:rsid w:val="00ED4AEF"/>
    <w:rsid w:val="00ED570E"/>
    <w:rsid w:val="00ED5CFE"/>
    <w:rsid w:val="00ED709A"/>
    <w:rsid w:val="00ED7D8C"/>
    <w:rsid w:val="00EE005A"/>
    <w:rsid w:val="00EE05CF"/>
    <w:rsid w:val="00EE10AE"/>
    <w:rsid w:val="00EE2DA2"/>
    <w:rsid w:val="00EE4290"/>
    <w:rsid w:val="00EE589E"/>
    <w:rsid w:val="00EE76D0"/>
    <w:rsid w:val="00EE7C89"/>
    <w:rsid w:val="00EF1185"/>
    <w:rsid w:val="00EF1246"/>
    <w:rsid w:val="00EF61A1"/>
    <w:rsid w:val="00EF754D"/>
    <w:rsid w:val="00F027E9"/>
    <w:rsid w:val="00F04BA2"/>
    <w:rsid w:val="00F0775E"/>
    <w:rsid w:val="00F15F69"/>
    <w:rsid w:val="00F1612D"/>
    <w:rsid w:val="00F16B66"/>
    <w:rsid w:val="00F173DD"/>
    <w:rsid w:val="00F20C9A"/>
    <w:rsid w:val="00F21119"/>
    <w:rsid w:val="00F22124"/>
    <w:rsid w:val="00F25164"/>
    <w:rsid w:val="00F25620"/>
    <w:rsid w:val="00F277D3"/>
    <w:rsid w:val="00F30997"/>
    <w:rsid w:val="00F32896"/>
    <w:rsid w:val="00F33C08"/>
    <w:rsid w:val="00F41AE7"/>
    <w:rsid w:val="00F41B3D"/>
    <w:rsid w:val="00F41F44"/>
    <w:rsid w:val="00F42D17"/>
    <w:rsid w:val="00F4381F"/>
    <w:rsid w:val="00F457A0"/>
    <w:rsid w:val="00F46492"/>
    <w:rsid w:val="00F477B5"/>
    <w:rsid w:val="00F47B01"/>
    <w:rsid w:val="00F5057E"/>
    <w:rsid w:val="00F524FC"/>
    <w:rsid w:val="00F53410"/>
    <w:rsid w:val="00F540DD"/>
    <w:rsid w:val="00F541F8"/>
    <w:rsid w:val="00F5470A"/>
    <w:rsid w:val="00F551E6"/>
    <w:rsid w:val="00F5563D"/>
    <w:rsid w:val="00F56891"/>
    <w:rsid w:val="00F577B1"/>
    <w:rsid w:val="00F64CD4"/>
    <w:rsid w:val="00F64F37"/>
    <w:rsid w:val="00F65AB2"/>
    <w:rsid w:val="00F67BEF"/>
    <w:rsid w:val="00F722CB"/>
    <w:rsid w:val="00F73E78"/>
    <w:rsid w:val="00F740C2"/>
    <w:rsid w:val="00F7591E"/>
    <w:rsid w:val="00F75EF9"/>
    <w:rsid w:val="00F77A9B"/>
    <w:rsid w:val="00F80781"/>
    <w:rsid w:val="00F83035"/>
    <w:rsid w:val="00F83793"/>
    <w:rsid w:val="00F83DE4"/>
    <w:rsid w:val="00F856E8"/>
    <w:rsid w:val="00F866B0"/>
    <w:rsid w:val="00F869EF"/>
    <w:rsid w:val="00F86BE4"/>
    <w:rsid w:val="00F86C7B"/>
    <w:rsid w:val="00F86D61"/>
    <w:rsid w:val="00F905B6"/>
    <w:rsid w:val="00F90B31"/>
    <w:rsid w:val="00F914B2"/>
    <w:rsid w:val="00F926B9"/>
    <w:rsid w:val="00F9541D"/>
    <w:rsid w:val="00FA0403"/>
    <w:rsid w:val="00FA0CBD"/>
    <w:rsid w:val="00FA0CE6"/>
    <w:rsid w:val="00FA597D"/>
    <w:rsid w:val="00FA5B9A"/>
    <w:rsid w:val="00FB01B9"/>
    <w:rsid w:val="00FB0F75"/>
    <w:rsid w:val="00FB2049"/>
    <w:rsid w:val="00FB2FFC"/>
    <w:rsid w:val="00FB763A"/>
    <w:rsid w:val="00FB79C0"/>
    <w:rsid w:val="00FC0E98"/>
    <w:rsid w:val="00FC14CB"/>
    <w:rsid w:val="00FC2EB8"/>
    <w:rsid w:val="00FC5C43"/>
    <w:rsid w:val="00FC6547"/>
    <w:rsid w:val="00FD12FC"/>
    <w:rsid w:val="00FD1598"/>
    <w:rsid w:val="00FD16C3"/>
    <w:rsid w:val="00FD3CC6"/>
    <w:rsid w:val="00FD576E"/>
    <w:rsid w:val="00FD596B"/>
    <w:rsid w:val="00FE42EA"/>
    <w:rsid w:val="00FE4334"/>
    <w:rsid w:val="00FE4EC2"/>
    <w:rsid w:val="00FE58CC"/>
    <w:rsid w:val="00FE7022"/>
    <w:rsid w:val="00FE7284"/>
    <w:rsid w:val="00FE75A9"/>
    <w:rsid w:val="00FF058D"/>
    <w:rsid w:val="00FF1D8E"/>
    <w:rsid w:val="00FF2440"/>
    <w:rsid w:val="00FF2A05"/>
    <w:rsid w:val="00FF322C"/>
    <w:rsid w:val="00FF3922"/>
    <w:rsid w:val="00FF4953"/>
    <w:rsid w:val="00FF7745"/>
    <w:rsid w:val="00FF7BCB"/>
    <w:rsid w:val="1D7F3927"/>
  </w:rsids>
  <m:mathPr>
    <m:mathFont m:val="Cambria Math"/>
    <m:brkBin m:val="before"/>
    <m:brkBinSub m:val="--"/>
    <m:smallFrac m:val="0"/>
    <m:dispDef/>
    <m:lMargin m:val="0"/>
    <m:rMargin m:val="0"/>
    <m:defJc m:val="centerGroup"/>
    <m:wrapIndent m:val="1440"/>
    <m:intLim m:val="subSup"/>
    <m:naryLim m:val="undOvr"/>
  </m:mathPr>
  <w:themeFontLang w:val="ms-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711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uiPriority="0"/>
    <w:lsdException w:name="Body Text Indent 3" w:uiPriority="0"/>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line="480" w:lineRule="auto"/>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sz w:val="16"/>
      <w:szCs w:val="16"/>
    </w:rPr>
  </w:style>
  <w:style w:type="paragraph" w:styleId="BodyText">
    <w:name w:val="Body Text"/>
    <w:basedOn w:val="Normal"/>
    <w:qFormat/>
    <w:pPr>
      <w:spacing w:after="120"/>
    </w:pPr>
    <w:rPr>
      <w:lang w:val="id-ID" w:eastAsia="id-ID"/>
    </w:rPr>
  </w:style>
  <w:style w:type="paragraph" w:styleId="BodyText2">
    <w:name w:val="Body Text 2"/>
    <w:basedOn w:val="Normal"/>
    <w:pPr>
      <w:spacing w:after="120" w:line="480" w:lineRule="auto"/>
    </w:pPr>
  </w:style>
  <w:style w:type="paragraph" w:styleId="BodyTextIndent">
    <w:name w:val="Body Text Indent"/>
    <w:basedOn w:val="Normal"/>
    <w:pPr>
      <w:spacing w:line="360" w:lineRule="auto"/>
      <w:ind w:left="456" w:firstLine="984"/>
      <w:jc w:val="both"/>
    </w:pPr>
    <w:rPr>
      <w:lang w:val="id-ID"/>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line="480" w:lineRule="auto"/>
      <w:jc w:val="center"/>
    </w:pPr>
    <w:rPr>
      <w:i/>
      <w:iCs/>
    </w:rPr>
  </w:style>
  <w:style w:type="paragraph" w:styleId="Footer">
    <w:name w:val="footer"/>
    <w:basedOn w:val="Normal"/>
    <w:qFormat/>
    <w:pPr>
      <w:tabs>
        <w:tab w:val="center" w:pos="4320"/>
        <w:tab w:val="right" w:pos="8640"/>
      </w:tabs>
    </w:pPr>
  </w:style>
  <w:style w:type="paragraph" w:styleId="FootnoteText">
    <w:name w:val="footnote text"/>
    <w:basedOn w:val="Normal"/>
    <w:semiHidden/>
    <w:qFormat/>
    <w:rPr>
      <w:rFonts w:cs="Traditional Arabic"/>
      <w:lang w:eastAsia="ko-KR"/>
    </w:rPr>
  </w:style>
  <w:style w:type="paragraph" w:styleId="Header">
    <w:name w:val="header"/>
    <w:basedOn w:val="Normal"/>
    <w:qFormat/>
    <w:pPr>
      <w:tabs>
        <w:tab w:val="center" w:pos="4320"/>
        <w:tab w:val="right" w:pos="8640"/>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
    <w:name w:val="List"/>
    <w:basedOn w:val="Normal"/>
    <w:pPr>
      <w:ind w:left="360" w:hanging="360"/>
      <w:jc w:val="center"/>
    </w:pPr>
    <w:rPr>
      <w:sz w:val="24"/>
      <w:szCs w:val="24"/>
    </w:rPr>
  </w:style>
  <w:style w:type="paragraph" w:styleId="NormalWeb">
    <w:name w:val="Normal (Web)"/>
    <w:basedOn w:val="Normal"/>
    <w:pPr>
      <w:spacing w:before="100" w:beforeAutospacing="1" w:after="100" w:afterAutospacing="1"/>
    </w:pPr>
    <w:rPr>
      <w:sz w:val="24"/>
      <w:szCs w:val="24"/>
    </w:rPr>
  </w:style>
  <w:style w:type="paragraph" w:styleId="PlainText">
    <w:name w:val="Plain Text"/>
    <w:basedOn w:val="Normal"/>
    <w:semiHidden/>
    <w:rPr>
      <w:rFonts w:ascii="Courier New" w:eastAsia="BatangChe" w:hAnsi="Courier New"/>
      <w:sz w:val="24"/>
      <w:szCs w:val="24"/>
    </w:rPr>
  </w:style>
  <w:style w:type="paragraph" w:styleId="Subtitle">
    <w:name w:val="Subtitle"/>
    <w:basedOn w:val="Normal"/>
    <w:qFormat/>
    <w:pPr>
      <w:jc w:val="center"/>
    </w:pPr>
    <w:rPr>
      <w:b/>
      <w:bCs/>
      <w:sz w:val="32"/>
      <w:szCs w:val="32"/>
      <w:lang w:val="en-GB"/>
    </w:rPr>
  </w:style>
  <w:style w:type="paragraph" w:styleId="Title">
    <w:name w:val="Title"/>
    <w:basedOn w:val="Normal"/>
    <w:qFormat/>
    <w:pPr>
      <w:jc w:val="center"/>
    </w:pPr>
    <w:rPr>
      <w:b/>
      <w:bCs/>
      <w:sz w:val="28"/>
      <w:szCs w:val="24"/>
      <w:lang w:val="id-ID"/>
    </w:rPr>
  </w:style>
  <w:style w:type="character" w:styleId="Emphasis">
    <w:name w:val="Emphasis"/>
    <w:basedOn w:val="DefaultParagraphFont"/>
    <w:uiPriority w:val="20"/>
    <w:qFormat/>
    <w:rPr>
      <w:i/>
      <w:iCs/>
    </w:rPr>
  </w:style>
  <w:style w:type="character" w:styleId="FootnoteReference">
    <w:name w:val="footnote reference"/>
    <w:basedOn w:val="DefaultParagraphFont"/>
    <w:semiHidden/>
    <w:rPr>
      <w:vertAlign w:val="superscript"/>
    </w:rPr>
  </w:style>
  <w:style w:type="character" w:styleId="Hyperlink">
    <w:name w:val="Hyperlink"/>
    <w:basedOn w:val="DefaultParagraphFont"/>
    <w:uiPriority w:val="99"/>
    <w:qFormat/>
    <w:rPr>
      <w:color w:val="0000FF"/>
      <w:u w:val="single"/>
    </w:rPr>
  </w:style>
  <w:style w:type="character" w:styleId="PageNumber">
    <w:name w:val="page number"/>
    <w:basedOn w:val="DefaultParagraphFont"/>
    <w:qFormat/>
  </w:style>
  <w:style w:type="character" w:styleId="Strong">
    <w:name w:val="Strong"/>
    <w:basedOn w:val="DefaultParagraphFont"/>
    <w:qFormat/>
    <w:rPr>
      <w:rFonts w:cs="Times New Roman"/>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dulbab">
    <w:name w:val="Judul bab"/>
    <w:basedOn w:val="Normal"/>
    <w:qFormat/>
    <w:pPr>
      <w:spacing w:line="475" w:lineRule="atLeast"/>
      <w:jc w:val="center"/>
    </w:pPr>
    <w:rPr>
      <w:b/>
      <w:sz w:val="32"/>
    </w:rPr>
  </w:style>
  <w:style w:type="paragraph" w:customStyle="1" w:styleId="IsiBabforKomputek">
    <w:name w:val="Isi Bab for Komputek"/>
    <w:basedOn w:val="Normal"/>
    <w:qFormat/>
    <w:pPr>
      <w:ind w:firstLine="720"/>
      <w:jc w:val="both"/>
    </w:pPr>
  </w:style>
  <w:style w:type="paragraph" w:customStyle="1" w:styleId="tole">
    <w:name w:val="tole"/>
    <w:basedOn w:val="Normal"/>
    <w:qFormat/>
    <w:pPr>
      <w:jc w:val="center"/>
      <w:outlineLvl w:val="0"/>
    </w:pPr>
    <w:rPr>
      <w:b/>
      <w:bCs/>
      <w:sz w:val="28"/>
      <w:szCs w:val="28"/>
    </w:rPr>
  </w:style>
  <w:style w:type="paragraph" w:customStyle="1" w:styleId="tolesBold">
    <w:name w:val="toles + Bold"/>
    <w:basedOn w:val="Normal"/>
    <w:qFormat/>
    <w:pPr>
      <w:jc w:val="center"/>
      <w:outlineLvl w:val="0"/>
    </w:pPr>
    <w:rPr>
      <w:i/>
      <w:iCs/>
      <w:sz w:val="24"/>
      <w:szCs w:val="24"/>
    </w:rPr>
  </w:style>
  <w:style w:type="paragraph" w:customStyle="1" w:styleId="toleLinespacingsingle">
    <w:name w:val="tole + Line spacing:  single"/>
    <w:basedOn w:val="Normal"/>
    <w:qFormat/>
    <w:pPr>
      <w:jc w:val="both"/>
    </w:pPr>
    <w:rPr>
      <w:sz w:val="24"/>
      <w:szCs w:val="24"/>
    </w:rPr>
  </w:style>
  <w:style w:type="paragraph" w:customStyle="1" w:styleId="bunga">
    <w:name w:val="bunga"/>
    <w:basedOn w:val="Normal"/>
    <w:qFormat/>
    <w:pPr>
      <w:jc w:val="both"/>
    </w:pPr>
    <w:rPr>
      <w:rFonts w:ascii="Arial" w:hAnsi="Arial" w:cs="Arial"/>
      <w:szCs w:val="24"/>
    </w:rPr>
  </w:style>
  <w:style w:type="paragraph" w:customStyle="1" w:styleId="bunga2">
    <w:name w:val="bunga2"/>
    <w:basedOn w:val="Normal"/>
    <w:qFormat/>
    <w:pPr>
      <w:jc w:val="both"/>
      <w:outlineLvl w:val="0"/>
    </w:pPr>
    <w:rPr>
      <w:rFonts w:ascii="Arial" w:hAnsi="Arial" w:cs="Arial"/>
      <w:b/>
      <w:bCs/>
      <w:szCs w:val="24"/>
    </w:rPr>
  </w:style>
  <w:style w:type="paragraph" w:customStyle="1" w:styleId="DiQi">
    <w:name w:val="DiQi"/>
    <w:basedOn w:val="Normal"/>
    <w:pPr>
      <w:spacing w:line="360" w:lineRule="auto"/>
      <w:jc w:val="both"/>
    </w:pPr>
    <w:rPr>
      <w:sz w:val="24"/>
      <w:szCs w:val="24"/>
    </w:rPr>
  </w:style>
  <w:style w:type="paragraph" w:customStyle="1" w:styleId="tole3">
    <w:name w:val="tole3"/>
    <w:basedOn w:val="DiQi"/>
    <w:pPr>
      <w:spacing w:line="240" w:lineRule="auto"/>
      <w:outlineLvl w:val="0"/>
    </w:pPr>
    <w:rPr>
      <w:rFonts w:ascii="Arial" w:hAnsi="Arial" w:cs="Arial"/>
      <w:b/>
      <w:bCs/>
      <w:sz w:val="20"/>
    </w:rPr>
  </w:style>
  <w:style w:type="paragraph" w:customStyle="1" w:styleId="yange">
    <w:name w:val="yange"/>
    <w:basedOn w:val="DiQi"/>
    <w:qFormat/>
    <w:pPr>
      <w:spacing w:line="240" w:lineRule="auto"/>
      <w:ind w:left="360"/>
    </w:pPr>
    <w:rPr>
      <w:rFonts w:ascii="Arial" w:hAnsi="Arial" w:cs="Arial"/>
      <w:sz w:val="20"/>
    </w:rPr>
  </w:style>
  <w:style w:type="paragraph" w:customStyle="1" w:styleId="yange2">
    <w:name w:val="yange2"/>
    <w:basedOn w:val="DiQi"/>
    <w:pPr>
      <w:numPr>
        <w:numId w:val="1"/>
      </w:numPr>
      <w:spacing w:line="240" w:lineRule="auto"/>
    </w:pPr>
    <w:rPr>
      <w:rFonts w:ascii="Arial" w:hAnsi="Arial" w:cs="Arial"/>
      <w:sz w:val="20"/>
    </w:rPr>
  </w:style>
  <w:style w:type="paragraph" w:customStyle="1" w:styleId="JossTole">
    <w:name w:val="JossTole"/>
    <w:basedOn w:val="DiQi"/>
    <w:pPr>
      <w:spacing w:line="240" w:lineRule="auto"/>
      <w:ind w:firstLine="709"/>
    </w:pPr>
    <w:rPr>
      <w:rFonts w:ascii="Arial" w:hAnsi="Arial" w:cs="Arial"/>
      <w:sz w:val="20"/>
    </w:rPr>
  </w:style>
  <w:style w:type="paragraph" w:customStyle="1" w:styleId="Body0">
    <w:name w:val="Body 0"/>
    <w:basedOn w:val="Normal"/>
    <w:pPr>
      <w:spacing w:line="360" w:lineRule="atLeast"/>
      <w:jc w:val="both"/>
    </w:pPr>
    <w:rPr>
      <w:rFonts w:ascii="Palatino" w:hAnsi="Palatino"/>
      <w:sz w:val="24"/>
      <w:szCs w:val="24"/>
    </w:rPr>
  </w:style>
  <w:style w:type="paragraph" w:customStyle="1" w:styleId="AutoBiography">
    <w:name w:val="AutoBiography"/>
    <w:basedOn w:val="Normal"/>
    <w:pPr>
      <w:jc w:val="both"/>
    </w:pPr>
    <w:rPr>
      <w:rFonts w:eastAsia="MS Mincho" w:cs="Angsana New"/>
      <w:sz w:val="18"/>
      <w:szCs w:val="18"/>
      <w:lang w:bidi="th-TH"/>
    </w:rPr>
  </w:style>
  <w:style w:type="paragraph" w:customStyle="1" w:styleId="Default">
    <w:name w:val="Default"/>
    <w:pPr>
      <w:widowControl w:val="0"/>
      <w:autoSpaceDE w:val="0"/>
      <w:autoSpaceDN w:val="0"/>
      <w:adjustRightInd w:val="0"/>
    </w:pPr>
    <w:rPr>
      <w:rFonts w:cs="Angsana New"/>
      <w:color w:val="000000"/>
      <w:sz w:val="24"/>
      <w:szCs w:val="24"/>
    </w:rPr>
  </w:style>
  <w:style w:type="paragraph" w:customStyle="1" w:styleId="SectionTitle">
    <w:name w:val="Section Title"/>
    <w:basedOn w:val="Normal"/>
    <w:pPr>
      <w:snapToGrid w:val="0"/>
      <w:jc w:val="both"/>
    </w:pPr>
    <w:rPr>
      <w:rFonts w:eastAsia="MS Mincho" w:cs="Angsana New"/>
      <w:lang w:val="en-GB" w:bidi="th-TH"/>
    </w:rPr>
  </w:style>
  <w:style w:type="paragraph" w:customStyle="1" w:styleId="Style10ptJustified">
    <w:name w:val="Style 10 pt Justified"/>
    <w:basedOn w:val="Normal"/>
    <w:link w:val="Style10ptJustifiedChar"/>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Pr>
      <w:rFonts w:ascii="Arial" w:eastAsia="MS Mincho" w:hAnsi="Arial" w:cs="Arial"/>
      <w:iCs/>
      <w:lang w:val="en-GB" w:eastAsia="en-US" w:bidi="ar-SA"/>
    </w:rPr>
  </w:style>
  <w:style w:type="paragraph" w:customStyle="1" w:styleId="paperbody">
    <w:name w:val="paper body"/>
    <w:basedOn w:val="Normal"/>
    <w:pPr>
      <w:jc w:val="both"/>
    </w:pPr>
    <w:rPr>
      <w:sz w:val="24"/>
      <w:szCs w:val="24"/>
      <w:lang w:val="en-AU"/>
    </w:rPr>
  </w:style>
  <w:style w:type="character" w:customStyle="1" w:styleId="CharChar">
    <w:name w:val="Char Char"/>
    <w:basedOn w:val="DefaultParagraphFont"/>
    <w:rPr>
      <w:rFonts w:ascii="Courier New" w:eastAsia="BatangChe" w:hAnsi="Courier New"/>
      <w:sz w:val="24"/>
      <w:szCs w:val="24"/>
      <w:lang w:val="en-US" w:eastAsia="en-US"/>
    </w:rPr>
  </w:style>
  <w:style w:type="paragraph" w:customStyle="1" w:styleId="Body">
    <w:name w:val="Body"/>
    <w:basedOn w:val="Normal"/>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pPr>
      <w:jc w:val="center"/>
    </w:pPr>
    <w:rPr>
      <w:smallCaps/>
      <w:sz w:val="16"/>
      <w:szCs w:val="16"/>
    </w:rPr>
  </w:style>
  <w:style w:type="paragraph" w:customStyle="1" w:styleId="Sub-titles">
    <w:name w:val="Sub-titles"/>
    <w:basedOn w:val="Normal"/>
    <w:pPr>
      <w:jc w:val="both"/>
    </w:pPr>
    <w:rPr>
      <w:b/>
      <w:bCs/>
      <w:color w:val="000000"/>
      <w:sz w:val="24"/>
      <w:szCs w:val="24"/>
      <w:lang w:val="pt-PT" w:eastAsia="pt-PT"/>
    </w:rPr>
  </w:style>
  <w:style w:type="paragraph" w:customStyle="1" w:styleId="text0">
    <w:name w:val="text"/>
    <w:basedOn w:val="Normal"/>
    <w:pPr>
      <w:ind w:firstLine="227"/>
      <w:jc w:val="both"/>
    </w:pPr>
  </w:style>
  <w:style w:type="paragraph" w:customStyle="1" w:styleId="tables">
    <w:name w:val="tables"/>
    <w:basedOn w:val="Normal"/>
    <w:pPr>
      <w:jc w:val="both"/>
    </w:pPr>
    <w:rPr>
      <w:sz w:val="18"/>
      <w:szCs w:val="18"/>
    </w:rPr>
  </w:style>
  <w:style w:type="paragraph" w:customStyle="1" w:styleId="Abstract">
    <w:name w:val="Abstract"/>
    <w:pPr>
      <w:spacing w:after="200"/>
      <w:jc w:val="both"/>
    </w:pPr>
    <w:rPr>
      <w:rFonts w:eastAsia="SimSun"/>
      <w:b/>
      <w:sz w:val="18"/>
    </w:rPr>
  </w:style>
  <w:style w:type="paragraph" w:customStyle="1" w:styleId="Affiliation">
    <w:name w:val="Affiliation"/>
    <w:pPr>
      <w:jc w:val="center"/>
    </w:pPr>
    <w:rPr>
      <w:rFonts w:eastAsia="SimSun"/>
    </w:rPr>
  </w:style>
  <w:style w:type="paragraph" w:customStyle="1" w:styleId="equation0">
    <w:name w:val="equation"/>
    <w:basedOn w:val="Normal"/>
    <w:pPr>
      <w:tabs>
        <w:tab w:val="center" w:pos="2520"/>
        <w:tab w:val="right" w:pos="5040"/>
      </w:tabs>
      <w:spacing w:before="240" w:after="240" w:line="216" w:lineRule="auto"/>
      <w:jc w:val="center"/>
    </w:pPr>
    <w:rPr>
      <w:rFonts w:eastAsia="SimSun"/>
    </w:rPr>
  </w:style>
  <w:style w:type="paragraph" w:customStyle="1" w:styleId="figurecaption">
    <w:name w:val="figure caption"/>
    <w:pPr>
      <w:spacing w:before="80" w:after="200"/>
      <w:jc w:val="center"/>
    </w:pPr>
    <w:rPr>
      <w:rFonts w:eastAsia="SimSun"/>
      <w:sz w:val="16"/>
    </w:rPr>
  </w:style>
  <w:style w:type="paragraph" w:customStyle="1" w:styleId="papertitle">
    <w:name w:val="paper title"/>
    <w:pPr>
      <w:spacing w:after="120"/>
      <w:jc w:val="center"/>
    </w:pPr>
    <w:rPr>
      <w:rFonts w:eastAsia="SimSun"/>
      <w:sz w:val="48"/>
    </w:rPr>
  </w:style>
  <w:style w:type="paragraph" w:customStyle="1" w:styleId="references">
    <w:name w:val="references"/>
    <w:pPr>
      <w:numPr>
        <w:numId w:val="2"/>
      </w:numPr>
      <w:spacing w:after="40" w:line="180" w:lineRule="exact"/>
      <w:jc w:val="both"/>
    </w:pPr>
    <w:rPr>
      <w:rFonts w:eastAsia="SimSun"/>
      <w:sz w:val="16"/>
    </w:rPr>
  </w:style>
  <w:style w:type="paragraph" w:customStyle="1" w:styleId="tablecolsubhead">
    <w:name w:val="table col subhead"/>
    <w:basedOn w:val="Normal"/>
    <w:pPr>
      <w:jc w:val="center"/>
    </w:pPr>
    <w:rPr>
      <w:rFonts w:eastAsia="SimSun"/>
      <w:b/>
      <w:i/>
      <w:sz w:val="15"/>
    </w:rPr>
  </w:style>
  <w:style w:type="paragraph" w:customStyle="1" w:styleId="tablecopy">
    <w:name w:val="table copy"/>
    <w:pPr>
      <w:jc w:val="both"/>
    </w:pPr>
    <w:rPr>
      <w:rFonts w:eastAsia="SimSun"/>
      <w:sz w:val="16"/>
    </w:rPr>
  </w:style>
  <w:style w:type="paragraph" w:customStyle="1" w:styleId="tablehead">
    <w:name w:val="table head"/>
    <w:pPr>
      <w:numPr>
        <w:numId w:val="3"/>
      </w:numPr>
      <w:spacing w:before="240" w:after="120" w:line="216" w:lineRule="auto"/>
      <w:jc w:val="center"/>
    </w:pPr>
    <w:rPr>
      <w:rFonts w:eastAsia="SimSun"/>
      <w:smallCaps/>
      <w:sz w:val="16"/>
    </w:rPr>
  </w:style>
  <w:style w:type="character" w:customStyle="1" w:styleId="shorttext">
    <w:name w:val="short_text"/>
    <w:basedOn w:val="DefaultParagraphFont"/>
  </w:style>
  <w:style w:type="character" w:customStyle="1" w:styleId="longtext">
    <w:name w:val="long_text"/>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style>
  <w:style w:type="paragraph" w:styleId="ListParagraph">
    <w:name w:val="List Paragraph"/>
    <w:aliases w:val="Body of text,List Paragraph1"/>
    <w:basedOn w:val="Normal"/>
    <w:link w:val="ListParagraphChar"/>
    <w:uiPriority w:val="34"/>
    <w:qFormat/>
    <w:pPr>
      <w:spacing w:after="200" w:line="276" w:lineRule="auto"/>
      <w:ind w:left="720"/>
      <w:contextualSpacing/>
    </w:pPr>
    <w:rPr>
      <w:rFonts w:ascii="Calibri" w:hAnsi="Calibri"/>
      <w:sz w:val="22"/>
      <w:szCs w:val="22"/>
      <w:lang w:val="en-GB" w:eastAsia="en-GB"/>
    </w:rPr>
  </w:style>
  <w:style w:type="paragraph" w:styleId="NoSpacing">
    <w:name w:val="No Spacing"/>
    <w:qFormat/>
    <w:rPr>
      <w:rFonts w:ascii="Calibri" w:eastAsia="Calibri" w:hAnsi="Calibri"/>
      <w:sz w:val="22"/>
      <w:szCs w:val="22"/>
    </w:rPr>
  </w:style>
  <w:style w:type="character" w:customStyle="1" w:styleId="hps">
    <w:name w:val="hps"/>
    <w:basedOn w:val="DefaultParagraphFont"/>
  </w:style>
  <w:style w:type="character" w:customStyle="1" w:styleId="st">
    <w:name w:val="st"/>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sid w:val="00A06C4C"/>
    <w:rPr>
      <w:color w:val="800080" w:themeColor="followedHyperlink"/>
      <w:u w:val="single"/>
    </w:rPr>
  </w:style>
  <w:style w:type="table" w:customStyle="1" w:styleId="PlainTable2">
    <w:name w:val="Plain Table 2"/>
    <w:basedOn w:val="TableNormal"/>
    <w:uiPriority w:val="42"/>
    <w:rsid w:val="009C075D"/>
    <w:pPr>
      <w:spacing w:after="0" w:line="240" w:lineRule="auto"/>
    </w:pPr>
    <w:rPr>
      <w:rFonts w:asciiTheme="minorHAnsi" w:eastAsiaTheme="minorHAnsi" w:hAnsiTheme="minorHAnsi" w:cstheme="minorBidi"/>
      <w:sz w:val="24"/>
      <w:szCs w:val="24"/>
      <w:lang w:val="en-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Body of text Char,List Paragraph1 Char"/>
    <w:link w:val="ListParagraph"/>
    <w:uiPriority w:val="34"/>
    <w:rsid w:val="0096317C"/>
    <w:rPr>
      <w:rFonts w:ascii="Calibri" w:hAnsi="Calibri"/>
      <w:sz w:val="22"/>
      <w:szCs w:val="22"/>
      <w:lang w:val="en-GB" w:eastAsia="en-GB"/>
    </w:rPr>
  </w:style>
  <w:style w:type="character" w:styleId="CommentReference">
    <w:name w:val="annotation reference"/>
    <w:basedOn w:val="DefaultParagraphFont"/>
    <w:uiPriority w:val="99"/>
    <w:semiHidden/>
    <w:unhideWhenUsed/>
    <w:rsid w:val="00FB2049"/>
    <w:rPr>
      <w:sz w:val="18"/>
      <w:szCs w:val="18"/>
    </w:rPr>
  </w:style>
  <w:style w:type="paragraph" w:styleId="CommentText">
    <w:name w:val="annotation text"/>
    <w:basedOn w:val="Normal"/>
    <w:link w:val="CommentTextChar"/>
    <w:uiPriority w:val="99"/>
    <w:semiHidden/>
    <w:unhideWhenUsed/>
    <w:rsid w:val="00FB2049"/>
    <w:pPr>
      <w:spacing w:line="240" w:lineRule="auto"/>
    </w:pPr>
    <w:rPr>
      <w:sz w:val="24"/>
      <w:szCs w:val="24"/>
    </w:rPr>
  </w:style>
  <w:style w:type="character" w:customStyle="1" w:styleId="CommentTextChar">
    <w:name w:val="Comment Text Char"/>
    <w:basedOn w:val="DefaultParagraphFont"/>
    <w:link w:val="CommentText"/>
    <w:uiPriority w:val="99"/>
    <w:semiHidden/>
    <w:rsid w:val="00FB2049"/>
    <w:rPr>
      <w:sz w:val="24"/>
      <w:szCs w:val="24"/>
    </w:rPr>
  </w:style>
  <w:style w:type="paragraph" w:styleId="CommentSubject">
    <w:name w:val="annotation subject"/>
    <w:basedOn w:val="CommentText"/>
    <w:next w:val="CommentText"/>
    <w:link w:val="CommentSubjectChar"/>
    <w:uiPriority w:val="99"/>
    <w:semiHidden/>
    <w:unhideWhenUsed/>
    <w:rsid w:val="00FB2049"/>
    <w:rPr>
      <w:b/>
      <w:bCs/>
      <w:sz w:val="20"/>
      <w:szCs w:val="20"/>
    </w:rPr>
  </w:style>
  <w:style w:type="character" w:customStyle="1" w:styleId="CommentSubjectChar">
    <w:name w:val="Comment Subject Char"/>
    <w:basedOn w:val="CommentTextChar"/>
    <w:link w:val="CommentSubject"/>
    <w:uiPriority w:val="99"/>
    <w:semiHidden/>
    <w:rsid w:val="00FB2049"/>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uiPriority="0"/>
    <w:lsdException w:name="Body Text Indent 3" w:uiPriority="0"/>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line="480" w:lineRule="auto"/>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sz w:val="16"/>
      <w:szCs w:val="16"/>
    </w:rPr>
  </w:style>
  <w:style w:type="paragraph" w:styleId="BodyText">
    <w:name w:val="Body Text"/>
    <w:basedOn w:val="Normal"/>
    <w:qFormat/>
    <w:pPr>
      <w:spacing w:after="120"/>
    </w:pPr>
    <w:rPr>
      <w:lang w:val="id-ID" w:eastAsia="id-ID"/>
    </w:rPr>
  </w:style>
  <w:style w:type="paragraph" w:styleId="BodyText2">
    <w:name w:val="Body Text 2"/>
    <w:basedOn w:val="Normal"/>
    <w:pPr>
      <w:spacing w:after="120" w:line="480" w:lineRule="auto"/>
    </w:pPr>
  </w:style>
  <w:style w:type="paragraph" w:styleId="BodyTextIndent">
    <w:name w:val="Body Text Indent"/>
    <w:basedOn w:val="Normal"/>
    <w:pPr>
      <w:spacing w:line="360" w:lineRule="auto"/>
      <w:ind w:left="456" w:firstLine="984"/>
      <w:jc w:val="both"/>
    </w:pPr>
    <w:rPr>
      <w:lang w:val="id-ID"/>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line="480" w:lineRule="auto"/>
      <w:jc w:val="center"/>
    </w:pPr>
    <w:rPr>
      <w:i/>
      <w:iCs/>
    </w:rPr>
  </w:style>
  <w:style w:type="paragraph" w:styleId="Footer">
    <w:name w:val="footer"/>
    <w:basedOn w:val="Normal"/>
    <w:qFormat/>
    <w:pPr>
      <w:tabs>
        <w:tab w:val="center" w:pos="4320"/>
        <w:tab w:val="right" w:pos="8640"/>
      </w:tabs>
    </w:pPr>
  </w:style>
  <w:style w:type="paragraph" w:styleId="FootnoteText">
    <w:name w:val="footnote text"/>
    <w:basedOn w:val="Normal"/>
    <w:semiHidden/>
    <w:qFormat/>
    <w:rPr>
      <w:rFonts w:cs="Traditional Arabic"/>
      <w:lang w:eastAsia="ko-KR"/>
    </w:rPr>
  </w:style>
  <w:style w:type="paragraph" w:styleId="Header">
    <w:name w:val="header"/>
    <w:basedOn w:val="Normal"/>
    <w:qFormat/>
    <w:pPr>
      <w:tabs>
        <w:tab w:val="center" w:pos="4320"/>
        <w:tab w:val="right" w:pos="8640"/>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
    <w:name w:val="List"/>
    <w:basedOn w:val="Normal"/>
    <w:pPr>
      <w:ind w:left="360" w:hanging="360"/>
      <w:jc w:val="center"/>
    </w:pPr>
    <w:rPr>
      <w:sz w:val="24"/>
      <w:szCs w:val="24"/>
    </w:rPr>
  </w:style>
  <w:style w:type="paragraph" w:styleId="NormalWeb">
    <w:name w:val="Normal (Web)"/>
    <w:basedOn w:val="Normal"/>
    <w:pPr>
      <w:spacing w:before="100" w:beforeAutospacing="1" w:after="100" w:afterAutospacing="1"/>
    </w:pPr>
    <w:rPr>
      <w:sz w:val="24"/>
      <w:szCs w:val="24"/>
    </w:rPr>
  </w:style>
  <w:style w:type="paragraph" w:styleId="PlainText">
    <w:name w:val="Plain Text"/>
    <w:basedOn w:val="Normal"/>
    <w:semiHidden/>
    <w:rPr>
      <w:rFonts w:ascii="Courier New" w:eastAsia="BatangChe" w:hAnsi="Courier New"/>
      <w:sz w:val="24"/>
      <w:szCs w:val="24"/>
    </w:rPr>
  </w:style>
  <w:style w:type="paragraph" w:styleId="Subtitle">
    <w:name w:val="Subtitle"/>
    <w:basedOn w:val="Normal"/>
    <w:qFormat/>
    <w:pPr>
      <w:jc w:val="center"/>
    </w:pPr>
    <w:rPr>
      <w:b/>
      <w:bCs/>
      <w:sz w:val="32"/>
      <w:szCs w:val="32"/>
      <w:lang w:val="en-GB"/>
    </w:rPr>
  </w:style>
  <w:style w:type="paragraph" w:styleId="Title">
    <w:name w:val="Title"/>
    <w:basedOn w:val="Normal"/>
    <w:qFormat/>
    <w:pPr>
      <w:jc w:val="center"/>
    </w:pPr>
    <w:rPr>
      <w:b/>
      <w:bCs/>
      <w:sz w:val="28"/>
      <w:szCs w:val="24"/>
      <w:lang w:val="id-ID"/>
    </w:rPr>
  </w:style>
  <w:style w:type="character" w:styleId="Emphasis">
    <w:name w:val="Emphasis"/>
    <w:basedOn w:val="DefaultParagraphFont"/>
    <w:uiPriority w:val="20"/>
    <w:qFormat/>
    <w:rPr>
      <w:i/>
      <w:iCs/>
    </w:rPr>
  </w:style>
  <w:style w:type="character" w:styleId="FootnoteReference">
    <w:name w:val="footnote reference"/>
    <w:basedOn w:val="DefaultParagraphFont"/>
    <w:semiHidden/>
    <w:rPr>
      <w:vertAlign w:val="superscript"/>
    </w:rPr>
  </w:style>
  <w:style w:type="character" w:styleId="Hyperlink">
    <w:name w:val="Hyperlink"/>
    <w:basedOn w:val="DefaultParagraphFont"/>
    <w:uiPriority w:val="99"/>
    <w:qFormat/>
    <w:rPr>
      <w:color w:val="0000FF"/>
      <w:u w:val="single"/>
    </w:rPr>
  </w:style>
  <w:style w:type="character" w:styleId="PageNumber">
    <w:name w:val="page number"/>
    <w:basedOn w:val="DefaultParagraphFont"/>
    <w:qFormat/>
  </w:style>
  <w:style w:type="character" w:styleId="Strong">
    <w:name w:val="Strong"/>
    <w:basedOn w:val="DefaultParagraphFont"/>
    <w:qFormat/>
    <w:rPr>
      <w:rFonts w:cs="Times New Roman"/>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dulbab">
    <w:name w:val="Judul bab"/>
    <w:basedOn w:val="Normal"/>
    <w:qFormat/>
    <w:pPr>
      <w:spacing w:line="475" w:lineRule="atLeast"/>
      <w:jc w:val="center"/>
    </w:pPr>
    <w:rPr>
      <w:b/>
      <w:sz w:val="32"/>
    </w:rPr>
  </w:style>
  <w:style w:type="paragraph" w:customStyle="1" w:styleId="IsiBabforKomputek">
    <w:name w:val="Isi Bab for Komputek"/>
    <w:basedOn w:val="Normal"/>
    <w:qFormat/>
    <w:pPr>
      <w:ind w:firstLine="720"/>
      <w:jc w:val="both"/>
    </w:pPr>
  </w:style>
  <w:style w:type="paragraph" w:customStyle="1" w:styleId="tole">
    <w:name w:val="tole"/>
    <w:basedOn w:val="Normal"/>
    <w:qFormat/>
    <w:pPr>
      <w:jc w:val="center"/>
      <w:outlineLvl w:val="0"/>
    </w:pPr>
    <w:rPr>
      <w:b/>
      <w:bCs/>
      <w:sz w:val="28"/>
      <w:szCs w:val="28"/>
    </w:rPr>
  </w:style>
  <w:style w:type="paragraph" w:customStyle="1" w:styleId="tolesBold">
    <w:name w:val="toles + Bold"/>
    <w:basedOn w:val="Normal"/>
    <w:qFormat/>
    <w:pPr>
      <w:jc w:val="center"/>
      <w:outlineLvl w:val="0"/>
    </w:pPr>
    <w:rPr>
      <w:i/>
      <w:iCs/>
      <w:sz w:val="24"/>
      <w:szCs w:val="24"/>
    </w:rPr>
  </w:style>
  <w:style w:type="paragraph" w:customStyle="1" w:styleId="toleLinespacingsingle">
    <w:name w:val="tole + Line spacing:  single"/>
    <w:basedOn w:val="Normal"/>
    <w:qFormat/>
    <w:pPr>
      <w:jc w:val="both"/>
    </w:pPr>
    <w:rPr>
      <w:sz w:val="24"/>
      <w:szCs w:val="24"/>
    </w:rPr>
  </w:style>
  <w:style w:type="paragraph" w:customStyle="1" w:styleId="bunga">
    <w:name w:val="bunga"/>
    <w:basedOn w:val="Normal"/>
    <w:qFormat/>
    <w:pPr>
      <w:jc w:val="both"/>
    </w:pPr>
    <w:rPr>
      <w:rFonts w:ascii="Arial" w:hAnsi="Arial" w:cs="Arial"/>
      <w:szCs w:val="24"/>
    </w:rPr>
  </w:style>
  <w:style w:type="paragraph" w:customStyle="1" w:styleId="bunga2">
    <w:name w:val="bunga2"/>
    <w:basedOn w:val="Normal"/>
    <w:qFormat/>
    <w:pPr>
      <w:jc w:val="both"/>
      <w:outlineLvl w:val="0"/>
    </w:pPr>
    <w:rPr>
      <w:rFonts w:ascii="Arial" w:hAnsi="Arial" w:cs="Arial"/>
      <w:b/>
      <w:bCs/>
      <w:szCs w:val="24"/>
    </w:rPr>
  </w:style>
  <w:style w:type="paragraph" w:customStyle="1" w:styleId="DiQi">
    <w:name w:val="DiQi"/>
    <w:basedOn w:val="Normal"/>
    <w:pPr>
      <w:spacing w:line="360" w:lineRule="auto"/>
      <w:jc w:val="both"/>
    </w:pPr>
    <w:rPr>
      <w:sz w:val="24"/>
      <w:szCs w:val="24"/>
    </w:rPr>
  </w:style>
  <w:style w:type="paragraph" w:customStyle="1" w:styleId="tole3">
    <w:name w:val="tole3"/>
    <w:basedOn w:val="DiQi"/>
    <w:pPr>
      <w:spacing w:line="240" w:lineRule="auto"/>
      <w:outlineLvl w:val="0"/>
    </w:pPr>
    <w:rPr>
      <w:rFonts w:ascii="Arial" w:hAnsi="Arial" w:cs="Arial"/>
      <w:b/>
      <w:bCs/>
      <w:sz w:val="20"/>
    </w:rPr>
  </w:style>
  <w:style w:type="paragraph" w:customStyle="1" w:styleId="yange">
    <w:name w:val="yange"/>
    <w:basedOn w:val="DiQi"/>
    <w:qFormat/>
    <w:pPr>
      <w:spacing w:line="240" w:lineRule="auto"/>
      <w:ind w:left="360"/>
    </w:pPr>
    <w:rPr>
      <w:rFonts w:ascii="Arial" w:hAnsi="Arial" w:cs="Arial"/>
      <w:sz w:val="20"/>
    </w:rPr>
  </w:style>
  <w:style w:type="paragraph" w:customStyle="1" w:styleId="yange2">
    <w:name w:val="yange2"/>
    <w:basedOn w:val="DiQi"/>
    <w:pPr>
      <w:numPr>
        <w:numId w:val="1"/>
      </w:numPr>
      <w:spacing w:line="240" w:lineRule="auto"/>
    </w:pPr>
    <w:rPr>
      <w:rFonts w:ascii="Arial" w:hAnsi="Arial" w:cs="Arial"/>
      <w:sz w:val="20"/>
    </w:rPr>
  </w:style>
  <w:style w:type="paragraph" w:customStyle="1" w:styleId="JossTole">
    <w:name w:val="JossTole"/>
    <w:basedOn w:val="DiQi"/>
    <w:pPr>
      <w:spacing w:line="240" w:lineRule="auto"/>
      <w:ind w:firstLine="709"/>
    </w:pPr>
    <w:rPr>
      <w:rFonts w:ascii="Arial" w:hAnsi="Arial" w:cs="Arial"/>
      <w:sz w:val="20"/>
    </w:rPr>
  </w:style>
  <w:style w:type="paragraph" w:customStyle="1" w:styleId="Body0">
    <w:name w:val="Body 0"/>
    <w:basedOn w:val="Normal"/>
    <w:pPr>
      <w:spacing w:line="360" w:lineRule="atLeast"/>
      <w:jc w:val="both"/>
    </w:pPr>
    <w:rPr>
      <w:rFonts w:ascii="Palatino" w:hAnsi="Palatino"/>
      <w:sz w:val="24"/>
      <w:szCs w:val="24"/>
    </w:rPr>
  </w:style>
  <w:style w:type="paragraph" w:customStyle="1" w:styleId="AutoBiography">
    <w:name w:val="AutoBiography"/>
    <w:basedOn w:val="Normal"/>
    <w:pPr>
      <w:jc w:val="both"/>
    </w:pPr>
    <w:rPr>
      <w:rFonts w:eastAsia="MS Mincho" w:cs="Angsana New"/>
      <w:sz w:val="18"/>
      <w:szCs w:val="18"/>
      <w:lang w:bidi="th-TH"/>
    </w:rPr>
  </w:style>
  <w:style w:type="paragraph" w:customStyle="1" w:styleId="Default">
    <w:name w:val="Default"/>
    <w:pPr>
      <w:widowControl w:val="0"/>
      <w:autoSpaceDE w:val="0"/>
      <w:autoSpaceDN w:val="0"/>
      <w:adjustRightInd w:val="0"/>
    </w:pPr>
    <w:rPr>
      <w:rFonts w:cs="Angsana New"/>
      <w:color w:val="000000"/>
      <w:sz w:val="24"/>
      <w:szCs w:val="24"/>
    </w:rPr>
  </w:style>
  <w:style w:type="paragraph" w:customStyle="1" w:styleId="SectionTitle">
    <w:name w:val="Section Title"/>
    <w:basedOn w:val="Normal"/>
    <w:pPr>
      <w:snapToGrid w:val="0"/>
      <w:jc w:val="both"/>
    </w:pPr>
    <w:rPr>
      <w:rFonts w:eastAsia="MS Mincho" w:cs="Angsana New"/>
      <w:lang w:val="en-GB" w:bidi="th-TH"/>
    </w:rPr>
  </w:style>
  <w:style w:type="paragraph" w:customStyle="1" w:styleId="Style10ptJustified">
    <w:name w:val="Style 10 pt Justified"/>
    <w:basedOn w:val="Normal"/>
    <w:link w:val="Style10ptJustifiedChar"/>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Pr>
      <w:rFonts w:ascii="Arial" w:eastAsia="MS Mincho" w:hAnsi="Arial" w:cs="Arial"/>
      <w:iCs/>
      <w:lang w:val="en-GB" w:eastAsia="en-US" w:bidi="ar-SA"/>
    </w:rPr>
  </w:style>
  <w:style w:type="paragraph" w:customStyle="1" w:styleId="paperbody">
    <w:name w:val="paper body"/>
    <w:basedOn w:val="Normal"/>
    <w:pPr>
      <w:jc w:val="both"/>
    </w:pPr>
    <w:rPr>
      <w:sz w:val="24"/>
      <w:szCs w:val="24"/>
      <w:lang w:val="en-AU"/>
    </w:rPr>
  </w:style>
  <w:style w:type="character" w:customStyle="1" w:styleId="CharChar">
    <w:name w:val="Char Char"/>
    <w:basedOn w:val="DefaultParagraphFont"/>
    <w:rPr>
      <w:rFonts w:ascii="Courier New" w:eastAsia="BatangChe" w:hAnsi="Courier New"/>
      <w:sz w:val="24"/>
      <w:szCs w:val="24"/>
      <w:lang w:val="en-US" w:eastAsia="en-US"/>
    </w:rPr>
  </w:style>
  <w:style w:type="paragraph" w:customStyle="1" w:styleId="Body">
    <w:name w:val="Body"/>
    <w:basedOn w:val="Normal"/>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pPr>
      <w:jc w:val="center"/>
    </w:pPr>
    <w:rPr>
      <w:smallCaps/>
      <w:sz w:val="16"/>
      <w:szCs w:val="16"/>
    </w:rPr>
  </w:style>
  <w:style w:type="paragraph" w:customStyle="1" w:styleId="Sub-titles">
    <w:name w:val="Sub-titles"/>
    <w:basedOn w:val="Normal"/>
    <w:pPr>
      <w:jc w:val="both"/>
    </w:pPr>
    <w:rPr>
      <w:b/>
      <w:bCs/>
      <w:color w:val="000000"/>
      <w:sz w:val="24"/>
      <w:szCs w:val="24"/>
      <w:lang w:val="pt-PT" w:eastAsia="pt-PT"/>
    </w:rPr>
  </w:style>
  <w:style w:type="paragraph" w:customStyle="1" w:styleId="text0">
    <w:name w:val="text"/>
    <w:basedOn w:val="Normal"/>
    <w:pPr>
      <w:ind w:firstLine="227"/>
      <w:jc w:val="both"/>
    </w:pPr>
  </w:style>
  <w:style w:type="paragraph" w:customStyle="1" w:styleId="tables">
    <w:name w:val="tables"/>
    <w:basedOn w:val="Normal"/>
    <w:pPr>
      <w:jc w:val="both"/>
    </w:pPr>
    <w:rPr>
      <w:sz w:val="18"/>
      <w:szCs w:val="18"/>
    </w:rPr>
  </w:style>
  <w:style w:type="paragraph" w:customStyle="1" w:styleId="Abstract">
    <w:name w:val="Abstract"/>
    <w:pPr>
      <w:spacing w:after="200"/>
      <w:jc w:val="both"/>
    </w:pPr>
    <w:rPr>
      <w:rFonts w:eastAsia="SimSun"/>
      <w:b/>
      <w:sz w:val="18"/>
    </w:rPr>
  </w:style>
  <w:style w:type="paragraph" w:customStyle="1" w:styleId="Affiliation">
    <w:name w:val="Affiliation"/>
    <w:pPr>
      <w:jc w:val="center"/>
    </w:pPr>
    <w:rPr>
      <w:rFonts w:eastAsia="SimSun"/>
    </w:rPr>
  </w:style>
  <w:style w:type="paragraph" w:customStyle="1" w:styleId="equation0">
    <w:name w:val="equation"/>
    <w:basedOn w:val="Normal"/>
    <w:pPr>
      <w:tabs>
        <w:tab w:val="center" w:pos="2520"/>
        <w:tab w:val="right" w:pos="5040"/>
      </w:tabs>
      <w:spacing w:before="240" w:after="240" w:line="216" w:lineRule="auto"/>
      <w:jc w:val="center"/>
    </w:pPr>
    <w:rPr>
      <w:rFonts w:eastAsia="SimSun"/>
    </w:rPr>
  </w:style>
  <w:style w:type="paragraph" w:customStyle="1" w:styleId="figurecaption">
    <w:name w:val="figure caption"/>
    <w:pPr>
      <w:spacing w:before="80" w:after="200"/>
      <w:jc w:val="center"/>
    </w:pPr>
    <w:rPr>
      <w:rFonts w:eastAsia="SimSun"/>
      <w:sz w:val="16"/>
    </w:rPr>
  </w:style>
  <w:style w:type="paragraph" w:customStyle="1" w:styleId="papertitle">
    <w:name w:val="paper title"/>
    <w:pPr>
      <w:spacing w:after="120"/>
      <w:jc w:val="center"/>
    </w:pPr>
    <w:rPr>
      <w:rFonts w:eastAsia="SimSun"/>
      <w:sz w:val="48"/>
    </w:rPr>
  </w:style>
  <w:style w:type="paragraph" w:customStyle="1" w:styleId="references">
    <w:name w:val="references"/>
    <w:pPr>
      <w:numPr>
        <w:numId w:val="2"/>
      </w:numPr>
      <w:spacing w:after="40" w:line="180" w:lineRule="exact"/>
      <w:jc w:val="both"/>
    </w:pPr>
    <w:rPr>
      <w:rFonts w:eastAsia="SimSun"/>
      <w:sz w:val="16"/>
    </w:rPr>
  </w:style>
  <w:style w:type="paragraph" w:customStyle="1" w:styleId="tablecolsubhead">
    <w:name w:val="table col subhead"/>
    <w:basedOn w:val="Normal"/>
    <w:pPr>
      <w:jc w:val="center"/>
    </w:pPr>
    <w:rPr>
      <w:rFonts w:eastAsia="SimSun"/>
      <w:b/>
      <w:i/>
      <w:sz w:val="15"/>
    </w:rPr>
  </w:style>
  <w:style w:type="paragraph" w:customStyle="1" w:styleId="tablecopy">
    <w:name w:val="table copy"/>
    <w:pPr>
      <w:jc w:val="both"/>
    </w:pPr>
    <w:rPr>
      <w:rFonts w:eastAsia="SimSun"/>
      <w:sz w:val="16"/>
    </w:rPr>
  </w:style>
  <w:style w:type="paragraph" w:customStyle="1" w:styleId="tablehead">
    <w:name w:val="table head"/>
    <w:pPr>
      <w:numPr>
        <w:numId w:val="3"/>
      </w:numPr>
      <w:spacing w:before="240" w:after="120" w:line="216" w:lineRule="auto"/>
      <w:jc w:val="center"/>
    </w:pPr>
    <w:rPr>
      <w:rFonts w:eastAsia="SimSun"/>
      <w:smallCaps/>
      <w:sz w:val="16"/>
    </w:rPr>
  </w:style>
  <w:style w:type="character" w:customStyle="1" w:styleId="shorttext">
    <w:name w:val="short_text"/>
    <w:basedOn w:val="DefaultParagraphFont"/>
  </w:style>
  <w:style w:type="character" w:customStyle="1" w:styleId="longtext">
    <w:name w:val="long_text"/>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style>
  <w:style w:type="paragraph" w:styleId="ListParagraph">
    <w:name w:val="List Paragraph"/>
    <w:aliases w:val="Body of text,List Paragraph1"/>
    <w:basedOn w:val="Normal"/>
    <w:link w:val="ListParagraphChar"/>
    <w:uiPriority w:val="34"/>
    <w:qFormat/>
    <w:pPr>
      <w:spacing w:after="200" w:line="276" w:lineRule="auto"/>
      <w:ind w:left="720"/>
      <w:contextualSpacing/>
    </w:pPr>
    <w:rPr>
      <w:rFonts w:ascii="Calibri" w:hAnsi="Calibri"/>
      <w:sz w:val="22"/>
      <w:szCs w:val="22"/>
      <w:lang w:val="en-GB" w:eastAsia="en-GB"/>
    </w:rPr>
  </w:style>
  <w:style w:type="paragraph" w:styleId="NoSpacing">
    <w:name w:val="No Spacing"/>
    <w:qFormat/>
    <w:rPr>
      <w:rFonts w:ascii="Calibri" w:eastAsia="Calibri" w:hAnsi="Calibri"/>
      <w:sz w:val="22"/>
      <w:szCs w:val="22"/>
    </w:rPr>
  </w:style>
  <w:style w:type="character" w:customStyle="1" w:styleId="hps">
    <w:name w:val="hps"/>
    <w:basedOn w:val="DefaultParagraphFont"/>
  </w:style>
  <w:style w:type="character" w:customStyle="1" w:styleId="st">
    <w:name w:val="st"/>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sid w:val="00A06C4C"/>
    <w:rPr>
      <w:color w:val="800080" w:themeColor="followedHyperlink"/>
      <w:u w:val="single"/>
    </w:rPr>
  </w:style>
  <w:style w:type="table" w:customStyle="1" w:styleId="PlainTable2">
    <w:name w:val="Plain Table 2"/>
    <w:basedOn w:val="TableNormal"/>
    <w:uiPriority w:val="42"/>
    <w:rsid w:val="009C075D"/>
    <w:pPr>
      <w:spacing w:after="0" w:line="240" w:lineRule="auto"/>
    </w:pPr>
    <w:rPr>
      <w:rFonts w:asciiTheme="minorHAnsi" w:eastAsiaTheme="minorHAnsi" w:hAnsiTheme="minorHAnsi" w:cstheme="minorBidi"/>
      <w:sz w:val="24"/>
      <w:szCs w:val="24"/>
      <w:lang w:val="en-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Body of text Char,List Paragraph1 Char"/>
    <w:link w:val="ListParagraph"/>
    <w:uiPriority w:val="34"/>
    <w:rsid w:val="0096317C"/>
    <w:rPr>
      <w:rFonts w:ascii="Calibri" w:hAnsi="Calibri"/>
      <w:sz w:val="22"/>
      <w:szCs w:val="22"/>
      <w:lang w:val="en-GB" w:eastAsia="en-GB"/>
    </w:rPr>
  </w:style>
  <w:style w:type="character" w:styleId="CommentReference">
    <w:name w:val="annotation reference"/>
    <w:basedOn w:val="DefaultParagraphFont"/>
    <w:uiPriority w:val="99"/>
    <w:semiHidden/>
    <w:unhideWhenUsed/>
    <w:rsid w:val="00FB2049"/>
    <w:rPr>
      <w:sz w:val="18"/>
      <w:szCs w:val="18"/>
    </w:rPr>
  </w:style>
  <w:style w:type="paragraph" w:styleId="CommentText">
    <w:name w:val="annotation text"/>
    <w:basedOn w:val="Normal"/>
    <w:link w:val="CommentTextChar"/>
    <w:uiPriority w:val="99"/>
    <w:semiHidden/>
    <w:unhideWhenUsed/>
    <w:rsid w:val="00FB2049"/>
    <w:pPr>
      <w:spacing w:line="240" w:lineRule="auto"/>
    </w:pPr>
    <w:rPr>
      <w:sz w:val="24"/>
      <w:szCs w:val="24"/>
    </w:rPr>
  </w:style>
  <w:style w:type="character" w:customStyle="1" w:styleId="CommentTextChar">
    <w:name w:val="Comment Text Char"/>
    <w:basedOn w:val="DefaultParagraphFont"/>
    <w:link w:val="CommentText"/>
    <w:uiPriority w:val="99"/>
    <w:semiHidden/>
    <w:rsid w:val="00FB2049"/>
    <w:rPr>
      <w:sz w:val="24"/>
      <w:szCs w:val="24"/>
    </w:rPr>
  </w:style>
  <w:style w:type="paragraph" w:styleId="CommentSubject">
    <w:name w:val="annotation subject"/>
    <w:basedOn w:val="CommentText"/>
    <w:next w:val="CommentText"/>
    <w:link w:val="CommentSubjectChar"/>
    <w:uiPriority w:val="99"/>
    <w:semiHidden/>
    <w:unhideWhenUsed/>
    <w:rsid w:val="00FB2049"/>
    <w:rPr>
      <w:b/>
      <w:bCs/>
      <w:sz w:val="20"/>
      <w:szCs w:val="20"/>
    </w:rPr>
  </w:style>
  <w:style w:type="character" w:customStyle="1" w:styleId="CommentSubjectChar">
    <w:name w:val="Comment Subject Char"/>
    <w:basedOn w:val="CommentTextChar"/>
    <w:link w:val="CommentSubject"/>
    <w:uiPriority w:val="99"/>
    <w:semiHidden/>
    <w:rsid w:val="00FB2049"/>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219155">
      <w:bodyDiv w:val="1"/>
      <w:marLeft w:val="0"/>
      <w:marRight w:val="0"/>
      <w:marTop w:val="0"/>
      <w:marBottom w:val="0"/>
      <w:divBdr>
        <w:top w:val="none" w:sz="0" w:space="0" w:color="auto"/>
        <w:left w:val="none" w:sz="0" w:space="0" w:color="auto"/>
        <w:bottom w:val="none" w:sz="0" w:space="0" w:color="auto"/>
        <w:right w:val="none" w:sz="0" w:space="0" w:color="auto"/>
      </w:divBdr>
    </w:div>
    <w:div w:id="588081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mailto:marthagracella17@gmail.com"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jurnal.umsu.ac.id/index.php/ETLi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E86C4E-748F-4806-ACFC-7EC298EB4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3814</Words>
  <Characters>21745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BEEI</vt:lpstr>
    </vt:vector>
  </TitlesOfParts>
  <Company>cairo</Company>
  <LinksUpToDate>false</LinksUpToDate>
  <CharactersWithSpaces>25508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BEEI</dc:title>
  <dc:creator>Al-Khowarizmi</dc:creator>
  <cp:lastModifiedBy>MARTHA</cp:lastModifiedBy>
  <cp:revision>3</cp:revision>
  <cp:lastPrinted>2004-12-30T03:27:00Z</cp:lastPrinted>
  <dcterms:created xsi:type="dcterms:W3CDTF">2020-12-13T10:13:00Z</dcterms:created>
  <dcterms:modified xsi:type="dcterms:W3CDTF">2020-12-12T13:48:00Z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1033-11.2.0.9127</vt:lpwstr>
  </property>
</Properties>
</file>