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52C" w:rsidRDefault="0071352C" w:rsidP="00BA6B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ANALISIS SISTEM PEMBIAYAAN </w:t>
      </w:r>
      <w:r w:rsidRPr="00FE7291">
        <w:rPr>
          <w:rFonts w:ascii="Times New Roman" w:hAnsi="Times New Roman" w:cs="Times New Roman"/>
          <w:b/>
          <w:i/>
          <w:sz w:val="24"/>
          <w:szCs w:val="24"/>
          <w:lang w:val="id-ID"/>
        </w:rPr>
        <w:t xml:space="preserve">MUSYARAKAH </w:t>
      </w:r>
    </w:p>
    <w:p w:rsidR="0071352C" w:rsidRDefault="0071352C" w:rsidP="00BA6B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PADA PT BANK SUMUT SYARIAH</w:t>
      </w:r>
    </w:p>
    <w:p w:rsidR="0071352C" w:rsidRPr="005F083C" w:rsidRDefault="0071352C" w:rsidP="00BA6BC1">
      <w:pPr>
        <w:spacing w:after="0" w:line="240" w:lineRule="auto"/>
        <w:jc w:val="center"/>
        <w:rPr>
          <w:rFonts w:ascii="Times New Roman" w:hAnsi="Times New Roman" w:cs="Times New Roman"/>
          <w:b/>
          <w:sz w:val="24"/>
          <w:szCs w:val="24"/>
        </w:rPr>
      </w:pPr>
    </w:p>
    <w:p w:rsidR="0071352C" w:rsidRPr="00622FCB" w:rsidRDefault="00622FCB" w:rsidP="00BA6BC1">
      <w:pPr>
        <w:pStyle w:val="ListParagraph"/>
        <w:spacing w:after="0" w:line="240" w:lineRule="auto"/>
        <w:ind w:left="360" w:firstLine="0"/>
        <w:jc w:val="center"/>
        <w:rPr>
          <w:rFonts w:ascii="Times New Roman" w:hAnsi="Times New Roman" w:cs="Times New Roman"/>
          <w:bCs/>
          <w:sz w:val="24"/>
          <w:szCs w:val="24"/>
          <w:lang w:val="en-US"/>
        </w:rPr>
      </w:pPr>
      <w:r w:rsidRPr="00622FCB">
        <w:rPr>
          <w:rFonts w:ascii="Times New Roman" w:hAnsi="Times New Roman" w:cs="Times New Roman"/>
          <w:sz w:val="24"/>
          <w:szCs w:val="24"/>
          <w:lang w:val="en-US"/>
        </w:rPr>
        <w:t>Faisal Rahman Dongoran</w:t>
      </w:r>
      <w:r w:rsidR="0071352C" w:rsidRPr="00622FCB">
        <w:rPr>
          <w:rFonts w:ascii="Times New Roman" w:hAnsi="Times New Roman" w:cs="Times New Roman"/>
          <w:sz w:val="24"/>
          <w:szCs w:val="24"/>
          <w:vertAlign w:val="superscript"/>
          <w:lang w:val="en-US"/>
        </w:rPr>
        <w:t>1</w:t>
      </w:r>
      <w:r w:rsidR="0071352C" w:rsidRPr="00622FCB">
        <w:rPr>
          <w:rFonts w:ascii="Times New Roman" w:hAnsi="Times New Roman" w:cs="Times New Roman"/>
          <w:sz w:val="24"/>
          <w:szCs w:val="24"/>
          <w:lang w:val="en-US"/>
        </w:rPr>
        <w:t xml:space="preserve">, </w:t>
      </w:r>
      <w:r w:rsidR="0071352C" w:rsidRPr="00622FCB">
        <w:rPr>
          <w:rFonts w:ascii="Times New Roman" w:hAnsi="Times New Roman" w:cs="Times New Roman"/>
          <w:bCs/>
          <w:sz w:val="24"/>
          <w:szCs w:val="24"/>
        </w:rPr>
        <w:t>Fahrunissa</w:t>
      </w:r>
      <w:r w:rsidR="0071352C" w:rsidRPr="00622FCB">
        <w:rPr>
          <w:rFonts w:ascii="Times New Roman" w:hAnsi="Times New Roman" w:cs="Times New Roman"/>
          <w:bCs/>
          <w:sz w:val="24"/>
          <w:szCs w:val="24"/>
          <w:vertAlign w:val="superscript"/>
          <w:lang w:val="en-US"/>
        </w:rPr>
        <w:t>2</w:t>
      </w:r>
    </w:p>
    <w:p w:rsidR="00BA6BC1" w:rsidRPr="00622FCB" w:rsidRDefault="00BA6BC1" w:rsidP="00BA6BC1">
      <w:pPr>
        <w:spacing w:after="0" w:line="240" w:lineRule="auto"/>
        <w:jc w:val="center"/>
        <w:rPr>
          <w:rFonts w:ascii="Times New Roman" w:hAnsi="Times New Roman" w:cs="Times New Roman"/>
          <w:i/>
          <w:sz w:val="24"/>
          <w:szCs w:val="24"/>
        </w:rPr>
      </w:pPr>
      <w:r w:rsidRPr="00622FCB">
        <w:rPr>
          <w:rFonts w:ascii="Times New Roman" w:hAnsi="Times New Roman" w:cs="Times New Roman"/>
          <w:i/>
          <w:sz w:val="24"/>
          <w:szCs w:val="24"/>
        </w:rPr>
        <w:t xml:space="preserve">Fakultas Keguruan dan Ilmu Pendidikan, </w:t>
      </w:r>
    </w:p>
    <w:p w:rsidR="00BA6BC1" w:rsidRPr="00622FCB" w:rsidRDefault="00BA6BC1" w:rsidP="00BA6BC1">
      <w:pPr>
        <w:spacing w:after="0" w:line="240" w:lineRule="auto"/>
        <w:jc w:val="center"/>
        <w:rPr>
          <w:rFonts w:ascii="Times New Roman" w:hAnsi="Times New Roman" w:cs="Times New Roman"/>
          <w:i/>
          <w:sz w:val="24"/>
          <w:szCs w:val="24"/>
        </w:rPr>
      </w:pPr>
      <w:r w:rsidRPr="00622FCB">
        <w:rPr>
          <w:rFonts w:ascii="Times New Roman" w:hAnsi="Times New Roman" w:cs="Times New Roman"/>
          <w:i/>
          <w:sz w:val="24"/>
          <w:szCs w:val="24"/>
        </w:rPr>
        <w:t>Universitas Muhammadiyah Sumatera Utara</w:t>
      </w:r>
    </w:p>
    <w:p w:rsidR="00BA6BC1" w:rsidRPr="00622FCB" w:rsidRDefault="00BA6BC1" w:rsidP="00BA6BC1">
      <w:pPr>
        <w:spacing w:after="0" w:line="240" w:lineRule="auto"/>
        <w:jc w:val="center"/>
        <w:rPr>
          <w:rFonts w:ascii="Times New Roman" w:hAnsi="Times New Roman" w:cs="Times New Roman"/>
          <w:i/>
          <w:sz w:val="24"/>
          <w:szCs w:val="24"/>
        </w:rPr>
      </w:pPr>
      <w:r w:rsidRPr="00622FCB">
        <w:rPr>
          <w:rFonts w:ascii="Times New Roman" w:hAnsi="Times New Roman" w:cs="Times New Roman"/>
          <w:i/>
          <w:sz w:val="24"/>
          <w:szCs w:val="24"/>
        </w:rPr>
        <w:t>Jln. Kapten Muchtar Basri No. 3 Medan 20238</w:t>
      </w:r>
    </w:p>
    <w:p w:rsidR="00BA6BC1" w:rsidRPr="00622FCB" w:rsidRDefault="007E3F32" w:rsidP="00BA6BC1">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E-mail</w:t>
      </w:r>
      <w:r w:rsidR="00BA6BC1" w:rsidRPr="00622FCB">
        <w:rPr>
          <w:rFonts w:ascii="Times New Roman" w:hAnsi="Times New Roman" w:cs="Times New Roman"/>
          <w:i/>
          <w:sz w:val="24"/>
          <w:szCs w:val="24"/>
        </w:rPr>
        <w:t xml:space="preserve">: </w:t>
      </w:r>
      <w:r w:rsidR="00622FCB" w:rsidRPr="00622FCB">
        <w:rPr>
          <w:rFonts w:ascii="Times New Roman" w:hAnsi="Times New Roman" w:cs="Times New Roman"/>
          <w:i/>
          <w:sz w:val="24"/>
          <w:szCs w:val="24"/>
          <w:lang w:val="id-ID"/>
        </w:rPr>
        <w:t>f</w:t>
      </w:r>
      <w:r>
        <w:rPr>
          <w:rFonts w:ascii="Times New Roman" w:hAnsi="Times New Roman" w:cs="Times New Roman"/>
          <w:i/>
          <w:sz w:val="24"/>
          <w:szCs w:val="24"/>
          <w:lang w:val="id-ID"/>
        </w:rPr>
        <w:t>aisalrahman</w:t>
      </w:r>
      <w:r w:rsidR="00622FCB" w:rsidRPr="00622FCB">
        <w:rPr>
          <w:rFonts w:ascii="Times New Roman" w:hAnsi="Times New Roman" w:cs="Times New Roman"/>
          <w:i/>
          <w:sz w:val="24"/>
          <w:szCs w:val="24"/>
          <w:lang w:val="id-ID"/>
        </w:rPr>
        <w:t>@</w:t>
      </w:r>
      <w:r>
        <w:rPr>
          <w:rFonts w:ascii="Times New Roman" w:hAnsi="Times New Roman" w:cs="Times New Roman"/>
          <w:i/>
          <w:sz w:val="24"/>
          <w:szCs w:val="24"/>
          <w:lang w:val="id-ID"/>
        </w:rPr>
        <w:t>umsu</w:t>
      </w:r>
      <w:r w:rsidR="00622FCB" w:rsidRPr="00622FCB">
        <w:rPr>
          <w:rFonts w:ascii="Times New Roman" w:hAnsi="Times New Roman" w:cs="Times New Roman"/>
          <w:i/>
          <w:sz w:val="24"/>
          <w:szCs w:val="24"/>
          <w:lang w:val="id-ID"/>
        </w:rPr>
        <w:t>.</w:t>
      </w:r>
      <w:r>
        <w:rPr>
          <w:rFonts w:ascii="Times New Roman" w:hAnsi="Times New Roman" w:cs="Times New Roman"/>
          <w:i/>
          <w:sz w:val="24"/>
          <w:szCs w:val="24"/>
          <w:lang w:val="id-ID"/>
        </w:rPr>
        <w:t>ac.id</w:t>
      </w:r>
    </w:p>
    <w:p w:rsidR="0071352C" w:rsidRDefault="0071352C" w:rsidP="00BA6BC1">
      <w:pPr>
        <w:pStyle w:val="ListParagraph"/>
        <w:spacing w:after="0" w:line="240" w:lineRule="auto"/>
        <w:ind w:left="360" w:firstLine="0"/>
        <w:jc w:val="center"/>
        <w:rPr>
          <w:rFonts w:ascii="Times New Roman" w:hAnsi="Times New Roman" w:cs="Times New Roman"/>
          <w:b/>
          <w:bCs/>
          <w:sz w:val="24"/>
          <w:szCs w:val="24"/>
          <w:lang w:val="en-US"/>
        </w:rPr>
      </w:pPr>
    </w:p>
    <w:p w:rsidR="00BA6BC1" w:rsidRPr="0071352C" w:rsidRDefault="00BA6BC1" w:rsidP="00BA6BC1">
      <w:pPr>
        <w:pStyle w:val="ListParagraph"/>
        <w:spacing w:after="0" w:line="240" w:lineRule="auto"/>
        <w:ind w:left="360" w:firstLine="0"/>
        <w:jc w:val="center"/>
        <w:rPr>
          <w:rFonts w:ascii="Times New Roman" w:hAnsi="Times New Roman" w:cs="Times New Roman"/>
          <w:b/>
          <w:bCs/>
          <w:sz w:val="24"/>
          <w:szCs w:val="24"/>
          <w:lang w:val="en-US"/>
        </w:rPr>
      </w:pPr>
    </w:p>
    <w:p w:rsidR="00BA6BC1" w:rsidRPr="00BA6BC1" w:rsidRDefault="00BA6BC1" w:rsidP="00BA6BC1">
      <w:pPr>
        <w:autoSpaceDE w:val="0"/>
        <w:autoSpaceDN w:val="0"/>
        <w:adjustRightInd w:val="0"/>
        <w:spacing w:after="0" w:line="240" w:lineRule="auto"/>
        <w:ind w:firstLine="720"/>
        <w:jc w:val="center"/>
        <w:rPr>
          <w:rFonts w:ascii="Times New Roman" w:hAnsi="Times New Roman" w:cs="Times New Roman"/>
          <w:b/>
          <w:sz w:val="24"/>
          <w:szCs w:val="24"/>
        </w:rPr>
      </w:pPr>
      <w:r w:rsidRPr="00BA6BC1">
        <w:rPr>
          <w:rFonts w:ascii="Times New Roman" w:hAnsi="Times New Roman" w:cs="Times New Roman"/>
          <w:b/>
          <w:sz w:val="24"/>
          <w:szCs w:val="24"/>
        </w:rPr>
        <w:t>ABSTRAK</w:t>
      </w:r>
    </w:p>
    <w:p w:rsidR="00BA6BC1" w:rsidRDefault="00BA6BC1" w:rsidP="00BA6BC1">
      <w:pPr>
        <w:autoSpaceDE w:val="0"/>
        <w:autoSpaceDN w:val="0"/>
        <w:adjustRightInd w:val="0"/>
        <w:spacing w:after="0" w:line="240" w:lineRule="auto"/>
        <w:ind w:firstLine="720"/>
        <w:jc w:val="both"/>
        <w:rPr>
          <w:rFonts w:ascii="Times New Roman" w:hAnsi="Times New Roman" w:cs="Times New Roman"/>
          <w:sz w:val="24"/>
          <w:szCs w:val="24"/>
        </w:rPr>
      </w:pPr>
    </w:p>
    <w:p w:rsidR="0071352C" w:rsidRPr="00E75A3A" w:rsidRDefault="0071352C" w:rsidP="00BA6BC1">
      <w:pPr>
        <w:autoSpaceDE w:val="0"/>
        <w:autoSpaceDN w:val="0"/>
        <w:adjustRightInd w:val="0"/>
        <w:spacing w:after="0" w:line="240" w:lineRule="auto"/>
        <w:ind w:firstLine="720"/>
        <w:jc w:val="both"/>
        <w:rPr>
          <w:rFonts w:ascii="Times New Roman" w:hAnsi="Times New Roman" w:cs="Times New Roman"/>
          <w:sz w:val="24"/>
          <w:szCs w:val="24"/>
        </w:rPr>
      </w:pPr>
      <w:r w:rsidRPr="00E75A3A">
        <w:rPr>
          <w:rFonts w:ascii="Times New Roman" w:hAnsi="Times New Roman" w:cs="Times New Roman"/>
          <w:sz w:val="24"/>
          <w:szCs w:val="24"/>
        </w:rPr>
        <w:t>Penelitian ini dilakukan pada PT</w:t>
      </w:r>
      <w:r w:rsidRPr="00E75A3A">
        <w:rPr>
          <w:rFonts w:ascii="Times New Roman" w:hAnsi="Times New Roman" w:cs="Times New Roman"/>
          <w:sz w:val="24"/>
          <w:szCs w:val="24"/>
          <w:lang w:val="id-ID"/>
        </w:rPr>
        <w:t>.</w:t>
      </w:r>
      <w:r w:rsidRPr="00E75A3A">
        <w:rPr>
          <w:rFonts w:ascii="Times New Roman" w:hAnsi="Times New Roman" w:cs="Times New Roman"/>
          <w:sz w:val="24"/>
          <w:szCs w:val="24"/>
        </w:rPr>
        <w:t xml:space="preserve"> Bank Sumut Syariah</w:t>
      </w:r>
      <w:r>
        <w:rPr>
          <w:rFonts w:ascii="Times New Roman" w:hAnsi="Times New Roman" w:cs="Times New Roman"/>
          <w:sz w:val="24"/>
          <w:szCs w:val="24"/>
        </w:rPr>
        <w:t>, Tbk. Kantor Capem H.M.Yamin Medan</w:t>
      </w:r>
      <w:r w:rsidRPr="00E75A3A">
        <w:rPr>
          <w:rFonts w:ascii="Times New Roman" w:hAnsi="Times New Roman" w:cs="Times New Roman"/>
          <w:sz w:val="24"/>
          <w:szCs w:val="24"/>
        </w:rPr>
        <w:t xml:space="preserve">. Penelitian ini bertujuan untuk mengetahui dan memberikan gambaran tentang sistem pembiayaan Musyarakah di </w:t>
      </w:r>
      <w:r>
        <w:rPr>
          <w:rFonts w:ascii="Times New Roman" w:hAnsi="Times New Roman" w:cs="Times New Roman"/>
          <w:sz w:val="24"/>
          <w:szCs w:val="24"/>
        </w:rPr>
        <w:t>Bank Sumut Syariah Kantor Capem H.M.Yamin Medan</w:t>
      </w:r>
      <w:r w:rsidRPr="00E75A3A">
        <w:rPr>
          <w:rFonts w:ascii="Times New Roman" w:hAnsi="Times New Roman" w:cs="Times New Roman"/>
          <w:sz w:val="24"/>
          <w:szCs w:val="24"/>
        </w:rPr>
        <w:t xml:space="preserve">. Analisis penelitian ini menggunakan analisis kualitatif deskriptif yaitu menguraikan secara tertulis mengenai data yang telah terkumpul baik tertulis maupun lisan yang diperoleh dari subjek yang diteliti. </w:t>
      </w:r>
    </w:p>
    <w:p w:rsidR="0071352C" w:rsidRDefault="0071352C" w:rsidP="00BA6BC1">
      <w:pPr>
        <w:autoSpaceDE w:val="0"/>
        <w:autoSpaceDN w:val="0"/>
        <w:adjustRightInd w:val="0"/>
        <w:spacing w:after="0" w:line="240" w:lineRule="auto"/>
        <w:ind w:firstLine="720"/>
        <w:jc w:val="both"/>
        <w:rPr>
          <w:rFonts w:ascii="Times New Roman" w:hAnsi="Times New Roman" w:cs="Times New Roman"/>
          <w:sz w:val="24"/>
          <w:szCs w:val="24"/>
        </w:rPr>
      </w:pPr>
      <w:r w:rsidRPr="00E75A3A">
        <w:rPr>
          <w:rFonts w:ascii="Times New Roman" w:hAnsi="Times New Roman" w:cs="Times New Roman"/>
          <w:sz w:val="24"/>
          <w:szCs w:val="24"/>
        </w:rPr>
        <w:t xml:space="preserve">Hasil penelitian menunjukkan bahwa dalam melaksanakan sistem pembiayaan bagi hasil di Bank Sumut Syariah dengan menggunakan akad Musyarakah, bank dan nasabah akan mendapatkan keuntungan dari usahanya. Untuk mendapatkan pembiayaan dengan skim bagi hasil di bank Sumut Syariah, maka nasabah harus memenuhi prosedur-prosedur yang telah ditentukan oleh bank Sumut Syariah. Penerapan atau implementasi sistem pembiayaan akad musyarakah pada </w:t>
      </w:r>
      <w:r>
        <w:rPr>
          <w:rFonts w:ascii="Times New Roman" w:hAnsi="Times New Roman" w:cs="Times New Roman"/>
          <w:sz w:val="24"/>
          <w:szCs w:val="24"/>
        </w:rPr>
        <w:t>Bank Sumut Syariah Kantor Capem H.M.Yamin Medan</w:t>
      </w:r>
      <w:r w:rsidRPr="00E75A3A">
        <w:rPr>
          <w:rFonts w:ascii="Times New Roman" w:hAnsi="Times New Roman" w:cs="Times New Roman"/>
          <w:sz w:val="24"/>
          <w:szCs w:val="24"/>
        </w:rPr>
        <w:t>, belum semuanya diterapkan sesuai dengan Fatwa DSN dan Syariah Islam. Karena masih ada sistem pembiayaan musyarakah pada PT. Bank Sumut Syariah</w:t>
      </w:r>
      <w:r>
        <w:rPr>
          <w:rFonts w:ascii="Times New Roman" w:hAnsi="Times New Roman" w:cs="Times New Roman"/>
          <w:sz w:val="24"/>
          <w:szCs w:val="24"/>
        </w:rPr>
        <w:t xml:space="preserve"> Kantor Capem H.M.Yamin Medan</w:t>
      </w:r>
      <w:r w:rsidRPr="00E75A3A">
        <w:rPr>
          <w:rFonts w:ascii="Times New Roman" w:hAnsi="Times New Roman" w:cs="Times New Roman"/>
          <w:sz w:val="24"/>
          <w:szCs w:val="24"/>
        </w:rPr>
        <w:t xml:space="preserve"> yang belum sesuai dengan peraturan Dewan Syariah Nasional dan Syariah Islam, antara lain: (1) Syarat-syarat pembiayaan musyarakah, dan (2) Ketentuan dasar pembiayaan musyarakah. </w:t>
      </w:r>
    </w:p>
    <w:p w:rsidR="0071352C" w:rsidRDefault="0071352C" w:rsidP="00BA6BC1">
      <w:pPr>
        <w:autoSpaceDE w:val="0"/>
        <w:autoSpaceDN w:val="0"/>
        <w:adjustRightInd w:val="0"/>
        <w:spacing w:after="0" w:line="240" w:lineRule="auto"/>
        <w:jc w:val="both"/>
        <w:rPr>
          <w:rFonts w:ascii="Times New Roman" w:hAnsi="Times New Roman" w:cs="Times New Roman"/>
          <w:sz w:val="24"/>
          <w:szCs w:val="24"/>
        </w:rPr>
      </w:pPr>
    </w:p>
    <w:p w:rsidR="0071352C" w:rsidRDefault="0071352C" w:rsidP="00BA6BC1">
      <w:pPr>
        <w:autoSpaceDE w:val="0"/>
        <w:autoSpaceDN w:val="0"/>
        <w:adjustRightInd w:val="0"/>
        <w:spacing w:after="0" w:line="240" w:lineRule="auto"/>
        <w:jc w:val="both"/>
        <w:rPr>
          <w:rFonts w:ascii="Times New Roman" w:hAnsi="Times New Roman" w:cs="Times New Roman"/>
          <w:sz w:val="24"/>
          <w:szCs w:val="24"/>
        </w:rPr>
      </w:pPr>
    </w:p>
    <w:p w:rsidR="0071352C" w:rsidRPr="00827D21" w:rsidRDefault="0071352C" w:rsidP="00BA6BC1">
      <w:pPr>
        <w:autoSpaceDE w:val="0"/>
        <w:autoSpaceDN w:val="0"/>
        <w:adjustRightInd w:val="0"/>
        <w:spacing w:after="0" w:line="240" w:lineRule="auto"/>
        <w:jc w:val="both"/>
        <w:rPr>
          <w:rFonts w:ascii="Times New Roman" w:hAnsi="Times New Roman" w:cs="Times New Roman"/>
          <w:b/>
          <w:sz w:val="24"/>
          <w:szCs w:val="24"/>
        </w:rPr>
      </w:pPr>
      <w:r w:rsidRPr="00827D21">
        <w:rPr>
          <w:rFonts w:ascii="Times New Roman" w:hAnsi="Times New Roman" w:cs="Times New Roman"/>
          <w:b/>
          <w:sz w:val="24"/>
          <w:szCs w:val="24"/>
        </w:rPr>
        <w:t xml:space="preserve">Kata Kunci: Sistem Pembiayaan </w:t>
      </w:r>
      <w:r w:rsidRPr="00827D21">
        <w:rPr>
          <w:rFonts w:ascii="Times New Roman" w:hAnsi="Times New Roman" w:cs="Times New Roman"/>
          <w:b/>
          <w:i/>
          <w:iCs/>
          <w:sz w:val="24"/>
          <w:szCs w:val="24"/>
        </w:rPr>
        <w:t>Musyarakah</w:t>
      </w:r>
    </w:p>
    <w:p w:rsidR="0071352C" w:rsidRDefault="0071352C" w:rsidP="00BA6BC1">
      <w:pPr>
        <w:spacing w:after="0" w:line="240" w:lineRule="auto"/>
      </w:pPr>
    </w:p>
    <w:p w:rsidR="0071352C" w:rsidRDefault="0071352C" w:rsidP="00BA6BC1">
      <w:pPr>
        <w:spacing w:after="0" w:line="240" w:lineRule="auto"/>
      </w:pPr>
    </w:p>
    <w:p w:rsidR="0071352C" w:rsidRDefault="0071352C" w:rsidP="00BA6BC1">
      <w:pPr>
        <w:spacing w:after="0" w:line="240" w:lineRule="auto"/>
      </w:pPr>
    </w:p>
    <w:p w:rsidR="0071352C" w:rsidRDefault="0071352C" w:rsidP="00BA6BC1">
      <w:pPr>
        <w:spacing w:after="0" w:line="240" w:lineRule="auto"/>
      </w:pPr>
    </w:p>
    <w:p w:rsidR="0071352C" w:rsidRDefault="0071352C" w:rsidP="00BA6BC1">
      <w:pPr>
        <w:spacing w:after="0" w:line="240" w:lineRule="auto"/>
      </w:pPr>
    </w:p>
    <w:p w:rsidR="0071352C" w:rsidRDefault="0071352C" w:rsidP="00BA6BC1">
      <w:pPr>
        <w:spacing w:after="0" w:line="240" w:lineRule="auto"/>
      </w:pPr>
    </w:p>
    <w:p w:rsidR="0071352C" w:rsidRDefault="0071352C" w:rsidP="00BA6BC1">
      <w:pPr>
        <w:spacing w:after="0" w:line="240" w:lineRule="auto"/>
      </w:pPr>
    </w:p>
    <w:p w:rsidR="00BA6BC1" w:rsidRDefault="00BA6BC1" w:rsidP="00BA6BC1">
      <w:pPr>
        <w:spacing w:after="0" w:line="240" w:lineRule="auto"/>
      </w:pPr>
    </w:p>
    <w:p w:rsidR="00622FCB" w:rsidRDefault="00622FCB"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Pr="007E3F32" w:rsidRDefault="007E3F32" w:rsidP="007E3F32">
      <w:pPr>
        <w:spacing w:after="0" w:line="240" w:lineRule="auto"/>
        <w:jc w:val="center"/>
        <w:rPr>
          <w:rFonts w:ascii="Times New Roman" w:hAnsi="Times New Roman" w:cs="Times New Roman"/>
          <w:b/>
          <w:sz w:val="24"/>
          <w:szCs w:val="24"/>
          <w:lang w:val="id-ID"/>
        </w:rPr>
      </w:pPr>
      <w:r w:rsidRPr="007E3F32">
        <w:rPr>
          <w:rFonts w:ascii="Times New Roman" w:hAnsi="Times New Roman" w:cs="Times New Roman"/>
          <w:b/>
          <w:sz w:val="24"/>
          <w:szCs w:val="24"/>
          <w:lang w:val="id-ID"/>
        </w:rPr>
        <w:lastRenderedPageBreak/>
        <w:t>ANALYSIS OF MUSYARAKAH FINANCING SYSTEM</w:t>
      </w:r>
    </w:p>
    <w:p w:rsidR="007E3F32" w:rsidRDefault="007E3F32" w:rsidP="007E3F32">
      <w:pPr>
        <w:spacing w:after="0" w:line="240" w:lineRule="auto"/>
        <w:jc w:val="center"/>
        <w:rPr>
          <w:rFonts w:ascii="Times New Roman" w:hAnsi="Times New Roman" w:cs="Times New Roman"/>
          <w:b/>
          <w:sz w:val="24"/>
          <w:szCs w:val="24"/>
        </w:rPr>
      </w:pPr>
      <w:r w:rsidRPr="007E3F32">
        <w:rPr>
          <w:rFonts w:ascii="Times New Roman" w:hAnsi="Times New Roman" w:cs="Times New Roman"/>
          <w:b/>
          <w:sz w:val="24"/>
          <w:szCs w:val="24"/>
          <w:lang w:val="id-ID"/>
        </w:rPr>
        <w:t>IN PT BANK SUMUT SYARIAH</w:t>
      </w:r>
    </w:p>
    <w:p w:rsidR="007E3F32" w:rsidRPr="005F083C" w:rsidRDefault="007E3F32" w:rsidP="007E3F32">
      <w:pPr>
        <w:spacing w:after="0" w:line="240" w:lineRule="auto"/>
        <w:jc w:val="center"/>
        <w:rPr>
          <w:rFonts w:ascii="Times New Roman" w:hAnsi="Times New Roman" w:cs="Times New Roman"/>
          <w:b/>
          <w:sz w:val="24"/>
          <w:szCs w:val="24"/>
        </w:rPr>
      </w:pPr>
    </w:p>
    <w:p w:rsidR="007E3F32" w:rsidRPr="00622FCB" w:rsidRDefault="007E3F32" w:rsidP="007E3F32">
      <w:pPr>
        <w:pStyle w:val="ListParagraph"/>
        <w:spacing w:after="0" w:line="240" w:lineRule="auto"/>
        <w:ind w:left="360" w:firstLine="0"/>
        <w:jc w:val="center"/>
        <w:rPr>
          <w:rFonts w:ascii="Times New Roman" w:hAnsi="Times New Roman" w:cs="Times New Roman"/>
          <w:bCs/>
          <w:sz w:val="24"/>
          <w:szCs w:val="24"/>
          <w:lang w:val="en-US"/>
        </w:rPr>
      </w:pPr>
      <w:r w:rsidRPr="00622FCB">
        <w:rPr>
          <w:rFonts w:ascii="Times New Roman" w:hAnsi="Times New Roman" w:cs="Times New Roman"/>
          <w:sz w:val="24"/>
          <w:szCs w:val="24"/>
          <w:lang w:val="en-US"/>
        </w:rPr>
        <w:t>Faisal Rahman Dongoran</w:t>
      </w:r>
      <w:r w:rsidRPr="00622FCB">
        <w:rPr>
          <w:rFonts w:ascii="Times New Roman" w:hAnsi="Times New Roman" w:cs="Times New Roman"/>
          <w:sz w:val="24"/>
          <w:szCs w:val="24"/>
          <w:vertAlign w:val="superscript"/>
          <w:lang w:val="en-US"/>
        </w:rPr>
        <w:t>1</w:t>
      </w:r>
      <w:r w:rsidRPr="00622FCB">
        <w:rPr>
          <w:rFonts w:ascii="Times New Roman" w:hAnsi="Times New Roman" w:cs="Times New Roman"/>
          <w:sz w:val="24"/>
          <w:szCs w:val="24"/>
          <w:lang w:val="en-US"/>
        </w:rPr>
        <w:t xml:space="preserve">, </w:t>
      </w:r>
      <w:r w:rsidRPr="00622FCB">
        <w:rPr>
          <w:rFonts w:ascii="Times New Roman" w:hAnsi="Times New Roman" w:cs="Times New Roman"/>
          <w:bCs/>
          <w:sz w:val="24"/>
          <w:szCs w:val="24"/>
        </w:rPr>
        <w:t>Fahrunissa</w:t>
      </w:r>
      <w:r w:rsidRPr="00622FCB">
        <w:rPr>
          <w:rFonts w:ascii="Times New Roman" w:hAnsi="Times New Roman" w:cs="Times New Roman"/>
          <w:bCs/>
          <w:sz w:val="24"/>
          <w:szCs w:val="24"/>
          <w:vertAlign w:val="superscript"/>
          <w:lang w:val="en-US"/>
        </w:rPr>
        <w:t>2</w:t>
      </w:r>
    </w:p>
    <w:p w:rsidR="007E3F32" w:rsidRPr="00622FCB" w:rsidRDefault="007E3F32" w:rsidP="007E3F32">
      <w:pPr>
        <w:spacing w:after="0" w:line="240" w:lineRule="auto"/>
        <w:jc w:val="center"/>
        <w:rPr>
          <w:rFonts w:ascii="Times New Roman" w:hAnsi="Times New Roman" w:cs="Times New Roman"/>
          <w:i/>
          <w:sz w:val="24"/>
          <w:szCs w:val="24"/>
        </w:rPr>
      </w:pPr>
      <w:r w:rsidRPr="00622FCB">
        <w:rPr>
          <w:rFonts w:ascii="Times New Roman" w:hAnsi="Times New Roman" w:cs="Times New Roman"/>
          <w:i/>
          <w:sz w:val="24"/>
          <w:szCs w:val="24"/>
        </w:rPr>
        <w:t xml:space="preserve">Fakultas Keguruan dan Ilmu Pendidikan, </w:t>
      </w:r>
    </w:p>
    <w:p w:rsidR="007E3F32" w:rsidRPr="00622FCB" w:rsidRDefault="007E3F32" w:rsidP="007E3F32">
      <w:pPr>
        <w:spacing w:after="0" w:line="240" w:lineRule="auto"/>
        <w:jc w:val="center"/>
        <w:rPr>
          <w:rFonts w:ascii="Times New Roman" w:hAnsi="Times New Roman" w:cs="Times New Roman"/>
          <w:i/>
          <w:sz w:val="24"/>
          <w:szCs w:val="24"/>
        </w:rPr>
      </w:pPr>
      <w:r w:rsidRPr="00622FCB">
        <w:rPr>
          <w:rFonts w:ascii="Times New Roman" w:hAnsi="Times New Roman" w:cs="Times New Roman"/>
          <w:i/>
          <w:sz w:val="24"/>
          <w:szCs w:val="24"/>
        </w:rPr>
        <w:t>Universitas Muhammadiyah Sumatera Utara</w:t>
      </w:r>
    </w:p>
    <w:p w:rsidR="007E3F32" w:rsidRPr="00622FCB" w:rsidRDefault="007E3F32" w:rsidP="007E3F32">
      <w:pPr>
        <w:spacing w:after="0" w:line="240" w:lineRule="auto"/>
        <w:jc w:val="center"/>
        <w:rPr>
          <w:rFonts w:ascii="Times New Roman" w:hAnsi="Times New Roman" w:cs="Times New Roman"/>
          <w:i/>
          <w:sz w:val="24"/>
          <w:szCs w:val="24"/>
        </w:rPr>
      </w:pPr>
      <w:r w:rsidRPr="00622FCB">
        <w:rPr>
          <w:rFonts w:ascii="Times New Roman" w:hAnsi="Times New Roman" w:cs="Times New Roman"/>
          <w:i/>
          <w:sz w:val="24"/>
          <w:szCs w:val="24"/>
        </w:rPr>
        <w:t>Jln. Kapten Muchtar Basri No. 3 Medan 20238</w:t>
      </w:r>
    </w:p>
    <w:p w:rsidR="007E3F32" w:rsidRPr="00622FCB" w:rsidRDefault="007E3F32" w:rsidP="007E3F32">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E-mail</w:t>
      </w:r>
      <w:r w:rsidRPr="00622FCB">
        <w:rPr>
          <w:rFonts w:ascii="Times New Roman" w:hAnsi="Times New Roman" w:cs="Times New Roman"/>
          <w:i/>
          <w:sz w:val="24"/>
          <w:szCs w:val="24"/>
        </w:rPr>
        <w:t xml:space="preserve">: </w:t>
      </w:r>
      <w:r w:rsidRPr="00622FCB">
        <w:rPr>
          <w:rFonts w:ascii="Times New Roman" w:hAnsi="Times New Roman" w:cs="Times New Roman"/>
          <w:i/>
          <w:sz w:val="24"/>
          <w:szCs w:val="24"/>
          <w:lang w:val="id-ID"/>
        </w:rPr>
        <w:t>f</w:t>
      </w:r>
      <w:r>
        <w:rPr>
          <w:rFonts w:ascii="Times New Roman" w:hAnsi="Times New Roman" w:cs="Times New Roman"/>
          <w:i/>
          <w:sz w:val="24"/>
          <w:szCs w:val="24"/>
          <w:lang w:val="id-ID"/>
        </w:rPr>
        <w:t>aisalrahman</w:t>
      </w:r>
      <w:r w:rsidRPr="00622FCB">
        <w:rPr>
          <w:rFonts w:ascii="Times New Roman" w:hAnsi="Times New Roman" w:cs="Times New Roman"/>
          <w:i/>
          <w:sz w:val="24"/>
          <w:szCs w:val="24"/>
          <w:lang w:val="id-ID"/>
        </w:rPr>
        <w:t>@</w:t>
      </w:r>
      <w:r>
        <w:rPr>
          <w:rFonts w:ascii="Times New Roman" w:hAnsi="Times New Roman" w:cs="Times New Roman"/>
          <w:i/>
          <w:sz w:val="24"/>
          <w:szCs w:val="24"/>
          <w:lang w:val="id-ID"/>
        </w:rPr>
        <w:t>umsu</w:t>
      </w:r>
      <w:r w:rsidRPr="00622FCB">
        <w:rPr>
          <w:rFonts w:ascii="Times New Roman" w:hAnsi="Times New Roman" w:cs="Times New Roman"/>
          <w:i/>
          <w:sz w:val="24"/>
          <w:szCs w:val="24"/>
          <w:lang w:val="id-ID"/>
        </w:rPr>
        <w:t>.</w:t>
      </w:r>
      <w:r>
        <w:rPr>
          <w:rFonts w:ascii="Times New Roman" w:hAnsi="Times New Roman" w:cs="Times New Roman"/>
          <w:i/>
          <w:sz w:val="24"/>
          <w:szCs w:val="24"/>
          <w:lang w:val="id-ID"/>
        </w:rPr>
        <w:t>ac.id</w:t>
      </w:r>
      <w:r w:rsidR="0049062A" w:rsidRPr="00622FCB">
        <w:rPr>
          <w:rFonts w:ascii="Times New Roman" w:hAnsi="Times New Roman" w:cs="Times New Roman"/>
          <w:sz w:val="24"/>
          <w:szCs w:val="24"/>
          <w:vertAlign w:val="superscript"/>
        </w:rPr>
        <w:t>1</w:t>
      </w:r>
    </w:p>
    <w:p w:rsidR="007E3F32" w:rsidRDefault="007E3F32" w:rsidP="00BA6BC1">
      <w:pPr>
        <w:spacing w:after="0" w:line="240" w:lineRule="auto"/>
      </w:pPr>
    </w:p>
    <w:p w:rsidR="007E3F32" w:rsidRDefault="007E3F32" w:rsidP="00BA6BC1">
      <w:pPr>
        <w:spacing w:after="0" w:line="240" w:lineRule="auto"/>
      </w:pPr>
    </w:p>
    <w:p w:rsidR="007E3F32" w:rsidRDefault="007E3F32" w:rsidP="007E3F32">
      <w:pPr>
        <w:spacing w:after="0" w:line="240" w:lineRule="auto"/>
        <w:ind w:firstLine="720"/>
        <w:jc w:val="both"/>
        <w:rPr>
          <w:rFonts w:ascii="Times New Roman" w:hAnsi="Times New Roman" w:cs="Times New Roman"/>
          <w:sz w:val="24"/>
        </w:rPr>
      </w:pPr>
      <w:bookmarkStart w:id="0" w:name="_GoBack"/>
      <w:r w:rsidRPr="007E3F32">
        <w:rPr>
          <w:rFonts w:ascii="Times New Roman" w:hAnsi="Times New Roman" w:cs="Times New Roman"/>
          <w:sz w:val="24"/>
        </w:rPr>
        <w:t>This research was conducted at PT. Bank Sumut Syariah, Tbk. H.M.Yamin Medan Branch Office. This study aims to find out and provide an overview of the Musyarakah financing system at Bank Sumut Syariah Office of H.M.Yamin Medan Branch. The analysis of this study uses descriptive qualitative analysis, which describes in writing the data that has been collected both written and oral obtained from the subject under study.</w:t>
      </w:r>
    </w:p>
    <w:p w:rsidR="007E3F32" w:rsidRPr="007E3F32" w:rsidRDefault="007E3F32" w:rsidP="007E3F32">
      <w:pPr>
        <w:spacing w:after="0" w:line="240" w:lineRule="auto"/>
        <w:ind w:firstLine="720"/>
        <w:jc w:val="both"/>
        <w:rPr>
          <w:rFonts w:ascii="Times New Roman" w:hAnsi="Times New Roman" w:cs="Times New Roman"/>
          <w:sz w:val="24"/>
        </w:rPr>
      </w:pPr>
      <w:r w:rsidRPr="007E3F32">
        <w:rPr>
          <w:rFonts w:ascii="Times New Roman" w:hAnsi="Times New Roman" w:cs="Times New Roman"/>
          <w:sz w:val="24"/>
        </w:rPr>
        <w:t>The results of the study show that in implementing the revenue sharing system at the Sumut Syariah Bank by using the Musyarakah contract, the bank and the customer will benefit from the business. To obtain financing with a profit sharing scheme at Sumut Syariah bank, the customer must fulfill the procedures determined by the North Sumatra Sharia bank. The implementation or implementation of the Musyarakah contract financing system at the Bank Sumut Syariah Office of the Medan H.M. Branch Office, not all of which have been implemented in accordance with the DSN Fatwa and Islamic Sharia. Because there is still a musyarakah financing system at PT. Bank Sumut Syariah Office of the H.Mamin Medan Branch Office which is not yet in accordance with the regulations of the National Sharia Council and Islamic Sharia, among others: (1) Musyarakah financing conditions, and (2) Provisions on musyarakah financing.</w:t>
      </w:r>
    </w:p>
    <w:p w:rsidR="007E3F32" w:rsidRPr="007E3F32" w:rsidRDefault="007E3F32" w:rsidP="007E3F32">
      <w:pPr>
        <w:spacing w:after="0" w:line="240" w:lineRule="auto"/>
        <w:jc w:val="both"/>
        <w:rPr>
          <w:rFonts w:ascii="Times New Roman" w:hAnsi="Times New Roman" w:cs="Times New Roman"/>
          <w:sz w:val="24"/>
        </w:rPr>
      </w:pPr>
    </w:p>
    <w:p w:rsidR="007E3F32" w:rsidRPr="007E3F32" w:rsidRDefault="007E3F32" w:rsidP="007E3F32">
      <w:pPr>
        <w:spacing w:after="0" w:line="240" w:lineRule="auto"/>
        <w:jc w:val="both"/>
        <w:rPr>
          <w:rFonts w:ascii="Times New Roman" w:hAnsi="Times New Roman" w:cs="Times New Roman"/>
          <w:sz w:val="24"/>
        </w:rPr>
      </w:pPr>
      <w:r w:rsidRPr="007E3F32">
        <w:rPr>
          <w:rFonts w:ascii="Times New Roman" w:hAnsi="Times New Roman" w:cs="Times New Roman"/>
          <w:sz w:val="24"/>
          <w:lang w:val="en"/>
        </w:rPr>
        <w:t xml:space="preserve">Keywords: </w:t>
      </w:r>
      <w:r w:rsidRPr="00B949D2">
        <w:rPr>
          <w:rFonts w:ascii="Times New Roman" w:hAnsi="Times New Roman" w:cs="Times New Roman"/>
          <w:i/>
          <w:sz w:val="24"/>
          <w:lang w:val="en"/>
        </w:rPr>
        <w:t>Musyarakah Financing System</w:t>
      </w:r>
    </w:p>
    <w:bookmarkEnd w:id="0"/>
    <w:p w:rsidR="00BA6BC1" w:rsidRDefault="00BA6BC1" w:rsidP="00BA6BC1">
      <w:pPr>
        <w:spacing w:after="0" w:line="240" w:lineRule="auto"/>
      </w:pPr>
    </w:p>
    <w:p w:rsidR="00BA6BC1" w:rsidRDefault="00BA6BC1"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7E3F32" w:rsidRDefault="007E3F32" w:rsidP="00BA6BC1">
      <w:pPr>
        <w:spacing w:after="0" w:line="240" w:lineRule="auto"/>
      </w:pPr>
    </w:p>
    <w:p w:rsidR="00BA6BC1" w:rsidRDefault="00BA6BC1" w:rsidP="00BA6BC1">
      <w:pPr>
        <w:spacing w:after="0" w:line="240" w:lineRule="auto"/>
      </w:pPr>
    </w:p>
    <w:p w:rsidR="00BA6BC1" w:rsidRDefault="00BA6BC1" w:rsidP="00BA6BC1">
      <w:pPr>
        <w:spacing w:after="0" w:line="240" w:lineRule="auto"/>
        <w:jc w:val="center"/>
        <w:rPr>
          <w:rFonts w:ascii="Times New Roman" w:hAnsi="Times New Roman" w:cs="Times New Roman"/>
          <w:b/>
          <w:sz w:val="28"/>
          <w:szCs w:val="28"/>
        </w:rPr>
        <w:sectPr w:rsidR="00BA6BC1" w:rsidSect="00B06D33">
          <w:footerReference w:type="default" r:id="rId7"/>
          <w:pgSz w:w="11907" w:h="16839" w:code="9"/>
          <w:pgMar w:top="2275" w:right="1699" w:bottom="1699" w:left="2275" w:header="720" w:footer="720" w:gutter="0"/>
          <w:cols w:space="720"/>
          <w:docGrid w:linePitch="360"/>
        </w:sectPr>
      </w:pPr>
    </w:p>
    <w:p w:rsidR="0071352C" w:rsidRDefault="0071352C" w:rsidP="00B06D33">
      <w:pPr>
        <w:spacing w:after="0" w:line="240" w:lineRule="auto"/>
        <w:rPr>
          <w:rFonts w:ascii="Times New Roman" w:hAnsi="Times New Roman" w:cs="Times New Roman"/>
          <w:b/>
          <w:sz w:val="28"/>
          <w:szCs w:val="28"/>
        </w:rPr>
      </w:pPr>
      <w:r>
        <w:rPr>
          <w:rFonts w:ascii="Times New Roman" w:hAnsi="Times New Roman" w:cs="Times New Roman" w:hint="eastAsia"/>
          <w:b/>
          <w:sz w:val="28"/>
          <w:szCs w:val="28"/>
        </w:rPr>
        <w:lastRenderedPageBreak/>
        <w:t>PENDAHULUAN</w:t>
      </w:r>
    </w:p>
    <w:p w:rsidR="0071352C" w:rsidRPr="001C15A5" w:rsidRDefault="0071352C" w:rsidP="00BA6BC1">
      <w:pPr>
        <w:autoSpaceDE w:val="0"/>
        <w:autoSpaceDN w:val="0"/>
        <w:adjustRightInd w:val="0"/>
        <w:spacing w:after="0" w:line="240" w:lineRule="auto"/>
        <w:jc w:val="both"/>
        <w:rPr>
          <w:rFonts w:ascii="Times New Roman" w:hAnsi="Times New Roman" w:cs="Times New Roman"/>
          <w:b/>
          <w:bCs/>
          <w:sz w:val="24"/>
          <w:szCs w:val="24"/>
        </w:rPr>
      </w:pPr>
      <w:r w:rsidRPr="00D02905">
        <w:rPr>
          <w:rFonts w:ascii="Times New Roman" w:hAnsi="Times New Roman" w:cs="Times New Roman"/>
          <w:b/>
          <w:bCs/>
          <w:sz w:val="24"/>
          <w:szCs w:val="24"/>
        </w:rPr>
        <w:t>Latar Belakang Masalah</w:t>
      </w:r>
    </w:p>
    <w:p w:rsidR="0071352C" w:rsidRPr="007C6A65" w:rsidRDefault="0071352C" w:rsidP="00BA6BC1">
      <w:pPr>
        <w:autoSpaceDE w:val="0"/>
        <w:autoSpaceDN w:val="0"/>
        <w:adjustRightInd w:val="0"/>
        <w:spacing w:after="0" w:line="240" w:lineRule="auto"/>
        <w:ind w:firstLine="720"/>
        <w:jc w:val="both"/>
        <w:rPr>
          <w:rFonts w:ascii="Times New Roman" w:hAnsi="Times New Roman" w:cs="Times New Roman"/>
          <w:sz w:val="24"/>
          <w:szCs w:val="24"/>
          <w:lang w:val="id-ID"/>
        </w:rPr>
      </w:pPr>
      <w:r w:rsidRPr="00D02905">
        <w:rPr>
          <w:rFonts w:ascii="Times New Roman" w:hAnsi="Times New Roman" w:cs="Times New Roman"/>
          <w:sz w:val="24"/>
          <w:szCs w:val="24"/>
        </w:rPr>
        <w:t>Indonesia merupakan Negara kesatuan yang berbentuk republik yangmemberikan kebebasan kepada penduduknya untuk menganut dan meyakiniagamanya masing</w:t>
      </w:r>
      <w:r w:rsidRPr="00D02905">
        <w:rPr>
          <w:rFonts w:ascii="Times New Roman" w:hAnsi="Times New Roman" w:cs="Times New Roman"/>
          <w:sz w:val="24"/>
          <w:szCs w:val="24"/>
          <w:lang w:val="id-ID"/>
        </w:rPr>
        <w:t>-</w:t>
      </w:r>
      <w:r>
        <w:rPr>
          <w:rFonts w:ascii="Times New Roman" w:hAnsi="Times New Roman" w:cs="Times New Roman"/>
          <w:sz w:val="24"/>
          <w:szCs w:val="24"/>
        </w:rPr>
        <w:t>masing, salah satunya adalah a</w:t>
      </w:r>
      <w:r w:rsidRPr="00D02905">
        <w:rPr>
          <w:rFonts w:ascii="Times New Roman" w:hAnsi="Times New Roman" w:cs="Times New Roman"/>
          <w:sz w:val="24"/>
          <w:szCs w:val="24"/>
        </w:rPr>
        <w:t>gama Islam.WalaupunIndonesia bukan Negara yang berdasarkan agama, tetapi mayoritas rakyatI</w:t>
      </w:r>
      <w:r>
        <w:rPr>
          <w:rFonts w:ascii="Times New Roman" w:hAnsi="Times New Roman" w:cs="Times New Roman"/>
          <w:sz w:val="24"/>
          <w:szCs w:val="24"/>
        </w:rPr>
        <w:t xml:space="preserve">ndonesia menganut dan meyakini agama Islam.Sebagai umat Islam, </w:t>
      </w:r>
      <w:r w:rsidRPr="00D02905">
        <w:rPr>
          <w:rFonts w:ascii="Times New Roman" w:hAnsi="Times New Roman" w:cs="Times New Roman"/>
          <w:sz w:val="24"/>
          <w:szCs w:val="24"/>
        </w:rPr>
        <w:t>Al-Qur’andan As-Sunnah menjadi pedoman dan petunjuk dalam menjalani kehidupan didunia sebagai bekal di akhirat nanti. Selain itu, Al-Qur’an dan As-Sunnah jugamenjadi pembeda antara yang baik (</w:t>
      </w:r>
      <w:r w:rsidRPr="00D02905">
        <w:rPr>
          <w:rFonts w:ascii="Times New Roman" w:hAnsi="Times New Roman" w:cs="Times New Roman"/>
          <w:i/>
          <w:iCs/>
          <w:sz w:val="24"/>
          <w:szCs w:val="24"/>
        </w:rPr>
        <w:t>haq</w:t>
      </w:r>
      <w:r w:rsidRPr="00D02905">
        <w:rPr>
          <w:rFonts w:ascii="Times New Roman" w:hAnsi="Times New Roman" w:cs="Times New Roman"/>
          <w:sz w:val="24"/>
          <w:szCs w:val="24"/>
        </w:rPr>
        <w:t>) dan yang buruk (</w:t>
      </w:r>
      <w:r w:rsidRPr="00D02905">
        <w:rPr>
          <w:rFonts w:ascii="Times New Roman" w:hAnsi="Times New Roman" w:cs="Times New Roman"/>
          <w:i/>
          <w:iCs/>
          <w:sz w:val="24"/>
          <w:szCs w:val="24"/>
        </w:rPr>
        <w:t>bathil</w:t>
      </w:r>
      <w:r w:rsidRPr="00D02905">
        <w:rPr>
          <w:rFonts w:ascii="Times New Roman" w:hAnsi="Times New Roman" w:cs="Times New Roman"/>
          <w:sz w:val="24"/>
          <w:szCs w:val="24"/>
        </w:rPr>
        <w:t>), sebagaimanayang difirmankan oleh Allah SWT dalam Al-Qur’an Surah Al-Baqarah Ayat 185,yang artinyasebagai berikut:</w:t>
      </w:r>
    </w:p>
    <w:p w:rsidR="0071352C" w:rsidRPr="003E3D16" w:rsidRDefault="0071352C" w:rsidP="00BA6BC1">
      <w:pPr>
        <w:autoSpaceDE w:val="0"/>
        <w:autoSpaceDN w:val="0"/>
        <w:adjustRightInd w:val="0"/>
        <w:spacing w:after="0" w:line="240" w:lineRule="auto"/>
        <w:ind w:firstLine="720"/>
        <w:jc w:val="both"/>
        <w:rPr>
          <w:rFonts w:ascii="Times New Roman" w:hAnsi="Times New Roman" w:cs="Times New Roman"/>
          <w:sz w:val="24"/>
          <w:szCs w:val="24"/>
          <w:lang w:val="id-ID"/>
        </w:rPr>
      </w:pPr>
      <w:r w:rsidRPr="007C6A65">
        <w:rPr>
          <w:rFonts w:ascii="Times New Roman" w:hAnsi="Times New Roman" w:cs="Times New Roman"/>
          <w:i/>
          <w:sz w:val="24"/>
          <w:szCs w:val="24"/>
          <w:lang w:val="id-ID"/>
        </w:rPr>
        <w:t>“(Beberapa hari yang ditentukan itu ialah) bulan Ramadhan, bulan yangdi dalamnya diturunkan (permulaan) Al-Qur’an sebagai petunjuk bagimanusia dan penjelasan-penjelasan mengenai petunjuk itu dan pembeda(antara yang haq dan yang bathil)…”</w:t>
      </w:r>
      <w:r w:rsidRPr="00D02905">
        <w:rPr>
          <w:rFonts w:ascii="Times New Roman" w:hAnsi="Times New Roman" w:cs="Times New Roman"/>
          <w:sz w:val="24"/>
          <w:szCs w:val="24"/>
        </w:rPr>
        <w:t>(Q.S. Al-Baqarah [2]:185)</w:t>
      </w:r>
    </w:p>
    <w:p w:rsidR="0071352C" w:rsidRDefault="0071352C" w:rsidP="00BA6BC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bidang e</w:t>
      </w:r>
      <w:r w:rsidRPr="00D02905">
        <w:rPr>
          <w:rFonts w:ascii="Times New Roman" w:hAnsi="Times New Roman" w:cs="Times New Roman"/>
          <w:sz w:val="24"/>
          <w:szCs w:val="24"/>
        </w:rPr>
        <w:t>konomi Islam, terdapat hal-halyangtidakdiperbolehkan atau dilarang dalam melakukan kegiatan atau transaksiekonomi, misalnya pelarangan kegiatan yang bersifat spekulasi dan riba dalamberbagai bentuknya, serta tidak  mengenal konsep nilai waktu dari uang (</w:t>
      </w:r>
      <w:r w:rsidRPr="00D02905">
        <w:rPr>
          <w:rFonts w:ascii="Times New Roman" w:hAnsi="Times New Roman" w:cs="Times New Roman"/>
          <w:i/>
          <w:iCs/>
          <w:sz w:val="24"/>
          <w:szCs w:val="24"/>
        </w:rPr>
        <w:t>timevalue of money</w:t>
      </w:r>
      <w:r w:rsidRPr="00D02905">
        <w:rPr>
          <w:rFonts w:ascii="Times New Roman" w:hAnsi="Times New Roman" w:cs="Times New Roman"/>
          <w:sz w:val="24"/>
          <w:szCs w:val="24"/>
        </w:rPr>
        <w:t xml:space="preserve">). </w:t>
      </w:r>
      <w:r>
        <w:rPr>
          <w:rFonts w:ascii="Times New Roman" w:hAnsi="Times New Roman" w:cs="Times New Roman"/>
          <w:sz w:val="24"/>
          <w:szCs w:val="24"/>
        </w:rPr>
        <w:t>Sebagaimana yang difirmankan  Allah SWT dalam Al-Qur’an Surah Al-Baqarah Ayat 275, yang artinya sebagai berikut :</w:t>
      </w:r>
    </w:p>
    <w:p w:rsidR="0071352C" w:rsidRPr="00DC6DB1" w:rsidRDefault="0071352C" w:rsidP="00BA6BC1">
      <w:pPr>
        <w:autoSpaceDE w:val="0"/>
        <w:autoSpaceDN w:val="0"/>
        <w:adjustRightInd w:val="0"/>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 keadaan mereka yang demikian itu, adalah disebabkan mereka berkata (berpendapat), sesungguhnya jual beli itu sama dengan riba, padahal Allah telah menghalalkan jual beli dan mengharamkan riba….</w:t>
      </w:r>
      <w:r w:rsidRPr="00DC6DB1">
        <w:rPr>
          <w:rFonts w:ascii="Times New Roman" w:hAnsi="Times New Roman" w:cs="Times New Roman"/>
          <w:i/>
          <w:sz w:val="24"/>
          <w:szCs w:val="24"/>
        </w:rPr>
        <w:t>”</w:t>
      </w:r>
      <w:r>
        <w:rPr>
          <w:rFonts w:ascii="Times New Roman" w:hAnsi="Times New Roman" w:cs="Times New Roman"/>
          <w:sz w:val="24"/>
          <w:szCs w:val="24"/>
        </w:rPr>
        <w:t>( Q.S. Al-Baqarah</w:t>
      </w:r>
      <w:r w:rsidRPr="00DC6DB1">
        <w:rPr>
          <w:rFonts w:ascii="Times New Roman" w:hAnsi="Times New Roman" w:cs="Times New Roman"/>
          <w:sz w:val="24"/>
          <w:szCs w:val="24"/>
        </w:rPr>
        <w:t xml:space="preserve"> :</w:t>
      </w:r>
      <w:r>
        <w:rPr>
          <w:rFonts w:ascii="Times New Roman" w:hAnsi="Times New Roman" w:cs="Times New Roman"/>
          <w:sz w:val="24"/>
          <w:szCs w:val="24"/>
        </w:rPr>
        <w:t>275</w:t>
      </w:r>
      <w:r w:rsidRPr="00DC6DB1">
        <w:rPr>
          <w:rFonts w:ascii="Times New Roman" w:hAnsi="Times New Roman" w:cs="Times New Roman"/>
          <w:sz w:val="24"/>
          <w:szCs w:val="24"/>
        </w:rPr>
        <w:t>)</w:t>
      </w:r>
    </w:p>
    <w:p w:rsidR="0071352C" w:rsidRDefault="0071352C" w:rsidP="00BA6BC1">
      <w:pPr>
        <w:autoSpaceDE w:val="0"/>
        <w:autoSpaceDN w:val="0"/>
        <w:adjustRightInd w:val="0"/>
        <w:spacing w:after="0" w:line="240" w:lineRule="auto"/>
        <w:ind w:firstLine="720"/>
        <w:jc w:val="both"/>
        <w:rPr>
          <w:rFonts w:ascii="Times New Roman" w:hAnsi="Times New Roman" w:cs="Times New Roman"/>
          <w:sz w:val="24"/>
          <w:szCs w:val="24"/>
          <w:lang w:val="id-ID"/>
        </w:rPr>
      </w:pPr>
      <w:r w:rsidRPr="00D02905">
        <w:rPr>
          <w:rFonts w:ascii="Times New Roman" w:hAnsi="Times New Roman" w:cs="Times New Roman"/>
          <w:sz w:val="24"/>
          <w:szCs w:val="24"/>
        </w:rPr>
        <w:t>Hal-hal</w:t>
      </w:r>
      <w:r>
        <w:rPr>
          <w:rFonts w:ascii="Times New Roman" w:hAnsi="Times New Roman" w:cs="Times New Roman"/>
          <w:sz w:val="24"/>
          <w:szCs w:val="24"/>
        </w:rPr>
        <w:t xml:space="preserve"> inilah yang membedakan antara sistem e</w:t>
      </w:r>
      <w:r w:rsidRPr="00D02905">
        <w:rPr>
          <w:rFonts w:ascii="Times New Roman" w:hAnsi="Times New Roman" w:cs="Times New Roman"/>
          <w:sz w:val="24"/>
          <w:szCs w:val="24"/>
        </w:rPr>
        <w:t>konomi Islam</w:t>
      </w:r>
      <w:r>
        <w:rPr>
          <w:rFonts w:ascii="Times New Roman" w:hAnsi="Times New Roman" w:cs="Times New Roman"/>
          <w:sz w:val="24"/>
          <w:szCs w:val="24"/>
        </w:rPr>
        <w:t>dan sistem e</w:t>
      </w:r>
      <w:r w:rsidRPr="00D02905">
        <w:rPr>
          <w:rFonts w:ascii="Times New Roman" w:hAnsi="Times New Roman" w:cs="Times New Roman"/>
          <w:sz w:val="24"/>
          <w:szCs w:val="24"/>
        </w:rPr>
        <w:t xml:space="preserve">konomi Ribawi atau Kapitalis.Riba </w:t>
      </w:r>
      <w:r w:rsidRPr="00D02905">
        <w:rPr>
          <w:rFonts w:ascii="Times New Roman" w:hAnsi="Times New Roman" w:cs="Times New Roman"/>
          <w:sz w:val="24"/>
          <w:szCs w:val="24"/>
        </w:rPr>
        <w:lastRenderedPageBreak/>
        <w:t>adalah pengambilan tambahan yang berlebih-lebihan, baik dalamtransaksi jual-beli maupun pinjam-meminjam, secara batil yang bertentanganden</w:t>
      </w:r>
      <w:r>
        <w:rPr>
          <w:rFonts w:ascii="Times New Roman" w:hAnsi="Times New Roman" w:cs="Times New Roman"/>
          <w:sz w:val="24"/>
          <w:szCs w:val="24"/>
        </w:rPr>
        <w:t>gan prinsip e</w:t>
      </w:r>
      <w:r w:rsidRPr="00D02905">
        <w:rPr>
          <w:rFonts w:ascii="Times New Roman" w:hAnsi="Times New Roman" w:cs="Times New Roman"/>
          <w:sz w:val="24"/>
          <w:szCs w:val="24"/>
        </w:rPr>
        <w:t>konomi Islam.Dalam praktik perbankan konvensional, ribadikenal dengan istilah bunga. Alasan-alasan riba tidak diperbolehkan dalampandangan Islam karena pelaku riba/bunga kekal di neraka (Q.S. Al-Baqarah [2]:275), pelaku riba diperangi Allah dan Rasul-Nya (Q.S. Al-Baqarah [2]: 279), danpelaku riba dikutuk oleh Rasulullah SAW sebagaimana dalam haditsnya:</w:t>
      </w:r>
    </w:p>
    <w:p w:rsidR="0071352C" w:rsidRPr="00325B5B" w:rsidRDefault="0071352C" w:rsidP="00BA6BC1">
      <w:pPr>
        <w:autoSpaceDE w:val="0"/>
        <w:autoSpaceDN w:val="0"/>
        <w:adjustRightInd w:val="0"/>
        <w:spacing w:after="0" w:line="240" w:lineRule="auto"/>
        <w:ind w:firstLine="720"/>
        <w:jc w:val="both"/>
        <w:rPr>
          <w:rFonts w:ascii="Times New Roman" w:hAnsi="Times New Roman" w:cs="Times New Roman"/>
          <w:sz w:val="24"/>
          <w:szCs w:val="24"/>
        </w:rPr>
      </w:pPr>
      <w:r w:rsidRPr="00D1410F">
        <w:rPr>
          <w:rFonts w:ascii="Times New Roman" w:hAnsi="Times New Roman" w:cs="Times New Roman"/>
          <w:i/>
          <w:iCs/>
          <w:sz w:val="24"/>
          <w:szCs w:val="24"/>
          <w:lang w:val="id-ID"/>
        </w:rPr>
        <w:t>“Jabir berkata bahwa Rasulullah SAW mengutuk orang yang menerimariba, orang yang membayarnya dan orang yang mencatatnya, dan dua orang saksinya, kemudian Beliau bersabda, “Mereka itu semuanyasama”.</w:t>
      </w:r>
      <w:r w:rsidRPr="00D1410F">
        <w:rPr>
          <w:rFonts w:ascii="Times New Roman" w:hAnsi="Times New Roman" w:cs="Times New Roman"/>
          <w:sz w:val="24"/>
          <w:szCs w:val="24"/>
          <w:lang w:val="id-ID"/>
        </w:rPr>
        <w:t>(HR.Muslim).</w:t>
      </w:r>
    </w:p>
    <w:p w:rsidR="0071352C" w:rsidRDefault="0071352C" w:rsidP="00BA6BC1">
      <w:pPr>
        <w:autoSpaceDE w:val="0"/>
        <w:autoSpaceDN w:val="0"/>
        <w:adjustRightInd w:val="0"/>
        <w:spacing w:after="0" w:line="240" w:lineRule="auto"/>
        <w:ind w:firstLine="720"/>
        <w:jc w:val="both"/>
        <w:rPr>
          <w:rFonts w:ascii="Times New Roman" w:hAnsi="Times New Roman" w:cs="Times New Roman"/>
          <w:sz w:val="24"/>
          <w:szCs w:val="24"/>
        </w:rPr>
      </w:pPr>
      <w:r w:rsidRPr="00D02905">
        <w:rPr>
          <w:rFonts w:ascii="Times New Roman" w:hAnsi="Times New Roman" w:cs="Times New Roman"/>
          <w:sz w:val="24"/>
          <w:szCs w:val="24"/>
          <w:lang w:val="id-ID"/>
        </w:rPr>
        <w:t>Berdasarkan alasa</w:t>
      </w:r>
      <w:r>
        <w:rPr>
          <w:rFonts w:ascii="Times New Roman" w:hAnsi="Times New Roman" w:cs="Times New Roman"/>
          <w:sz w:val="24"/>
          <w:szCs w:val="24"/>
          <w:lang w:val="id-ID"/>
        </w:rPr>
        <w:t>n-alasan di atas, maka</w:t>
      </w:r>
      <w:r>
        <w:rPr>
          <w:rFonts w:ascii="Times New Roman" w:hAnsi="Times New Roman" w:cs="Times New Roman"/>
          <w:sz w:val="24"/>
          <w:szCs w:val="24"/>
        </w:rPr>
        <w:t xml:space="preserve"> tumbuh</w:t>
      </w:r>
      <w:r w:rsidRPr="00D02905">
        <w:rPr>
          <w:rFonts w:ascii="Times New Roman" w:hAnsi="Times New Roman" w:cs="Times New Roman"/>
          <w:sz w:val="24"/>
          <w:szCs w:val="24"/>
          <w:lang w:val="id-ID"/>
        </w:rPr>
        <w:t xml:space="preserve"> kebutuhan untuk membentuksuatu wadah atau instansi</w:t>
      </w:r>
      <w:r>
        <w:rPr>
          <w:rFonts w:ascii="Times New Roman" w:hAnsi="Times New Roman" w:cs="Times New Roman"/>
          <w:sz w:val="24"/>
          <w:szCs w:val="24"/>
          <w:lang w:val="id-ID"/>
        </w:rPr>
        <w:t xml:space="preserve"> yang mengatur dan menjalankan </w:t>
      </w:r>
      <w:r>
        <w:rPr>
          <w:rFonts w:ascii="Times New Roman" w:hAnsi="Times New Roman" w:cs="Times New Roman"/>
          <w:sz w:val="24"/>
          <w:szCs w:val="24"/>
        </w:rPr>
        <w:t>e</w:t>
      </w:r>
      <w:r w:rsidRPr="00D02905">
        <w:rPr>
          <w:rFonts w:ascii="Times New Roman" w:hAnsi="Times New Roman" w:cs="Times New Roman"/>
          <w:sz w:val="24"/>
          <w:szCs w:val="24"/>
          <w:lang w:val="id-ID"/>
        </w:rPr>
        <w:t xml:space="preserve">konomi Islam, sertamengajak rakyat Indonesia pada </w:t>
      </w:r>
      <w:r>
        <w:rPr>
          <w:rFonts w:ascii="Times New Roman" w:hAnsi="Times New Roman" w:cs="Times New Roman"/>
          <w:sz w:val="24"/>
          <w:szCs w:val="24"/>
          <w:lang w:val="id-ID"/>
        </w:rPr>
        <w:t xml:space="preserve">umumnya dan masyarakat </w:t>
      </w:r>
      <w:r>
        <w:rPr>
          <w:rFonts w:ascii="Times New Roman" w:hAnsi="Times New Roman" w:cs="Times New Roman"/>
          <w:sz w:val="24"/>
          <w:szCs w:val="24"/>
        </w:rPr>
        <w:t>m</w:t>
      </w:r>
      <w:r w:rsidRPr="00D02905">
        <w:rPr>
          <w:rFonts w:ascii="Times New Roman" w:hAnsi="Times New Roman" w:cs="Times New Roman"/>
          <w:sz w:val="24"/>
          <w:szCs w:val="24"/>
          <w:lang w:val="id-ID"/>
        </w:rPr>
        <w:t>uslim padakhusu</w:t>
      </w:r>
      <w:r>
        <w:rPr>
          <w:rFonts w:ascii="Times New Roman" w:hAnsi="Times New Roman" w:cs="Times New Roman"/>
          <w:sz w:val="24"/>
          <w:szCs w:val="24"/>
          <w:lang w:val="id-ID"/>
        </w:rPr>
        <w:t xml:space="preserve">snya untuk mengimplementasikan </w:t>
      </w:r>
      <w:r>
        <w:rPr>
          <w:rFonts w:ascii="Times New Roman" w:hAnsi="Times New Roman" w:cs="Times New Roman"/>
          <w:sz w:val="24"/>
          <w:szCs w:val="24"/>
        </w:rPr>
        <w:t>e</w:t>
      </w:r>
      <w:r w:rsidRPr="00D02905">
        <w:rPr>
          <w:rFonts w:ascii="Times New Roman" w:hAnsi="Times New Roman" w:cs="Times New Roman"/>
          <w:sz w:val="24"/>
          <w:szCs w:val="24"/>
          <w:lang w:val="id-ID"/>
        </w:rPr>
        <w:t>konomi Islam, yaitu dengan membentuk</w:t>
      </w:r>
      <w:r>
        <w:rPr>
          <w:rFonts w:ascii="Times New Roman" w:hAnsi="Times New Roman" w:cs="Times New Roman"/>
          <w:sz w:val="24"/>
          <w:szCs w:val="24"/>
          <w:lang w:val="id-ID"/>
        </w:rPr>
        <w:t xml:space="preserve">atau mendirikan </w:t>
      </w:r>
      <w:r>
        <w:rPr>
          <w:rFonts w:ascii="Times New Roman" w:hAnsi="Times New Roman" w:cs="Times New Roman"/>
          <w:sz w:val="24"/>
          <w:szCs w:val="24"/>
        </w:rPr>
        <w:t>l</w:t>
      </w:r>
      <w:r>
        <w:rPr>
          <w:rFonts w:ascii="Times New Roman" w:hAnsi="Times New Roman" w:cs="Times New Roman"/>
          <w:sz w:val="24"/>
          <w:szCs w:val="24"/>
          <w:lang w:val="id-ID"/>
        </w:rPr>
        <w:t xml:space="preserve">embaga-lembaga </w:t>
      </w:r>
      <w:r>
        <w:rPr>
          <w:rFonts w:ascii="Times New Roman" w:hAnsi="Times New Roman" w:cs="Times New Roman"/>
          <w:sz w:val="24"/>
          <w:szCs w:val="24"/>
        </w:rPr>
        <w:t>k</w:t>
      </w:r>
      <w:r w:rsidRPr="00D02905">
        <w:rPr>
          <w:rFonts w:ascii="Times New Roman" w:hAnsi="Times New Roman" w:cs="Times New Roman"/>
          <w:sz w:val="24"/>
          <w:szCs w:val="24"/>
          <w:lang w:val="id-ID"/>
        </w:rPr>
        <w:t xml:space="preserve">euangan </w:t>
      </w:r>
      <w:r w:rsidRPr="00D02905">
        <w:rPr>
          <w:rFonts w:ascii="Times New Roman" w:hAnsi="Times New Roman" w:cs="Times New Roman"/>
          <w:i/>
          <w:iCs/>
          <w:sz w:val="24"/>
          <w:szCs w:val="24"/>
          <w:lang w:val="id-ID"/>
        </w:rPr>
        <w:t>Syariah</w:t>
      </w:r>
      <w:r w:rsidRPr="00D02905">
        <w:rPr>
          <w:rFonts w:ascii="Times New Roman" w:hAnsi="Times New Roman" w:cs="Times New Roman"/>
          <w:sz w:val="24"/>
          <w:szCs w:val="24"/>
          <w:lang w:val="id-ID"/>
        </w:rPr>
        <w:t>.</w:t>
      </w:r>
      <w:r>
        <w:rPr>
          <w:rFonts w:ascii="Times New Roman" w:hAnsi="Times New Roman" w:cs="Times New Roman"/>
          <w:sz w:val="24"/>
          <w:szCs w:val="24"/>
          <w:lang w:val="id-ID"/>
        </w:rPr>
        <w:t xml:space="preserve"> Perkembangan praktik </w:t>
      </w:r>
      <w:r>
        <w:rPr>
          <w:rFonts w:ascii="Times New Roman" w:hAnsi="Times New Roman" w:cs="Times New Roman"/>
          <w:sz w:val="24"/>
          <w:szCs w:val="24"/>
        </w:rPr>
        <w:t>l</w:t>
      </w:r>
      <w:r>
        <w:rPr>
          <w:rFonts w:ascii="Times New Roman" w:hAnsi="Times New Roman" w:cs="Times New Roman"/>
          <w:sz w:val="24"/>
          <w:szCs w:val="24"/>
          <w:lang w:val="id-ID"/>
        </w:rPr>
        <w:t xml:space="preserve">embaga </w:t>
      </w:r>
      <w:r>
        <w:rPr>
          <w:rFonts w:ascii="Times New Roman" w:hAnsi="Times New Roman" w:cs="Times New Roman"/>
          <w:sz w:val="24"/>
          <w:szCs w:val="24"/>
        </w:rPr>
        <w:t>k</w:t>
      </w:r>
      <w:r w:rsidRPr="00D02905">
        <w:rPr>
          <w:rFonts w:ascii="Times New Roman" w:hAnsi="Times New Roman" w:cs="Times New Roman"/>
          <w:sz w:val="24"/>
          <w:szCs w:val="24"/>
          <w:lang w:val="id-ID"/>
        </w:rPr>
        <w:t xml:space="preserve">euangan </w:t>
      </w:r>
      <w:r w:rsidRPr="00D02905">
        <w:rPr>
          <w:rFonts w:ascii="Times New Roman" w:hAnsi="Times New Roman" w:cs="Times New Roman"/>
          <w:i/>
          <w:iCs/>
          <w:sz w:val="24"/>
          <w:szCs w:val="24"/>
          <w:lang w:val="id-ID"/>
        </w:rPr>
        <w:t>Syariah</w:t>
      </w:r>
      <w:r w:rsidRPr="00D02905">
        <w:rPr>
          <w:rFonts w:ascii="Times New Roman" w:hAnsi="Times New Roman" w:cs="Times New Roman"/>
          <w:sz w:val="24"/>
          <w:szCs w:val="24"/>
          <w:lang w:val="id-ID"/>
        </w:rPr>
        <w:t>, baik di level nasionalmaupun internasional, telah</w:t>
      </w:r>
      <w:r>
        <w:rPr>
          <w:rFonts w:ascii="Times New Roman" w:hAnsi="Times New Roman" w:cs="Times New Roman"/>
          <w:sz w:val="24"/>
          <w:szCs w:val="24"/>
          <w:lang w:val="id-ID"/>
        </w:rPr>
        <w:t xml:space="preserve"> memberikan gambaran bahwa </w:t>
      </w:r>
      <w:r>
        <w:rPr>
          <w:rFonts w:ascii="Times New Roman" w:hAnsi="Times New Roman" w:cs="Times New Roman"/>
          <w:sz w:val="24"/>
          <w:szCs w:val="24"/>
        </w:rPr>
        <w:t>s</w:t>
      </w:r>
      <w:r>
        <w:rPr>
          <w:rFonts w:ascii="Times New Roman" w:hAnsi="Times New Roman" w:cs="Times New Roman"/>
          <w:sz w:val="24"/>
          <w:szCs w:val="24"/>
          <w:lang w:val="id-ID"/>
        </w:rPr>
        <w:t xml:space="preserve">istem </w:t>
      </w:r>
      <w:r>
        <w:rPr>
          <w:rFonts w:ascii="Times New Roman" w:hAnsi="Times New Roman" w:cs="Times New Roman"/>
          <w:sz w:val="24"/>
          <w:szCs w:val="24"/>
        </w:rPr>
        <w:t>e</w:t>
      </w:r>
      <w:r w:rsidRPr="00D02905">
        <w:rPr>
          <w:rFonts w:ascii="Times New Roman" w:hAnsi="Times New Roman" w:cs="Times New Roman"/>
          <w:sz w:val="24"/>
          <w:szCs w:val="24"/>
          <w:lang w:val="id-ID"/>
        </w:rPr>
        <w:t>konomi Islam(</w:t>
      </w:r>
      <w:r w:rsidRPr="00D02905">
        <w:rPr>
          <w:rFonts w:ascii="Times New Roman" w:hAnsi="Times New Roman" w:cs="Times New Roman"/>
          <w:i/>
          <w:iCs/>
          <w:sz w:val="24"/>
          <w:szCs w:val="24"/>
          <w:lang w:val="id-ID"/>
        </w:rPr>
        <w:t>Syariah</w:t>
      </w:r>
      <w:r w:rsidRPr="00D02905">
        <w:rPr>
          <w:rFonts w:ascii="Times New Roman" w:hAnsi="Times New Roman" w:cs="Times New Roman"/>
          <w:sz w:val="24"/>
          <w:szCs w:val="24"/>
          <w:lang w:val="id-ID"/>
        </w:rPr>
        <w:t>) mampu beradaptasi dengan perekonomian konvensional yang te</w:t>
      </w:r>
      <w:r>
        <w:rPr>
          <w:rFonts w:ascii="Times New Roman" w:hAnsi="Times New Roman" w:cs="Times New Roman"/>
          <w:sz w:val="24"/>
          <w:szCs w:val="24"/>
          <w:lang w:val="id-ID"/>
        </w:rPr>
        <w:t xml:space="preserve">lah </w:t>
      </w:r>
      <w:r w:rsidRPr="00D02905">
        <w:rPr>
          <w:rFonts w:ascii="Times New Roman" w:hAnsi="Times New Roman" w:cs="Times New Roman"/>
          <w:sz w:val="24"/>
          <w:szCs w:val="24"/>
          <w:lang w:val="id-ID"/>
        </w:rPr>
        <w:t>berabad-abad menguasai kehidupan masyarakat dunia dan juga terjadi di</w:t>
      </w:r>
      <w:r>
        <w:rPr>
          <w:rFonts w:ascii="Times New Roman" w:hAnsi="Times New Roman" w:cs="Times New Roman"/>
          <w:sz w:val="24"/>
          <w:szCs w:val="24"/>
          <w:lang w:val="id-ID"/>
        </w:rPr>
        <w:t xml:space="preserve"> Indonesia.</w:t>
      </w:r>
    </w:p>
    <w:p w:rsidR="0071352C" w:rsidRPr="004E4375" w:rsidRDefault="0071352C" w:rsidP="00BA6BC1">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Perkembangan </w:t>
      </w:r>
      <w:r>
        <w:rPr>
          <w:rFonts w:ascii="Times New Roman" w:hAnsi="Times New Roman" w:cs="Times New Roman"/>
          <w:sz w:val="24"/>
          <w:szCs w:val="24"/>
        </w:rPr>
        <w:t>e</w:t>
      </w:r>
      <w:r w:rsidRPr="00D02905">
        <w:rPr>
          <w:rFonts w:ascii="Times New Roman" w:hAnsi="Times New Roman" w:cs="Times New Roman"/>
          <w:sz w:val="24"/>
          <w:szCs w:val="24"/>
          <w:lang w:val="id-ID"/>
        </w:rPr>
        <w:t xml:space="preserve">konomi Islam di Indonesia juga demikian cepat,khususnya perbankan </w:t>
      </w:r>
      <w:r w:rsidRPr="00D02905">
        <w:rPr>
          <w:rFonts w:ascii="Times New Roman" w:hAnsi="Times New Roman" w:cs="Times New Roman"/>
          <w:i/>
          <w:iCs/>
          <w:sz w:val="24"/>
          <w:szCs w:val="24"/>
          <w:lang w:val="id-ID"/>
        </w:rPr>
        <w:t>syariah</w:t>
      </w:r>
      <w:r w:rsidRPr="00D02905">
        <w:rPr>
          <w:rFonts w:ascii="Times New Roman" w:hAnsi="Times New Roman" w:cs="Times New Roman"/>
          <w:sz w:val="24"/>
          <w:szCs w:val="24"/>
          <w:lang w:val="id-ID"/>
        </w:rPr>
        <w:t xml:space="preserve">, asuransi </w:t>
      </w:r>
      <w:r w:rsidRPr="00D02905">
        <w:rPr>
          <w:rFonts w:ascii="Times New Roman" w:hAnsi="Times New Roman" w:cs="Times New Roman"/>
          <w:i/>
          <w:iCs/>
          <w:sz w:val="24"/>
          <w:szCs w:val="24"/>
          <w:lang w:val="id-ID"/>
        </w:rPr>
        <w:t>syariah</w:t>
      </w:r>
      <w:r w:rsidRPr="00D02905">
        <w:rPr>
          <w:rFonts w:ascii="Times New Roman" w:hAnsi="Times New Roman" w:cs="Times New Roman"/>
          <w:sz w:val="24"/>
          <w:szCs w:val="24"/>
          <w:lang w:val="id-ID"/>
        </w:rPr>
        <w:t xml:space="preserve">, dan pasar modal </w:t>
      </w:r>
      <w:r w:rsidRPr="00D02905">
        <w:rPr>
          <w:rFonts w:ascii="Times New Roman" w:hAnsi="Times New Roman" w:cs="Times New Roman"/>
          <w:i/>
          <w:iCs/>
          <w:sz w:val="24"/>
          <w:szCs w:val="24"/>
          <w:lang w:val="id-ID"/>
        </w:rPr>
        <w:t>syariah</w:t>
      </w:r>
      <w:r w:rsidRPr="00D02905">
        <w:rPr>
          <w:rFonts w:ascii="Times New Roman" w:hAnsi="Times New Roman" w:cs="Times New Roman"/>
          <w:sz w:val="24"/>
          <w:szCs w:val="24"/>
          <w:lang w:val="id-ID"/>
        </w:rPr>
        <w:t xml:space="preserve">.Perbankan </w:t>
      </w:r>
      <w:r w:rsidRPr="00D02905">
        <w:rPr>
          <w:rFonts w:ascii="Times New Roman" w:hAnsi="Times New Roman" w:cs="Times New Roman"/>
          <w:i/>
          <w:iCs/>
          <w:sz w:val="24"/>
          <w:szCs w:val="24"/>
          <w:lang w:val="id-ID"/>
        </w:rPr>
        <w:t xml:space="preserve">syariah </w:t>
      </w:r>
      <w:r w:rsidRPr="00D02905">
        <w:rPr>
          <w:rFonts w:ascii="Times New Roman" w:hAnsi="Times New Roman" w:cs="Times New Roman"/>
          <w:sz w:val="24"/>
          <w:szCs w:val="24"/>
          <w:lang w:val="id-ID"/>
        </w:rPr>
        <w:t xml:space="preserve">mulai beroperasi di Indonesia pada tahun 1992 dengan berdirinya Bank Muamalat Indonesia. </w:t>
      </w:r>
      <w:r w:rsidRPr="00D02905">
        <w:rPr>
          <w:rFonts w:ascii="Times New Roman" w:hAnsi="Times New Roman" w:cs="Times New Roman"/>
          <w:sz w:val="24"/>
          <w:szCs w:val="24"/>
        </w:rPr>
        <w:t xml:space="preserve">Pada awal berdirinya Bank </w:t>
      </w:r>
      <w:r w:rsidRPr="00D02905">
        <w:rPr>
          <w:rFonts w:ascii="Times New Roman" w:hAnsi="Times New Roman" w:cs="Times New Roman"/>
          <w:i/>
          <w:iCs/>
          <w:sz w:val="24"/>
          <w:szCs w:val="24"/>
        </w:rPr>
        <w:t>Syariah</w:t>
      </w:r>
      <w:r>
        <w:rPr>
          <w:rFonts w:ascii="Times New Roman" w:hAnsi="Times New Roman" w:cs="Times New Roman"/>
          <w:sz w:val="24"/>
          <w:szCs w:val="24"/>
        </w:rPr>
        <w:t xml:space="preserve">, bukan </w:t>
      </w:r>
      <w:r w:rsidRPr="00D02905">
        <w:rPr>
          <w:rFonts w:ascii="Times New Roman" w:hAnsi="Times New Roman" w:cs="Times New Roman"/>
          <w:sz w:val="24"/>
          <w:szCs w:val="24"/>
        </w:rPr>
        <w:t xml:space="preserve">hal yang mudah untuk memperkenalkan instansi dan produknya di Indonesia,walaupun mayoritas penduduk Indonesia adalah Muslim. </w:t>
      </w:r>
    </w:p>
    <w:p w:rsidR="00B06D33" w:rsidRDefault="00B06D33" w:rsidP="00BA6BC1">
      <w:pPr>
        <w:spacing w:after="0" w:line="240" w:lineRule="auto"/>
        <w:ind w:firstLine="720"/>
        <w:jc w:val="both"/>
        <w:rPr>
          <w:rFonts w:ascii="Times New Roman" w:hAnsi="Times New Roman" w:cs="Times New Roman"/>
          <w:sz w:val="24"/>
          <w:szCs w:val="24"/>
        </w:rPr>
      </w:pPr>
    </w:p>
    <w:p w:rsidR="0071352C" w:rsidRDefault="0071352C" w:rsidP="00BA6BC1">
      <w:pPr>
        <w:spacing w:after="0" w:line="240" w:lineRule="auto"/>
        <w:ind w:firstLine="720"/>
        <w:jc w:val="both"/>
        <w:rPr>
          <w:rFonts w:ascii="Times New Roman" w:hAnsi="Times New Roman" w:cs="Times New Roman"/>
          <w:sz w:val="24"/>
          <w:szCs w:val="24"/>
        </w:rPr>
      </w:pPr>
      <w:r w:rsidRPr="0085382F">
        <w:rPr>
          <w:rFonts w:ascii="Times New Roman" w:hAnsi="Times New Roman" w:cs="Times New Roman"/>
          <w:sz w:val="24"/>
          <w:szCs w:val="24"/>
        </w:rPr>
        <w:lastRenderedPageBreak/>
        <w:t xml:space="preserve">Perbankan di Indonesia diatur dalam UU No. 7 tahun 1992 (diubahdengan UU No. 10 tahun 1998) tentang perbankan bahwa perbankan diIndonesia terdiri dari 2 (dua) jenis, yaitu Bank umum dan perkreditan rakyat.Kedua jenis Bank tersebut melakukan kegiatan konvensional atau </w:t>
      </w:r>
      <w:r w:rsidRPr="009F4D1F">
        <w:rPr>
          <w:rFonts w:ascii="Times New Roman" w:hAnsi="Times New Roman" w:cs="Times New Roman"/>
          <w:i/>
          <w:sz w:val="24"/>
          <w:szCs w:val="24"/>
        </w:rPr>
        <w:t>syariah</w:t>
      </w:r>
      <w:r w:rsidRPr="0085382F">
        <w:rPr>
          <w:rFonts w:ascii="Times New Roman" w:hAnsi="Times New Roman" w:cs="Times New Roman"/>
          <w:sz w:val="24"/>
          <w:szCs w:val="24"/>
        </w:rPr>
        <w:t>.Halini berarti bahwa Indonesia menganut sistem perbankan ganda (</w:t>
      </w:r>
      <w:r w:rsidRPr="003B002E">
        <w:rPr>
          <w:rFonts w:ascii="Times New Roman" w:hAnsi="Times New Roman" w:cs="Times New Roman"/>
          <w:i/>
          <w:sz w:val="24"/>
          <w:szCs w:val="24"/>
        </w:rPr>
        <w:t>dual bankingsystem</w:t>
      </w:r>
      <w:r w:rsidRPr="0085382F">
        <w:rPr>
          <w:rFonts w:ascii="Times New Roman" w:hAnsi="Times New Roman" w:cs="Times New Roman"/>
          <w:sz w:val="24"/>
          <w:szCs w:val="24"/>
        </w:rPr>
        <w:t xml:space="preserve">), yaitu Bank konvensional dan Bank </w:t>
      </w:r>
      <w:r w:rsidRPr="009F4D1F">
        <w:rPr>
          <w:rFonts w:ascii="Times New Roman" w:hAnsi="Times New Roman" w:cs="Times New Roman"/>
          <w:i/>
          <w:sz w:val="24"/>
          <w:szCs w:val="24"/>
        </w:rPr>
        <w:t>syariah</w:t>
      </w:r>
      <w:r w:rsidRPr="0085382F">
        <w:rPr>
          <w:rFonts w:ascii="Times New Roman" w:hAnsi="Times New Roman" w:cs="Times New Roman"/>
          <w:sz w:val="24"/>
          <w:szCs w:val="24"/>
        </w:rPr>
        <w:t xml:space="preserve"> beroperasi berdampingan.Semenjak itu, Bank </w:t>
      </w:r>
      <w:r w:rsidRPr="00BA36DD">
        <w:rPr>
          <w:rFonts w:ascii="Times New Roman" w:hAnsi="Times New Roman" w:cs="Times New Roman"/>
          <w:i/>
          <w:sz w:val="24"/>
          <w:szCs w:val="24"/>
        </w:rPr>
        <w:t>Syariah</w:t>
      </w:r>
      <w:r w:rsidRPr="0085382F">
        <w:rPr>
          <w:rFonts w:ascii="Times New Roman" w:hAnsi="Times New Roman" w:cs="Times New Roman"/>
          <w:sz w:val="24"/>
          <w:szCs w:val="24"/>
        </w:rPr>
        <w:t xml:space="preserve"> mulai tumbuh pesat di Indonesia dalam bentukBank umum </w:t>
      </w:r>
      <w:r w:rsidRPr="009F4D1F">
        <w:rPr>
          <w:rFonts w:ascii="Times New Roman" w:hAnsi="Times New Roman" w:cs="Times New Roman"/>
          <w:i/>
          <w:sz w:val="24"/>
          <w:szCs w:val="24"/>
        </w:rPr>
        <w:t>syariah</w:t>
      </w:r>
      <w:r w:rsidRPr="0085382F">
        <w:rPr>
          <w:rFonts w:ascii="Times New Roman" w:hAnsi="Times New Roman" w:cs="Times New Roman"/>
          <w:sz w:val="24"/>
          <w:szCs w:val="24"/>
        </w:rPr>
        <w:t xml:space="preserve"> (</w:t>
      </w:r>
      <w:r w:rsidRPr="003B002E">
        <w:rPr>
          <w:rFonts w:ascii="Times New Roman" w:hAnsi="Times New Roman" w:cs="Times New Roman"/>
          <w:i/>
          <w:sz w:val="24"/>
          <w:szCs w:val="24"/>
        </w:rPr>
        <w:t>full fledged Islamic Bank</w:t>
      </w:r>
      <w:r w:rsidRPr="0085382F">
        <w:rPr>
          <w:rFonts w:ascii="Times New Roman" w:hAnsi="Times New Roman" w:cs="Times New Roman"/>
          <w:sz w:val="24"/>
          <w:szCs w:val="24"/>
        </w:rPr>
        <w:t xml:space="preserve">), unit usaha </w:t>
      </w:r>
      <w:r w:rsidRPr="009F4D1F">
        <w:rPr>
          <w:rFonts w:ascii="Times New Roman" w:hAnsi="Times New Roman" w:cs="Times New Roman"/>
          <w:i/>
          <w:sz w:val="24"/>
          <w:szCs w:val="24"/>
        </w:rPr>
        <w:t>syariah</w:t>
      </w:r>
      <w:r w:rsidRPr="0085382F">
        <w:rPr>
          <w:rFonts w:ascii="Times New Roman" w:hAnsi="Times New Roman" w:cs="Times New Roman"/>
          <w:sz w:val="24"/>
          <w:szCs w:val="24"/>
        </w:rPr>
        <w:t xml:space="preserve"> (Bankkonvensional yang membuka cabang </w:t>
      </w:r>
      <w:r w:rsidRPr="00BA36DD">
        <w:rPr>
          <w:rFonts w:ascii="Times New Roman" w:hAnsi="Times New Roman" w:cs="Times New Roman"/>
          <w:i/>
          <w:sz w:val="24"/>
          <w:szCs w:val="24"/>
        </w:rPr>
        <w:t>syariah</w:t>
      </w:r>
      <w:r w:rsidRPr="0085382F">
        <w:rPr>
          <w:rFonts w:ascii="Times New Roman" w:hAnsi="Times New Roman" w:cs="Times New Roman"/>
          <w:sz w:val="24"/>
          <w:szCs w:val="24"/>
        </w:rPr>
        <w:t xml:space="preserve">), dan </w:t>
      </w:r>
      <w:r w:rsidRPr="00BA36DD">
        <w:rPr>
          <w:rFonts w:ascii="Times New Roman" w:hAnsi="Times New Roman" w:cs="Times New Roman"/>
          <w:i/>
          <w:sz w:val="24"/>
          <w:szCs w:val="24"/>
        </w:rPr>
        <w:t xml:space="preserve">office channeling </w:t>
      </w:r>
      <w:r w:rsidRPr="0085382F">
        <w:rPr>
          <w:rFonts w:ascii="Times New Roman" w:hAnsi="Times New Roman" w:cs="Times New Roman"/>
          <w:sz w:val="24"/>
          <w:szCs w:val="24"/>
        </w:rPr>
        <w:t>(gerai</w:t>
      </w:r>
      <w:r w:rsidRPr="009F4D1F">
        <w:rPr>
          <w:rFonts w:ascii="Times New Roman" w:hAnsi="Times New Roman" w:cs="Times New Roman"/>
          <w:i/>
          <w:sz w:val="24"/>
          <w:szCs w:val="24"/>
        </w:rPr>
        <w:t>syariah</w:t>
      </w:r>
      <w:r>
        <w:rPr>
          <w:rFonts w:ascii="Times New Roman" w:hAnsi="Times New Roman" w:cs="Times New Roman"/>
          <w:sz w:val="24"/>
          <w:szCs w:val="24"/>
        </w:rPr>
        <w:t xml:space="preserve"> di kantor Bank konvensional</w:t>
      </w:r>
      <w:r w:rsidRPr="0085382F">
        <w:rPr>
          <w:rFonts w:ascii="Times New Roman" w:hAnsi="Times New Roman" w:cs="Times New Roman"/>
          <w:sz w:val="24"/>
          <w:szCs w:val="24"/>
        </w:rPr>
        <w:t xml:space="preserve">). </w:t>
      </w:r>
    </w:p>
    <w:p w:rsidR="0071352C" w:rsidRDefault="0071352C" w:rsidP="00BA6BC1">
      <w:pPr>
        <w:spacing w:after="0" w:line="240" w:lineRule="auto"/>
        <w:ind w:firstLine="720"/>
        <w:jc w:val="both"/>
        <w:rPr>
          <w:rFonts w:ascii="Times New Roman" w:hAnsi="Times New Roman" w:cs="Times New Roman"/>
          <w:sz w:val="24"/>
          <w:szCs w:val="24"/>
        </w:rPr>
      </w:pPr>
      <w:r w:rsidRPr="0085382F">
        <w:rPr>
          <w:rFonts w:ascii="Times New Roman" w:hAnsi="Times New Roman" w:cs="Times New Roman"/>
          <w:sz w:val="24"/>
          <w:szCs w:val="24"/>
        </w:rPr>
        <w:t>Pengaturan mengenai perbankan</w:t>
      </w:r>
      <w:r w:rsidRPr="009F4D1F">
        <w:rPr>
          <w:rFonts w:ascii="Times New Roman" w:hAnsi="Times New Roman" w:cs="Times New Roman"/>
          <w:i/>
          <w:sz w:val="24"/>
          <w:szCs w:val="24"/>
        </w:rPr>
        <w:t>syariah</w:t>
      </w:r>
      <w:r w:rsidRPr="0085382F">
        <w:rPr>
          <w:rFonts w:ascii="Times New Roman" w:hAnsi="Times New Roman" w:cs="Times New Roman"/>
          <w:sz w:val="24"/>
          <w:szCs w:val="24"/>
        </w:rPr>
        <w:t xml:space="preserve"> di dalam UU No. 7 tahun 1992 (diubah dengan UU No. 10 tahun1998) belum spesifik sehingga perlu diatur secara khusus dalam suatu undang</w:t>
      </w:r>
      <w:r>
        <w:rPr>
          <w:rFonts w:ascii="Times New Roman" w:hAnsi="Times New Roman" w:cs="Times New Roman" w:hint="eastAsia"/>
          <w:sz w:val="24"/>
          <w:szCs w:val="24"/>
        </w:rPr>
        <w:t>-</w:t>
      </w:r>
      <w:r w:rsidRPr="0085382F">
        <w:rPr>
          <w:rFonts w:ascii="Times New Roman" w:hAnsi="Times New Roman" w:cs="Times New Roman"/>
          <w:sz w:val="24"/>
          <w:szCs w:val="24"/>
        </w:rPr>
        <w:t xml:space="preserve">undangtersendiri yaitu UU No. 21 tahun 2008 tentang perbankan </w:t>
      </w:r>
      <w:r w:rsidRPr="002E6354">
        <w:rPr>
          <w:rFonts w:ascii="Times New Roman" w:hAnsi="Times New Roman" w:cs="Times New Roman"/>
          <w:i/>
          <w:sz w:val="24"/>
          <w:szCs w:val="24"/>
        </w:rPr>
        <w:t>syariah</w:t>
      </w:r>
      <w:r w:rsidRPr="0085382F">
        <w:rPr>
          <w:rFonts w:ascii="Times New Roman" w:hAnsi="Times New Roman" w:cs="Times New Roman"/>
          <w:sz w:val="24"/>
          <w:szCs w:val="24"/>
        </w:rPr>
        <w:t>.</w:t>
      </w:r>
      <w:r w:rsidRPr="00D02905">
        <w:rPr>
          <w:rFonts w:ascii="Times New Roman" w:hAnsi="Times New Roman" w:cs="Times New Roman"/>
          <w:sz w:val="24"/>
          <w:szCs w:val="24"/>
        </w:rPr>
        <w:t>Sejak diterbitka</w:t>
      </w:r>
      <w:r>
        <w:rPr>
          <w:rFonts w:ascii="Times New Roman" w:hAnsi="Times New Roman" w:cs="Times New Roman"/>
          <w:sz w:val="24"/>
          <w:szCs w:val="24"/>
        </w:rPr>
        <w:t>nnya undang-undang ini, maka berdirilah</w:t>
      </w:r>
      <w:r w:rsidRPr="00D02905">
        <w:rPr>
          <w:rFonts w:ascii="Times New Roman" w:hAnsi="Times New Roman" w:cs="Times New Roman"/>
          <w:sz w:val="24"/>
          <w:szCs w:val="24"/>
        </w:rPr>
        <w:t xml:space="preserve"> bank </w:t>
      </w:r>
      <w:r w:rsidRPr="00D02905">
        <w:rPr>
          <w:rFonts w:ascii="Times New Roman" w:hAnsi="Times New Roman" w:cs="Times New Roman"/>
          <w:i/>
          <w:iCs/>
          <w:sz w:val="24"/>
          <w:szCs w:val="24"/>
        </w:rPr>
        <w:t>syariah</w:t>
      </w:r>
      <w:r w:rsidRPr="00D02905">
        <w:rPr>
          <w:rFonts w:ascii="Times New Roman" w:hAnsi="Times New Roman" w:cs="Times New Roman"/>
          <w:sz w:val="24"/>
          <w:szCs w:val="24"/>
        </w:rPr>
        <w:t>, salah satunya adalah Bank Sumut</w:t>
      </w:r>
      <w:r w:rsidRPr="009F4D1F">
        <w:rPr>
          <w:rFonts w:ascii="Times New Roman" w:hAnsi="Times New Roman" w:cs="Times New Roman"/>
          <w:i/>
          <w:sz w:val="24"/>
          <w:szCs w:val="24"/>
        </w:rPr>
        <w:t>Syariah</w:t>
      </w:r>
      <w:r w:rsidRPr="00D02905">
        <w:rPr>
          <w:rFonts w:ascii="Times New Roman" w:hAnsi="Times New Roman" w:cs="Times New Roman"/>
          <w:sz w:val="24"/>
          <w:szCs w:val="24"/>
        </w:rPr>
        <w:t xml:space="preserve">.Secara umum, tujuan dari perbankan </w:t>
      </w:r>
      <w:r w:rsidRPr="00D02905">
        <w:rPr>
          <w:rFonts w:ascii="Times New Roman" w:hAnsi="Times New Roman" w:cs="Times New Roman"/>
          <w:i/>
          <w:iCs/>
          <w:sz w:val="24"/>
          <w:szCs w:val="24"/>
        </w:rPr>
        <w:t xml:space="preserve">syariah </w:t>
      </w:r>
      <w:r w:rsidRPr="00D02905">
        <w:rPr>
          <w:rFonts w:ascii="Times New Roman" w:hAnsi="Times New Roman" w:cs="Times New Roman"/>
          <w:sz w:val="24"/>
          <w:szCs w:val="24"/>
        </w:rPr>
        <w:t xml:space="preserve">adalah mempercepatkemajuan ekonomi masyarakat dan melaksanakan kegiatan perbankan(keuangan), komersial, dan investasi sesuai dengan prinsip-prinsip Islam.Perbankan </w:t>
      </w:r>
      <w:r w:rsidRPr="00D02905">
        <w:rPr>
          <w:rFonts w:ascii="Times New Roman" w:hAnsi="Times New Roman" w:cs="Times New Roman"/>
          <w:i/>
          <w:iCs/>
          <w:sz w:val="24"/>
          <w:szCs w:val="24"/>
        </w:rPr>
        <w:t xml:space="preserve">syariah </w:t>
      </w:r>
      <w:r w:rsidRPr="00D02905">
        <w:rPr>
          <w:rFonts w:ascii="Times New Roman" w:hAnsi="Times New Roman" w:cs="Times New Roman"/>
          <w:sz w:val="24"/>
          <w:szCs w:val="24"/>
        </w:rPr>
        <w:t>menerapkan suatu prinsip-prinsip Islam ke dalam transaksimaupun kegiatan-kegiatan perbankan. Prinsip yang diterapkan dalam perbankan</w:t>
      </w:r>
      <w:r w:rsidRPr="00D02905">
        <w:rPr>
          <w:rFonts w:ascii="Times New Roman" w:hAnsi="Times New Roman" w:cs="Times New Roman"/>
          <w:i/>
          <w:iCs/>
          <w:sz w:val="24"/>
          <w:szCs w:val="24"/>
        </w:rPr>
        <w:t>syariah</w:t>
      </w:r>
      <w:r w:rsidRPr="00D02905">
        <w:rPr>
          <w:rFonts w:ascii="Times New Roman" w:hAnsi="Times New Roman" w:cs="Times New Roman"/>
          <w:sz w:val="24"/>
          <w:szCs w:val="24"/>
        </w:rPr>
        <w:t>yaitu transaksi keuangan yang berupa penyimpanan uang maupunpenyaluran dana yang tidak dikenakan bunga (</w:t>
      </w:r>
      <w:r w:rsidRPr="00D02905">
        <w:rPr>
          <w:rFonts w:ascii="Times New Roman" w:hAnsi="Times New Roman" w:cs="Times New Roman"/>
          <w:i/>
          <w:iCs/>
          <w:sz w:val="24"/>
          <w:szCs w:val="24"/>
        </w:rPr>
        <w:t>interest free banking</w:t>
      </w:r>
      <w:r w:rsidRPr="00D02905">
        <w:rPr>
          <w:rFonts w:ascii="Times New Roman" w:hAnsi="Times New Roman" w:cs="Times New Roman"/>
          <w:sz w:val="24"/>
          <w:szCs w:val="24"/>
        </w:rPr>
        <w:t>), melainkandengan konsep bagi hasil. Salah satu bentuk pembiayaannya adalah pembiayaan</w:t>
      </w:r>
      <w:r w:rsidRPr="00D02905">
        <w:rPr>
          <w:rFonts w:ascii="Times New Roman" w:hAnsi="Times New Roman" w:cs="Times New Roman"/>
          <w:i/>
          <w:iCs/>
          <w:sz w:val="24"/>
          <w:szCs w:val="24"/>
        </w:rPr>
        <w:t>mu</w:t>
      </w:r>
      <w:r>
        <w:rPr>
          <w:rFonts w:ascii="Times New Roman" w:hAnsi="Times New Roman" w:cs="Times New Roman"/>
          <w:i/>
          <w:iCs/>
          <w:sz w:val="24"/>
          <w:szCs w:val="24"/>
        </w:rPr>
        <w:t>syarakah</w:t>
      </w:r>
      <w:r w:rsidRPr="00D02905">
        <w:rPr>
          <w:rFonts w:ascii="Times New Roman" w:hAnsi="Times New Roman" w:cs="Times New Roman"/>
          <w:sz w:val="24"/>
          <w:szCs w:val="24"/>
        </w:rPr>
        <w:t>.</w:t>
      </w:r>
    </w:p>
    <w:p w:rsidR="00EF67DC" w:rsidRDefault="00EF67DC" w:rsidP="00BA6BC1">
      <w:pPr>
        <w:spacing w:after="0" w:line="240" w:lineRule="auto"/>
        <w:jc w:val="both"/>
        <w:rPr>
          <w:rFonts w:ascii="Times New Roman" w:hAnsi="Times New Roman" w:cs="Times New Roman"/>
          <w:b/>
          <w:sz w:val="24"/>
          <w:szCs w:val="24"/>
        </w:rPr>
      </w:pPr>
    </w:p>
    <w:p w:rsidR="00EF67DC" w:rsidRDefault="00EF67DC" w:rsidP="00BA6BC1">
      <w:pPr>
        <w:spacing w:after="0" w:line="240" w:lineRule="auto"/>
        <w:jc w:val="both"/>
        <w:rPr>
          <w:rFonts w:ascii="Times New Roman" w:hAnsi="Times New Roman" w:cs="Times New Roman"/>
          <w:b/>
          <w:sz w:val="24"/>
          <w:szCs w:val="24"/>
        </w:rPr>
      </w:pPr>
    </w:p>
    <w:p w:rsidR="00EF67DC" w:rsidRDefault="00EF67DC" w:rsidP="00BA6BC1">
      <w:pPr>
        <w:spacing w:after="0" w:line="240" w:lineRule="auto"/>
        <w:jc w:val="both"/>
        <w:rPr>
          <w:rFonts w:ascii="Times New Roman" w:hAnsi="Times New Roman" w:cs="Times New Roman"/>
          <w:b/>
          <w:sz w:val="24"/>
          <w:szCs w:val="24"/>
        </w:rPr>
      </w:pPr>
    </w:p>
    <w:p w:rsidR="00EF67DC" w:rsidRDefault="00EF67DC" w:rsidP="00BA6BC1">
      <w:pPr>
        <w:spacing w:after="0" w:line="240" w:lineRule="auto"/>
        <w:jc w:val="both"/>
        <w:rPr>
          <w:rFonts w:ascii="Times New Roman" w:hAnsi="Times New Roman" w:cs="Times New Roman"/>
          <w:b/>
          <w:sz w:val="24"/>
          <w:szCs w:val="24"/>
        </w:rPr>
      </w:pPr>
    </w:p>
    <w:p w:rsidR="00EF67DC" w:rsidRDefault="00EF67DC" w:rsidP="00BA6BC1">
      <w:pPr>
        <w:spacing w:after="0" w:line="240" w:lineRule="auto"/>
        <w:jc w:val="both"/>
        <w:rPr>
          <w:rFonts w:ascii="Times New Roman" w:hAnsi="Times New Roman" w:cs="Times New Roman"/>
          <w:b/>
          <w:sz w:val="24"/>
          <w:szCs w:val="24"/>
        </w:rPr>
      </w:pPr>
    </w:p>
    <w:p w:rsidR="0071352C" w:rsidRDefault="0071352C" w:rsidP="00EF67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Tabel </w:t>
      </w:r>
      <w:r>
        <w:rPr>
          <w:rFonts w:ascii="Times New Roman" w:hAnsi="Times New Roman" w:cs="Times New Roman"/>
          <w:b/>
          <w:sz w:val="24"/>
          <w:szCs w:val="24"/>
        </w:rPr>
        <w:t>P</w:t>
      </w:r>
      <w:r w:rsidRPr="00B820C2">
        <w:rPr>
          <w:rFonts w:ascii="Times New Roman" w:hAnsi="Times New Roman" w:cs="Times New Roman"/>
          <w:b/>
          <w:sz w:val="24"/>
          <w:szCs w:val="24"/>
          <w:lang w:val="id-ID"/>
        </w:rPr>
        <w:t>erkembangan Pe</w:t>
      </w:r>
      <w:r>
        <w:rPr>
          <w:rFonts w:ascii="Times New Roman" w:hAnsi="Times New Roman" w:cs="Times New Roman"/>
          <w:b/>
          <w:sz w:val="24"/>
          <w:szCs w:val="24"/>
          <w:lang w:val="id-ID"/>
        </w:rPr>
        <w:t>nyaluran Pembiayaan BUS dan UUS</w:t>
      </w:r>
      <w:r w:rsidR="00EF67DC">
        <w:rPr>
          <w:rFonts w:ascii="Times New Roman" w:hAnsi="Times New Roman" w:cs="Times New Roman"/>
          <w:b/>
          <w:sz w:val="24"/>
          <w:szCs w:val="24"/>
        </w:rPr>
        <w:t xml:space="preserve"> </w:t>
      </w:r>
      <w:r>
        <w:rPr>
          <w:rFonts w:ascii="Times New Roman" w:hAnsi="Times New Roman" w:cs="Times New Roman"/>
          <w:b/>
          <w:sz w:val="24"/>
          <w:szCs w:val="24"/>
          <w:lang w:val="id-ID"/>
        </w:rPr>
        <w:t>Berdasarkan Jeni</w:t>
      </w:r>
      <w:r w:rsidRPr="00B820C2">
        <w:rPr>
          <w:rFonts w:ascii="Times New Roman" w:hAnsi="Times New Roman" w:cs="Times New Roman"/>
          <w:b/>
          <w:sz w:val="24"/>
          <w:szCs w:val="24"/>
          <w:lang w:val="id-ID"/>
        </w:rPr>
        <w:t xml:space="preserve">s Akad(dalam </w:t>
      </w:r>
      <w:r w:rsidRPr="00B820C2">
        <w:rPr>
          <w:rFonts w:ascii="Times New Roman" w:hAnsi="Times New Roman" w:cs="Times New Roman"/>
          <w:b/>
          <w:sz w:val="24"/>
          <w:szCs w:val="24"/>
        </w:rPr>
        <w:t>%)</w:t>
      </w:r>
    </w:p>
    <w:p w:rsidR="0071352C" w:rsidRPr="00B820C2" w:rsidRDefault="0071352C" w:rsidP="00BA6BC1">
      <w:pPr>
        <w:spacing w:after="0" w:line="240" w:lineRule="auto"/>
        <w:ind w:left="720"/>
        <w:jc w:val="both"/>
        <w:rPr>
          <w:rFonts w:ascii="Times New Roman" w:hAnsi="Times New Roman" w:cs="Times New Roman"/>
          <w:b/>
          <w:sz w:val="24"/>
          <w:szCs w:val="24"/>
          <w:lang w:val="id-ID"/>
        </w:rPr>
      </w:pPr>
    </w:p>
    <w:p w:rsidR="00094505" w:rsidRDefault="00094505" w:rsidP="00BA6BC1">
      <w:pPr>
        <w:spacing w:after="0" w:line="240" w:lineRule="auto"/>
        <w:jc w:val="both"/>
        <w:rPr>
          <w:rFonts w:ascii="Times New Roman" w:hAnsi="Times New Roman" w:cs="Times New Roman"/>
          <w:b/>
          <w:sz w:val="24"/>
          <w:szCs w:val="24"/>
        </w:rPr>
      </w:pPr>
      <w:r>
        <w:rPr>
          <w:noProof/>
          <w:lang w:val="id-ID" w:eastAsia="id-ID"/>
        </w:rPr>
        <w:drawing>
          <wp:inline distT="0" distB="0" distL="0" distR="0" wp14:anchorId="65AFBEE3" wp14:editId="223B0307">
            <wp:extent cx="2637155" cy="159546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2248" t="38227" r="30734" b="23853"/>
                    <a:stretch/>
                  </pic:blipFill>
                  <pic:spPr bwMode="auto">
                    <a:xfrm>
                      <a:off x="0" y="0"/>
                      <a:ext cx="2637155" cy="1595464"/>
                    </a:xfrm>
                    <a:prstGeom prst="rect">
                      <a:avLst/>
                    </a:prstGeom>
                    <a:ln>
                      <a:noFill/>
                    </a:ln>
                    <a:extLst>
                      <a:ext uri="{53640926-AAD7-44D8-BBD7-CCE9431645EC}">
                        <a14:shadowObscured xmlns:a14="http://schemas.microsoft.com/office/drawing/2010/main"/>
                      </a:ext>
                    </a:extLst>
                  </pic:spPr>
                </pic:pic>
              </a:graphicData>
            </a:graphic>
          </wp:inline>
        </w:drawing>
      </w:r>
    </w:p>
    <w:p w:rsidR="0071352C" w:rsidRPr="009D68D5" w:rsidRDefault="0071352C" w:rsidP="00BA6BC1">
      <w:pPr>
        <w:spacing w:after="0" w:line="240" w:lineRule="auto"/>
        <w:jc w:val="both"/>
        <w:rPr>
          <w:rFonts w:ascii="Times New Roman" w:hAnsi="Times New Roman" w:cs="Times New Roman"/>
          <w:b/>
          <w:sz w:val="24"/>
          <w:szCs w:val="24"/>
        </w:rPr>
      </w:pPr>
      <w:r w:rsidRPr="009D68D5">
        <w:rPr>
          <w:rFonts w:ascii="Times New Roman" w:hAnsi="Times New Roman" w:cs="Times New Roman"/>
          <w:b/>
          <w:sz w:val="24"/>
          <w:szCs w:val="24"/>
        </w:rPr>
        <w:t>Sumber : Bank Indonesia</w:t>
      </w:r>
    </w:p>
    <w:p w:rsidR="0071352C" w:rsidRDefault="0071352C" w:rsidP="00BA6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tabel diatas persentase mengalami kenaikan pada tahun 2010, namun pertumbuhannya mengalami penurunan di tahun-tahun berikutnya. Untuk jenis pembiayaan sendiri masih di dominasi oleh </w:t>
      </w:r>
      <w:r w:rsidRPr="003E7680">
        <w:rPr>
          <w:rFonts w:ascii="Times New Roman" w:hAnsi="Times New Roman" w:cs="Times New Roman"/>
          <w:i/>
          <w:sz w:val="24"/>
          <w:szCs w:val="24"/>
        </w:rPr>
        <w:t>murabahah</w:t>
      </w:r>
      <w:r>
        <w:rPr>
          <w:rFonts w:ascii="Times New Roman" w:hAnsi="Times New Roman" w:cs="Times New Roman"/>
          <w:sz w:val="24"/>
          <w:szCs w:val="24"/>
        </w:rPr>
        <w:t xml:space="preserve">pada kisaran 55% sampai dengan 60% dari pembiayaan yang diberikan bank </w:t>
      </w:r>
      <w:r w:rsidRPr="00EC4819">
        <w:rPr>
          <w:rFonts w:ascii="Times New Roman" w:hAnsi="Times New Roman" w:cs="Times New Roman"/>
          <w:i/>
          <w:sz w:val="24"/>
          <w:szCs w:val="24"/>
        </w:rPr>
        <w:t>syariah</w:t>
      </w:r>
      <w:r>
        <w:rPr>
          <w:rFonts w:ascii="Times New Roman" w:hAnsi="Times New Roman" w:cs="Times New Roman"/>
          <w:sz w:val="24"/>
          <w:szCs w:val="24"/>
        </w:rPr>
        <w:t>. Diharapkan di tahun-tahun mendatang akan lebih banyak yang disalurkan melalui akad</w:t>
      </w:r>
      <w:r w:rsidRPr="003E7680">
        <w:rPr>
          <w:rFonts w:ascii="Times New Roman" w:hAnsi="Times New Roman" w:cs="Times New Roman"/>
          <w:i/>
          <w:sz w:val="24"/>
          <w:szCs w:val="24"/>
        </w:rPr>
        <w:t xml:space="preserve"> mudharabah</w:t>
      </w:r>
      <w:r>
        <w:rPr>
          <w:rFonts w:ascii="Times New Roman" w:hAnsi="Times New Roman" w:cs="Times New Roman"/>
          <w:sz w:val="24"/>
          <w:szCs w:val="24"/>
        </w:rPr>
        <w:t xml:space="preserve"> dan </w:t>
      </w:r>
      <w:r w:rsidRPr="003E7680">
        <w:rPr>
          <w:rFonts w:ascii="Times New Roman" w:hAnsi="Times New Roman" w:cs="Times New Roman"/>
          <w:i/>
          <w:sz w:val="24"/>
          <w:szCs w:val="24"/>
        </w:rPr>
        <w:t>musyarakah</w:t>
      </w:r>
      <w:r>
        <w:rPr>
          <w:rFonts w:ascii="Times New Roman" w:hAnsi="Times New Roman" w:cs="Times New Roman"/>
          <w:sz w:val="24"/>
          <w:szCs w:val="24"/>
        </w:rPr>
        <w:t xml:space="preserve"> mengingat kedua akad ini lebih mendorong pertumbuhan di sektor rill. Tampak jelas bahwa pembiayaan bank </w:t>
      </w:r>
      <w:r w:rsidRPr="00BD62C8">
        <w:rPr>
          <w:rFonts w:ascii="Times New Roman" w:hAnsi="Times New Roman" w:cs="Times New Roman"/>
          <w:i/>
          <w:sz w:val="24"/>
          <w:szCs w:val="24"/>
        </w:rPr>
        <w:t>syariah</w:t>
      </w:r>
      <w:r>
        <w:rPr>
          <w:rFonts w:ascii="Times New Roman" w:hAnsi="Times New Roman" w:cs="Times New Roman"/>
          <w:sz w:val="24"/>
          <w:szCs w:val="24"/>
        </w:rPr>
        <w:t xml:space="preserve"> bagi hasil masih minim dibandingkan dengan pembiayaan berbasis jual beli. Sementara masyarakat lebih mengenal bank </w:t>
      </w:r>
      <w:r w:rsidRPr="00BD62C8">
        <w:rPr>
          <w:rFonts w:ascii="Times New Roman" w:hAnsi="Times New Roman" w:cs="Times New Roman"/>
          <w:i/>
          <w:sz w:val="24"/>
          <w:szCs w:val="24"/>
        </w:rPr>
        <w:t>syariah</w:t>
      </w:r>
      <w:r>
        <w:rPr>
          <w:rFonts w:ascii="Times New Roman" w:hAnsi="Times New Roman" w:cs="Times New Roman"/>
          <w:sz w:val="24"/>
          <w:szCs w:val="24"/>
        </w:rPr>
        <w:t xml:space="preserve"> sebagai bank yang berbasis bagi hasil sebagai solusi atas bank berbasis bunga.  </w:t>
      </w:r>
    </w:p>
    <w:p w:rsidR="0071352C" w:rsidRDefault="0071352C" w:rsidP="00BA6BC1">
      <w:pPr>
        <w:spacing w:after="0" w:line="240" w:lineRule="auto"/>
        <w:ind w:firstLine="720"/>
        <w:jc w:val="both"/>
        <w:rPr>
          <w:rFonts w:ascii="Times New Roman" w:eastAsia="Times New Roman" w:hAnsi="Times New Roman" w:cs="Times New Roman"/>
          <w:sz w:val="24"/>
          <w:szCs w:val="24"/>
          <w:lang w:eastAsia="en-US"/>
        </w:rPr>
      </w:pPr>
      <w:r w:rsidRPr="00377BFB">
        <w:rPr>
          <w:rFonts w:ascii="Times New Roman" w:eastAsia="Times New Roman" w:hAnsi="Times New Roman" w:cs="Times New Roman"/>
          <w:sz w:val="24"/>
          <w:szCs w:val="24"/>
          <w:lang w:eastAsia="en-US"/>
        </w:rPr>
        <w:t xml:space="preserve">Bank </w:t>
      </w:r>
      <w:r>
        <w:rPr>
          <w:rFonts w:ascii="Times New Roman" w:eastAsia="Times New Roman" w:hAnsi="Times New Roman" w:cs="Times New Roman"/>
          <w:sz w:val="24"/>
          <w:szCs w:val="24"/>
          <w:lang w:eastAsia="en-US"/>
        </w:rPr>
        <w:t xml:space="preserve">Sumut Syariah Kantor Capem H.M.Yamin Medan </w:t>
      </w:r>
      <w:r w:rsidRPr="00377BFB">
        <w:rPr>
          <w:rFonts w:ascii="Times New Roman" w:eastAsia="Times New Roman" w:hAnsi="Times New Roman" w:cs="Times New Roman"/>
          <w:sz w:val="24"/>
          <w:szCs w:val="24"/>
          <w:lang w:eastAsia="en-US"/>
        </w:rPr>
        <w:t>memiliki produk penghimpunan dana dan penyaluran dana. Ditinjau dari produk pembiayaan yang ditawarkan oleh Bank</w:t>
      </w:r>
      <w:r>
        <w:rPr>
          <w:rFonts w:ascii="Times New Roman" w:eastAsia="Times New Roman" w:hAnsi="Times New Roman" w:cs="Times New Roman"/>
          <w:sz w:val="24"/>
          <w:szCs w:val="24"/>
          <w:lang w:eastAsia="en-US"/>
        </w:rPr>
        <w:t xml:space="preserve"> Sumut Syariah Kantor Capem H.M.Yamin Medan</w:t>
      </w:r>
      <w:r w:rsidRPr="00377BFB">
        <w:rPr>
          <w:rFonts w:ascii="Times New Roman" w:eastAsia="Times New Roman" w:hAnsi="Times New Roman" w:cs="Times New Roman"/>
          <w:sz w:val="24"/>
          <w:szCs w:val="24"/>
          <w:lang w:eastAsia="en-US"/>
        </w:rPr>
        <w:t xml:space="preserve">, maka salah satu produk pembiayaan yaitu pembiayaan </w:t>
      </w:r>
      <w:r w:rsidRPr="00377BFB">
        <w:rPr>
          <w:rFonts w:ascii="Times New Roman" w:eastAsia="Times New Roman" w:hAnsi="Times New Roman" w:cs="Times New Roman"/>
          <w:i/>
          <w:sz w:val="24"/>
          <w:szCs w:val="24"/>
          <w:lang w:eastAsia="en-US"/>
        </w:rPr>
        <w:t>musyarakah</w:t>
      </w:r>
      <w:r>
        <w:rPr>
          <w:rFonts w:ascii="Times New Roman" w:eastAsia="Times New Roman" w:hAnsi="Times New Roman" w:cs="Times New Roman"/>
          <w:sz w:val="24"/>
          <w:szCs w:val="24"/>
          <w:lang w:eastAsia="en-US"/>
        </w:rPr>
        <w:t>.</w:t>
      </w:r>
      <w:r w:rsidRPr="00377BFB">
        <w:rPr>
          <w:rFonts w:ascii="Times New Roman" w:eastAsia="Times New Roman" w:hAnsi="Times New Roman" w:cs="Times New Roman"/>
          <w:sz w:val="24"/>
          <w:szCs w:val="24"/>
          <w:lang w:eastAsia="en-US"/>
        </w:rPr>
        <w:t xml:space="preserve"> Produk pembiayaan </w:t>
      </w:r>
      <w:r w:rsidRPr="00377BFB">
        <w:rPr>
          <w:rFonts w:ascii="Times New Roman" w:eastAsia="Times New Roman" w:hAnsi="Times New Roman" w:cs="Times New Roman"/>
          <w:i/>
          <w:sz w:val="24"/>
          <w:szCs w:val="24"/>
          <w:lang w:eastAsia="en-US"/>
        </w:rPr>
        <w:t>musyarakah</w:t>
      </w:r>
      <w:r w:rsidRPr="00377BFB">
        <w:rPr>
          <w:rFonts w:ascii="Times New Roman" w:eastAsia="Times New Roman" w:hAnsi="Times New Roman" w:cs="Times New Roman"/>
          <w:sz w:val="24"/>
          <w:szCs w:val="24"/>
          <w:lang w:eastAsia="en-US"/>
        </w:rPr>
        <w:t xml:space="preserve">ini diberikan kepada nasabah yang membutuhkan tambahan modal untuk membiayai suatu proyek dengan menggunakan akad </w:t>
      </w:r>
      <w:r w:rsidRPr="00377BFB">
        <w:rPr>
          <w:rFonts w:ascii="Times New Roman" w:eastAsia="Times New Roman" w:hAnsi="Times New Roman" w:cs="Times New Roman"/>
          <w:i/>
          <w:sz w:val="24"/>
          <w:szCs w:val="24"/>
          <w:lang w:eastAsia="en-US"/>
        </w:rPr>
        <w:t>musyarakah</w:t>
      </w:r>
      <w:r w:rsidRPr="00377BF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Dilihat dari penurunan</w:t>
      </w:r>
      <w:r w:rsidRPr="00377BFB">
        <w:rPr>
          <w:rFonts w:ascii="Times New Roman" w:eastAsia="Times New Roman" w:hAnsi="Times New Roman" w:cs="Times New Roman"/>
          <w:sz w:val="24"/>
          <w:szCs w:val="24"/>
          <w:lang w:eastAsia="en-US"/>
        </w:rPr>
        <w:t xml:space="preserve"> jumlah data nasabah yang diperoleh pembiayaan </w:t>
      </w:r>
      <w:r w:rsidRPr="00377BFB">
        <w:rPr>
          <w:rFonts w:ascii="Times New Roman" w:eastAsia="Times New Roman" w:hAnsi="Times New Roman" w:cs="Times New Roman"/>
          <w:i/>
          <w:sz w:val="24"/>
          <w:szCs w:val="24"/>
          <w:lang w:eastAsia="en-US"/>
        </w:rPr>
        <w:t>musyarakah</w:t>
      </w:r>
      <w:r w:rsidRPr="00377BFB">
        <w:rPr>
          <w:rFonts w:ascii="Times New Roman" w:eastAsia="Times New Roman" w:hAnsi="Times New Roman" w:cs="Times New Roman"/>
          <w:sz w:val="24"/>
          <w:szCs w:val="24"/>
          <w:lang w:eastAsia="en-US"/>
        </w:rPr>
        <w:t xml:space="preserve"> pada</w:t>
      </w:r>
      <w:r>
        <w:rPr>
          <w:rFonts w:ascii="Times New Roman" w:eastAsia="Times New Roman" w:hAnsi="Times New Roman" w:cs="Times New Roman"/>
          <w:sz w:val="24"/>
          <w:szCs w:val="24"/>
          <w:lang w:eastAsia="en-US"/>
        </w:rPr>
        <w:t xml:space="preserve"> BankSumut Syariah Kantor Capem H.M.Yamin Medan </w:t>
      </w:r>
      <w:r w:rsidRPr="00377BFB">
        <w:rPr>
          <w:rFonts w:ascii="Times New Roman" w:eastAsia="Times New Roman" w:hAnsi="Times New Roman" w:cs="Times New Roman"/>
          <w:sz w:val="24"/>
          <w:szCs w:val="24"/>
          <w:lang w:eastAsia="en-US"/>
        </w:rPr>
        <w:t>sebagai beriku</w:t>
      </w:r>
      <w:r w:rsidRPr="008B0B3C">
        <w:rPr>
          <w:rFonts w:ascii="Times New Roman" w:eastAsia="Times New Roman" w:hAnsi="Times New Roman" w:cs="Times New Roman"/>
          <w:sz w:val="24"/>
          <w:szCs w:val="24"/>
          <w:lang w:eastAsia="en-US"/>
        </w:rPr>
        <w:t>t</w:t>
      </w:r>
      <w:r>
        <w:rPr>
          <w:rFonts w:ascii="Times New Roman" w:eastAsia="Times New Roman" w:hAnsi="Times New Roman" w:cs="Times New Roman"/>
          <w:sz w:val="24"/>
          <w:szCs w:val="24"/>
          <w:lang w:eastAsia="en-US"/>
        </w:rPr>
        <w:t xml:space="preserve"> :</w:t>
      </w:r>
    </w:p>
    <w:p w:rsidR="0071352C" w:rsidRDefault="0071352C" w:rsidP="00094505">
      <w:pPr>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 xml:space="preserve">Tabel Jumlah Data Nasabah Pembiayaan </w:t>
      </w:r>
      <w:r w:rsidRPr="0062519D">
        <w:rPr>
          <w:rFonts w:ascii="Times New Roman" w:eastAsia="Times New Roman" w:hAnsi="Times New Roman" w:cs="Times New Roman"/>
          <w:b/>
          <w:i/>
          <w:sz w:val="24"/>
          <w:szCs w:val="24"/>
          <w:lang w:eastAsia="en-US"/>
        </w:rPr>
        <w:t>Musyarakah</w:t>
      </w:r>
      <w:r>
        <w:rPr>
          <w:rFonts w:ascii="Times New Roman" w:eastAsia="Times New Roman" w:hAnsi="Times New Roman" w:cs="Times New Roman"/>
          <w:b/>
          <w:sz w:val="24"/>
          <w:szCs w:val="24"/>
          <w:lang w:eastAsia="en-US"/>
        </w:rPr>
        <w:t xml:space="preserve"> Pada Bank Sumut Syariah Kantor Capem H.M.Yamin Medan Tahun 2013-2017</w:t>
      </w:r>
    </w:p>
    <w:p w:rsidR="0071352C" w:rsidRDefault="0071352C" w:rsidP="00BA6BC1">
      <w:pPr>
        <w:spacing w:after="0" w:line="240" w:lineRule="auto"/>
        <w:ind w:left="720"/>
        <w:jc w:val="center"/>
        <w:rPr>
          <w:rFonts w:ascii="Times New Roman" w:eastAsia="Times New Roman" w:hAnsi="Times New Roman" w:cs="Times New Roman"/>
          <w:b/>
          <w:sz w:val="24"/>
          <w:szCs w:val="24"/>
          <w:lang w:eastAsia="en-US"/>
        </w:rPr>
      </w:pPr>
    </w:p>
    <w:tbl>
      <w:tblPr>
        <w:tblStyle w:val="TableGrid"/>
        <w:tblW w:w="4320" w:type="dxa"/>
        <w:tblInd w:w="108" w:type="dxa"/>
        <w:tblLook w:val="04A0" w:firstRow="1" w:lastRow="0" w:firstColumn="1" w:lastColumn="0" w:noHBand="0" w:noVBand="1"/>
      </w:tblPr>
      <w:tblGrid>
        <w:gridCol w:w="1077"/>
        <w:gridCol w:w="3243"/>
      </w:tblGrid>
      <w:tr w:rsidR="0071352C" w:rsidTr="00930F46">
        <w:tc>
          <w:tcPr>
            <w:tcW w:w="1077"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Tahun</w:t>
            </w:r>
          </w:p>
        </w:tc>
        <w:tc>
          <w:tcPr>
            <w:tcW w:w="3243"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Jumlah Nasabah</w:t>
            </w:r>
          </w:p>
        </w:tc>
      </w:tr>
      <w:tr w:rsidR="0071352C" w:rsidTr="00930F46">
        <w:tc>
          <w:tcPr>
            <w:tcW w:w="1077"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2013</w:t>
            </w:r>
          </w:p>
        </w:tc>
        <w:tc>
          <w:tcPr>
            <w:tcW w:w="3243"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75 nasabah</w:t>
            </w:r>
          </w:p>
        </w:tc>
      </w:tr>
      <w:tr w:rsidR="0071352C" w:rsidTr="00930F46">
        <w:tc>
          <w:tcPr>
            <w:tcW w:w="1077"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2014</w:t>
            </w:r>
          </w:p>
        </w:tc>
        <w:tc>
          <w:tcPr>
            <w:tcW w:w="3243"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73 nasabah</w:t>
            </w:r>
          </w:p>
        </w:tc>
      </w:tr>
      <w:tr w:rsidR="0071352C" w:rsidTr="00930F46">
        <w:tc>
          <w:tcPr>
            <w:tcW w:w="1077"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2015</w:t>
            </w:r>
          </w:p>
        </w:tc>
        <w:tc>
          <w:tcPr>
            <w:tcW w:w="3243"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62 nasabah</w:t>
            </w:r>
          </w:p>
        </w:tc>
      </w:tr>
      <w:tr w:rsidR="0071352C" w:rsidTr="00930F46">
        <w:tc>
          <w:tcPr>
            <w:tcW w:w="1077"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2016</w:t>
            </w:r>
          </w:p>
        </w:tc>
        <w:tc>
          <w:tcPr>
            <w:tcW w:w="3243"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61 nasabah</w:t>
            </w:r>
          </w:p>
        </w:tc>
      </w:tr>
      <w:tr w:rsidR="0071352C" w:rsidTr="00930F46">
        <w:tc>
          <w:tcPr>
            <w:tcW w:w="1077"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2017</w:t>
            </w:r>
          </w:p>
        </w:tc>
        <w:tc>
          <w:tcPr>
            <w:tcW w:w="3243" w:type="dxa"/>
          </w:tcPr>
          <w:p w:rsidR="0071352C" w:rsidRPr="0062519D" w:rsidRDefault="0071352C" w:rsidP="00BA6BC1">
            <w:pPr>
              <w:jc w:val="center"/>
              <w:rPr>
                <w:rFonts w:ascii="Times New Roman" w:eastAsia="Times New Roman" w:hAnsi="Times New Roman" w:cs="Times New Roman"/>
                <w:sz w:val="24"/>
                <w:szCs w:val="24"/>
                <w:lang w:eastAsia="en-US"/>
              </w:rPr>
            </w:pPr>
            <w:r w:rsidRPr="0062519D">
              <w:rPr>
                <w:rFonts w:ascii="Times New Roman" w:eastAsia="Times New Roman" w:hAnsi="Times New Roman" w:cs="Times New Roman"/>
                <w:sz w:val="24"/>
                <w:szCs w:val="24"/>
                <w:lang w:eastAsia="en-US"/>
              </w:rPr>
              <w:t>40 nasabah</w:t>
            </w:r>
          </w:p>
        </w:tc>
      </w:tr>
    </w:tbl>
    <w:p w:rsidR="0071352C" w:rsidRDefault="0071352C" w:rsidP="00930F46">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Sumber: Laporan jumlah data nasabah pembiayaan </w:t>
      </w:r>
      <w:r w:rsidRPr="0062519D">
        <w:rPr>
          <w:rFonts w:ascii="Times New Roman" w:eastAsia="Times New Roman" w:hAnsi="Times New Roman" w:cs="Times New Roman"/>
          <w:b/>
          <w:i/>
          <w:sz w:val="24"/>
          <w:szCs w:val="24"/>
          <w:lang w:eastAsia="en-US"/>
        </w:rPr>
        <w:t>musyarakah</w:t>
      </w:r>
      <w:r>
        <w:rPr>
          <w:rFonts w:ascii="Times New Roman" w:eastAsia="Times New Roman" w:hAnsi="Times New Roman" w:cs="Times New Roman"/>
          <w:b/>
          <w:sz w:val="24"/>
          <w:szCs w:val="24"/>
          <w:lang w:eastAsia="en-US"/>
        </w:rPr>
        <w:t xml:space="preserve"> pada Bank Sumut Syariah Kantor Capem H.M.Yamin Medan</w:t>
      </w:r>
    </w:p>
    <w:p w:rsidR="0071352C" w:rsidRDefault="0071352C" w:rsidP="00BA6BC1">
      <w:pPr>
        <w:spacing w:after="0" w:line="240" w:lineRule="auto"/>
        <w:ind w:left="1440"/>
        <w:jc w:val="both"/>
        <w:rPr>
          <w:rFonts w:ascii="Times New Roman" w:eastAsia="Times New Roman" w:hAnsi="Times New Roman" w:cs="Times New Roman"/>
          <w:b/>
          <w:sz w:val="24"/>
          <w:szCs w:val="24"/>
          <w:lang w:eastAsia="en-US"/>
        </w:rPr>
      </w:pPr>
    </w:p>
    <w:p w:rsidR="0071352C" w:rsidRPr="002C6CBC" w:rsidRDefault="0071352C" w:rsidP="00BA6BC1">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ab/>
      </w:r>
      <w:r>
        <w:rPr>
          <w:rFonts w:ascii="Times New Roman" w:eastAsia="Times New Roman" w:hAnsi="Times New Roman" w:cs="Times New Roman"/>
          <w:sz w:val="24"/>
          <w:szCs w:val="24"/>
          <w:lang w:eastAsia="en-US"/>
        </w:rPr>
        <w:t xml:space="preserve">Dari tabel diatas dapat dilihat bahwa jumlah nasabah pembiayaan </w:t>
      </w:r>
      <w:r w:rsidRPr="00472348">
        <w:rPr>
          <w:rFonts w:ascii="Times New Roman" w:eastAsia="Times New Roman" w:hAnsi="Times New Roman" w:cs="Times New Roman"/>
          <w:i/>
          <w:sz w:val="24"/>
          <w:szCs w:val="24"/>
          <w:lang w:eastAsia="en-US"/>
        </w:rPr>
        <w:t>musyarakah</w:t>
      </w:r>
      <w:r>
        <w:rPr>
          <w:rFonts w:ascii="Times New Roman" w:eastAsia="Times New Roman" w:hAnsi="Times New Roman" w:cs="Times New Roman"/>
          <w:sz w:val="24"/>
          <w:szCs w:val="24"/>
          <w:lang w:eastAsia="en-US"/>
        </w:rPr>
        <w:t xml:space="preserve"> dari tahun pertama sampai dengan tahun terakhir terus mengalami penurunan. Para nasabah lebih tertarik dalam menggunakan pembiayaan </w:t>
      </w:r>
      <w:r w:rsidRPr="00472348">
        <w:rPr>
          <w:rFonts w:ascii="Times New Roman" w:eastAsia="Times New Roman" w:hAnsi="Times New Roman" w:cs="Times New Roman"/>
          <w:i/>
          <w:sz w:val="24"/>
          <w:szCs w:val="24"/>
          <w:lang w:eastAsia="en-US"/>
        </w:rPr>
        <w:t>murabahah</w:t>
      </w:r>
      <w:r>
        <w:rPr>
          <w:rFonts w:ascii="Times New Roman" w:eastAsia="Times New Roman" w:hAnsi="Times New Roman" w:cs="Times New Roman"/>
          <w:sz w:val="24"/>
          <w:szCs w:val="24"/>
          <w:lang w:eastAsia="en-US"/>
        </w:rPr>
        <w:t xml:space="preserve"> yang berbasis jual beli dari pada pembiayaan </w:t>
      </w:r>
      <w:r w:rsidRPr="00472348">
        <w:rPr>
          <w:rFonts w:ascii="Times New Roman" w:eastAsia="Times New Roman" w:hAnsi="Times New Roman" w:cs="Times New Roman"/>
          <w:i/>
          <w:sz w:val="24"/>
          <w:szCs w:val="24"/>
          <w:lang w:eastAsia="en-US"/>
        </w:rPr>
        <w:t>musyarakah</w:t>
      </w:r>
      <w:r>
        <w:rPr>
          <w:rFonts w:ascii="Times New Roman" w:eastAsia="Times New Roman" w:hAnsi="Times New Roman" w:cs="Times New Roman"/>
          <w:sz w:val="24"/>
          <w:szCs w:val="24"/>
          <w:lang w:eastAsia="en-US"/>
        </w:rPr>
        <w:t xml:space="preserve"> yang berbasis konsep bagi hasil.</w:t>
      </w:r>
    </w:p>
    <w:p w:rsidR="0071352C" w:rsidRPr="00BD62C8" w:rsidRDefault="0071352C" w:rsidP="00BA6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Prosedur pembiayaan </w:t>
      </w:r>
      <w:r w:rsidRPr="00BD62C8">
        <w:rPr>
          <w:rFonts w:ascii="Times New Roman" w:hAnsi="Times New Roman" w:cs="Times New Roman"/>
          <w:i/>
          <w:sz w:val="24"/>
          <w:szCs w:val="24"/>
        </w:rPr>
        <w:t>musyarakah</w:t>
      </w:r>
      <w:r>
        <w:rPr>
          <w:rFonts w:ascii="Times New Roman" w:hAnsi="Times New Roman" w:cs="Times New Roman"/>
          <w:sz w:val="24"/>
          <w:szCs w:val="24"/>
        </w:rPr>
        <w:t xml:space="preserve"> yang dilakukan dalam bank Sumut </w:t>
      </w:r>
      <w:r w:rsidRPr="00BD62C8">
        <w:rPr>
          <w:rFonts w:ascii="Times New Roman" w:hAnsi="Times New Roman" w:cs="Times New Roman"/>
          <w:i/>
          <w:sz w:val="24"/>
          <w:szCs w:val="24"/>
        </w:rPr>
        <w:t>Syariah</w:t>
      </w:r>
      <w:r>
        <w:rPr>
          <w:rFonts w:ascii="Times New Roman" w:hAnsi="Times New Roman" w:cs="Times New Roman"/>
          <w:sz w:val="24"/>
          <w:szCs w:val="24"/>
        </w:rPr>
        <w:t xml:space="preserve"> harus sesuai dengan apa yang telah ditetapkan oleh Fatwa Dewan Syariah Nasional. Apabila terdapat ketidaksesuaian dari prosedur yang dijalankan berarti bank tersebut belum sepenuhnya mengikuti aturan syariat Islam.</w:t>
      </w:r>
    </w:p>
    <w:p w:rsidR="0071352C" w:rsidRPr="000C2AB3" w:rsidRDefault="0071352C" w:rsidP="00BA6BC1">
      <w:pPr>
        <w:spacing w:after="0" w:line="240" w:lineRule="auto"/>
        <w:ind w:firstLine="720"/>
        <w:jc w:val="both"/>
        <w:rPr>
          <w:rFonts w:ascii="Times New Roman" w:eastAsia="Times New Roman" w:hAnsi="Times New Roman" w:cs="Times New Roman"/>
          <w:sz w:val="24"/>
          <w:szCs w:val="24"/>
          <w:lang w:eastAsia="en-US"/>
        </w:rPr>
      </w:pPr>
      <w:r w:rsidRPr="000C2AB3">
        <w:rPr>
          <w:rFonts w:ascii="Times New Roman" w:eastAsia="Times New Roman" w:hAnsi="Times New Roman" w:cs="Times New Roman"/>
          <w:sz w:val="24"/>
          <w:szCs w:val="24"/>
          <w:lang w:eastAsia="en-US"/>
        </w:rPr>
        <w:t>Pusat Pendidikan dan Studi Kebanksentralan (PPSK) Bank Indonesia tahun 2004, pernah membuat penelitian bahwa</w:t>
      </w:r>
      <w:r>
        <w:rPr>
          <w:rFonts w:ascii="Times New Roman" w:eastAsia="Times New Roman" w:hAnsi="Times New Roman" w:cs="Times New Roman"/>
          <w:sz w:val="24"/>
          <w:szCs w:val="24"/>
          <w:lang w:eastAsia="en-US"/>
        </w:rPr>
        <w:t xml:space="preserve"> terdapat lima masalah internal bank </w:t>
      </w:r>
      <w:r w:rsidRPr="00CA6582">
        <w:rPr>
          <w:rFonts w:ascii="Times New Roman" w:eastAsia="Times New Roman" w:hAnsi="Times New Roman" w:cs="Times New Roman"/>
          <w:i/>
          <w:sz w:val="24"/>
          <w:szCs w:val="24"/>
          <w:lang w:eastAsia="en-US"/>
        </w:rPr>
        <w:t>syariah</w:t>
      </w:r>
      <w:r w:rsidRPr="000C2AB3">
        <w:rPr>
          <w:rFonts w:ascii="Times New Roman" w:eastAsia="Times New Roman" w:hAnsi="Times New Roman" w:cs="Times New Roman"/>
          <w:sz w:val="24"/>
          <w:szCs w:val="24"/>
          <w:lang w:eastAsia="en-US"/>
        </w:rPr>
        <w:t xml:space="preserve"> yang muncul seputar rendahnya pembiayaan bagi hasil di perbankan </w:t>
      </w:r>
      <w:r w:rsidRPr="000C2AB3">
        <w:rPr>
          <w:rFonts w:ascii="Times New Roman" w:eastAsia="Times New Roman" w:hAnsi="Times New Roman" w:cs="Times New Roman"/>
          <w:i/>
          <w:sz w:val="24"/>
          <w:szCs w:val="24"/>
          <w:lang w:eastAsia="en-US"/>
        </w:rPr>
        <w:t>syariah</w:t>
      </w:r>
      <w:r w:rsidRPr="000C2AB3">
        <w:rPr>
          <w:rFonts w:ascii="Times New Roman" w:eastAsia="Times New Roman" w:hAnsi="Times New Roman" w:cs="Times New Roman"/>
          <w:sz w:val="24"/>
          <w:szCs w:val="24"/>
          <w:lang w:eastAsia="en-US"/>
        </w:rPr>
        <w:t>, yaitu :</w:t>
      </w:r>
    </w:p>
    <w:p w:rsidR="0071352C" w:rsidRPr="000C2AB3" w:rsidRDefault="0071352C" w:rsidP="00094505">
      <w:pPr>
        <w:pStyle w:val="ListParagraph"/>
        <w:numPr>
          <w:ilvl w:val="0"/>
          <w:numId w:val="1"/>
        </w:numPr>
        <w:spacing w:after="0" w:line="240" w:lineRule="auto"/>
        <w:ind w:left="360" w:right="0"/>
        <w:rPr>
          <w:rFonts w:ascii="Times New Roman" w:eastAsia="Times New Roman" w:hAnsi="Times New Roman" w:cs="Times New Roman"/>
          <w:sz w:val="24"/>
          <w:szCs w:val="24"/>
        </w:rPr>
      </w:pPr>
      <w:r w:rsidRPr="000C2AB3">
        <w:rPr>
          <w:rFonts w:ascii="Times New Roman" w:eastAsia="Times New Roman" w:hAnsi="Times New Roman" w:cs="Times New Roman"/>
          <w:sz w:val="24"/>
          <w:szCs w:val="24"/>
        </w:rPr>
        <w:t xml:space="preserve">Pemahaman bankir </w:t>
      </w:r>
      <w:r w:rsidRPr="00914B95">
        <w:rPr>
          <w:rFonts w:ascii="Times New Roman" w:eastAsia="Times New Roman" w:hAnsi="Times New Roman" w:cs="Times New Roman"/>
          <w:i/>
          <w:sz w:val="24"/>
          <w:szCs w:val="24"/>
        </w:rPr>
        <w:t>syariah</w:t>
      </w:r>
      <w:r w:rsidRPr="000C2AB3">
        <w:rPr>
          <w:rFonts w:ascii="Times New Roman" w:eastAsia="Times New Roman" w:hAnsi="Times New Roman" w:cs="Times New Roman"/>
          <w:sz w:val="24"/>
          <w:szCs w:val="24"/>
        </w:rPr>
        <w:t xml:space="preserve"> terhadap esensi bank </w:t>
      </w:r>
      <w:r w:rsidRPr="00914B95">
        <w:rPr>
          <w:rFonts w:ascii="Times New Roman" w:eastAsia="Times New Roman" w:hAnsi="Times New Roman" w:cs="Times New Roman"/>
          <w:i/>
          <w:sz w:val="24"/>
          <w:szCs w:val="24"/>
        </w:rPr>
        <w:t>syariah</w:t>
      </w:r>
      <w:r w:rsidRPr="000C2AB3">
        <w:rPr>
          <w:rFonts w:ascii="Times New Roman" w:eastAsia="Times New Roman" w:hAnsi="Times New Roman" w:cs="Times New Roman"/>
          <w:sz w:val="24"/>
          <w:szCs w:val="24"/>
        </w:rPr>
        <w:t xml:space="preserve"> kurang. </w:t>
      </w:r>
    </w:p>
    <w:p w:rsidR="0071352C" w:rsidRDefault="0071352C" w:rsidP="00094505">
      <w:pPr>
        <w:pStyle w:val="ListParagraph"/>
        <w:numPr>
          <w:ilvl w:val="0"/>
          <w:numId w:val="1"/>
        </w:numPr>
        <w:spacing w:after="0" w:line="240" w:lineRule="auto"/>
        <w:ind w:left="360" w:right="0"/>
        <w:rPr>
          <w:rFonts w:ascii="Times New Roman" w:eastAsia="Times New Roman" w:hAnsi="Times New Roman" w:cs="Times New Roman"/>
          <w:sz w:val="24"/>
          <w:szCs w:val="24"/>
        </w:rPr>
      </w:pPr>
      <w:r w:rsidRPr="000C2AB3">
        <w:rPr>
          <w:rFonts w:ascii="Times New Roman" w:eastAsia="Times New Roman" w:hAnsi="Times New Roman" w:cs="Times New Roman"/>
          <w:sz w:val="24"/>
          <w:szCs w:val="24"/>
        </w:rPr>
        <w:t xml:space="preserve">Bank </w:t>
      </w:r>
      <w:r w:rsidRPr="00914B95">
        <w:rPr>
          <w:rFonts w:ascii="Times New Roman" w:eastAsia="Times New Roman" w:hAnsi="Times New Roman" w:cs="Times New Roman"/>
          <w:i/>
          <w:sz w:val="24"/>
          <w:szCs w:val="24"/>
        </w:rPr>
        <w:t>syariah</w:t>
      </w:r>
      <w:r w:rsidRPr="000C2AB3">
        <w:rPr>
          <w:rFonts w:ascii="Times New Roman" w:eastAsia="Times New Roman" w:hAnsi="Times New Roman" w:cs="Times New Roman"/>
          <w:sz w:val="24"/>
          <w:szCs w:val="24"/>
        </w:rPr>
        <w:t xml:space="preserve"> terlalu mengutamakan orientasi bisnis dan keuntungan. </w:t>
      </w:r>
    </w:p>
    <w:p w:rsidR="0071352C" w:rsidRDefault="0071352C" w:rsidP="00094505">
      <w:pPr>
        <w:pStyle w:val="ListParagraph"/>
        <w:numPr>
          <w:ilvl w:val="0"/>
          <w:numId w:val="1"/>
        </w:numPr>
        <w:spacing w:after="0" w:line="240" w:lineRule="auto"/>
        <w:ind w:left="360" w:right="0"/>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0C2AB3">
        <w:rPr>
          <w:rFonts w:ascii="Times New Roman" w:eastAsia="Times New Roman" w:hAnsi="Times New Roman" w:cs="Times New Roman"/>
          <w:sz w:val="24"/>
          <w:szCs w:val="24"/>
        </w:rPr>
        <w:t xml:space="preserve">ualitas dan kuantitas SDM belum memadai dan kurang menguasai seluk beluk penyaluran pembiayaan bagi hasil. </w:t>
      </w:r>
    </w:p>
    <w:p w:rsidR="0071352C" w:rsidRDefault="0071352C" w:rsidP="00094505">
      <w:pPr>
        <w:pStyle w:val="ListParagraph"/>
        <w:numPr>
          <w:ilvl w:val="0"/>
          <w:numId w:val="1"/>
        </w:numPr>
        <w:spacing w:after="0" w:line="240" w:lineRule="auto"/>
        <w:ind w:left="360" w:right="0"/>
        <w:rPr>
          <w:rFonts w:ascii="Times New Roman" w:eastAsia="Times New Roman" w:hAnsi="Times New Roman" w:cs="Times New Roman"/>
          <w:sz w:val="24"/>
          <w:szCs w:val="24"/>
        </w:rPr>
      </w:pPr>
      <w:r w:rsidRPr="00914B95">
        <w:rPr>
          <w:rFonts w:ascii="Times New Roman" w:eastAsia="Times New Roman" w:hAnsi="Times New Roman" w:cs="Times New Roman"/>
          <w:i/>
          <w:sz w:val="24"/>
          <w:szCs w:val="24"/>
        </w:rPr>
        <w:t>Aversion to effort</w:t>
      </w:r>
      <w:r w:rsidRPr="000C2AB3">
        <w:rPr>
          <w:rFonts w:ascii="Times New Roman" w:eastAsia="Times New Roman" w:hAnsi="Times New Roman" w:cs="Times New Roman"/>
          <w:sz w:val="24"/>
          <w:szCs w:val="24"/>
        </w:rPr>
        <w:t xml:space="preserve"> yaitu bank </w:t>
      </w:r>
      <w:r w:rsidRPr="00914B95">
        <w:rPr>
          <w:rFonts w:ascii="Times New Roman" w:eastAsia="Times New Roman" w:hAnsi="Times New Roman" w:cs="Times New Roman"/>
          <w:i/>
          <w:sz w:val="24"/>
          <w:szCs w:val="24"/>
        </w:rPr>
        <w:t>syariah</w:t>
      </w:r>
      <w:r>
        <w:rPr>
          <w:rFonts w:ascii="Times New Roman" w:eastAsia="Times New Roman" w:hAnsi="Times New Roman" w:cs="Times New Roman"/>
          <w:sz w:val="24"/>
          <w:szCs w:val="24"/>
        </w:rPr>
        <w:t xml:space="preserve"> masih bersikap tidak mau susah</w:t>
      </w:r>
      <w:r w:rsidRPr="000C2AB3">
        <w:rPr>
          <w:rFonts w:ascii="Times New Roman" w:eastAsia="Times New Roman" w:hAnsi="Times New Roman" w:cs="Times New Roman"/>
          <w:sz w:val="24"/>
          <w:szCs w:val="24"/>
        </w:rPr>
        <w:t xml:space="preserve"> atau </w:t>
      </w:r>
      <w:r w:rsidRPr="000C2AB3">
        <w:rPr>
          <w:rFonts w:ascii="Times New Roman" w:eastAsia="Times New Roman" w:hAnsi="Times New Roman" w:cs="Times New Roman"/>
          <w:sz w:val="24"/>
          <w:szCs w:val="24"/>
        </w:rPr>
        <w:lastRenderedPageBreak/>
        <w:t xml:space="preserve">melakukan hal-hal ekstra dalam mendampingi pengusaha. </w:t>
      </w:r>
    </w:p>
    <w:p w:rsidR="0071352C" w:rsidRDefault="0071352C" w:rsidP="006A4A37">
      <w:pPr>
        <w:pStyle w:val="ListParagraph"/>
        <w:numPr>
          <w:ilvl w:val="0"/>
          <w:numId w:val="1"/>
        </w:numPr>
        <w:spacing w:after="0" w:line="240" w:lineRule="auto"/>
        <w:ind w:right="0"/>
        <w:rPr>
          <w:rFonts w:ascii="Times New Roman" w:eastAsia="Times New Roman" w:hAnsi="Times New Roman" w:cs="Times New Roman"/>
          <w:sz w:val="24"/>
          <w:szCs w:val="24"/>
        </w:rPr>
      </w:pPr>
      <w:r w:rsidRPr="00914B95">
        <w:rPr>
          <w:rFonts w:ascii="Times New Roman" w:eastAsia="Times New Roman" w:hAnsi="Times New Roman" w:cs="Times New Roman"/>
          <w:i/>
          <w:sz w:val="24"/>
          <w:szCs w:val="24"/>
        </w:rPr>
        <w:t>Aversion to risk</w:t>
      </w:r>
      <w:r w:rsidRPr="000C2AB3">
        <w:rPr>
          <w:rFonts w:ascii="Times New Roman" w:eastAsia="Times New Roman" w:hAnsi="Times New Roman" w:cs="Times New Roman"/>
          <w:sz w:val="24"/>
          <w:szCs w:val="24"/>
        </w:rPr>
        <w:t xml:space="preserve">yaitu bank </w:t>
      </w:r>
      <w:r w:rsidRPr="00914B95">
        <w:rPr>
          <w:rFonts w:ascii="Times New Roman" w:eastAsia="Times New Roman" w:hAnsi="Times New Roman" w:cs="Times New Roman"/>
          <w:i/>
          <w:sz w:val="24"/>
          <w:szCs w:val="24"/>
        </w:rPr>
        <w:t>syaria</w:t>
      </w:r>
      <w:r>
        <w:rPr>
          <w:rFonts w:ascii="Times New Roman" w:eastAsia="Times New Roman" w:hAnsi="Times New Roman" w:cs="Times New Roman"/>
          <w:i/>
          <w:sz w:val="24"/>
          <w:szCs w:val="24"/>
        </w:rPr>
        <w:t>h</w:t>
      </w:r>
      <w:r w:rsidRPr="000C2AB3">
        <w:rPr>
          <w:rFonts w:ascii="Times New Roman" w:eastAsia="Times New Roman" w:hAnsi="Times New Roman" w:cs="Times New Roman"/>
          <w:sz w:val="24"/>
          <w:szCs w:val="24"/>
        </w:rPr>
        <w:t>masih bersikap menghindar dari risiko.</w:t>
      </w:r>
    </w:p>
    <w:p w:rsidR="0071352C" w:rsidRPr="00914B95" w:rsidRDefault="0071352C" w:rsidP="00BA6BC1">
      <w:pPr>
        <w:spacing w:after="0" w:line="240" w:lineRule="auto"/>
        <w:ind w:firstLine="720"/>
        <w:jc w:val="both"/>
        <w:rPr>
          <w:rFonts w:ascii="Times New Roman" w:eastAsia="Times New Roman" w:hAnsi="Times New Roman" w:cs="Times New Roman"/>
          <w:sz w:val="24"/>
          <w:szCs w:val="24"/>
        </w:rPr>
      </w:pPr>
      <w:r w:rsidRPr="00914B95">
        <w:rPr>
          <w:rFonts w:ascii="Times New Roman" w:eastAsia="Times New Roman" w:hAnsi="Times New Roman" w:cs="Times New Roman"/>
          <w:sz w:val="24"/>
          <w:szCs w:val="24"/>
        </w:rPr>
        <w:t xml:space="preserve">Rendahnya pemahaman bankir </w:t>
      </w:r>
      <w:r w:rsidRPr="0096347A">
        <w:rPr>
          <w:rFonts w:ascii="Times New Roman" w:eastAsia="Times New Roman" w:hAnsi="Times New Roman" w:cs="Times New Roman"/>
          <w:i/>
          <w:sz w:val="24"/>
          <w:szCs w:val="24"/>
        </w:rPr>
        <w:t>syariah</w:t>
      </w:r>
      <w:r w:rsidRPr="00914B95">
        <w:rPr>
          <w:rFonts w:ascii="Times New Roman" w:eastAsia="Times New Roman" w:hAnsi="Times New Roman" w:cs="Times New Roman"/>
          <w:sz w:val="24"/>
          <w:szCs w:val="24"/>
        </w:rPr>
        <w:t xml:space="preserve"> terhadap pembiayaan bagi hasil akan menyebabkan bankir </w:t>
      </w:r>
      <w:r w:rsidRPr="0096347A">
        <w:rPr>
          <w:rFonts w:ascii="Times New Roman" w:eastAsia="Times New Roman" w:hAnsi="Times New Roman" w:cs="Times New Roman"/>
          <w:i/>
          <w:sz w:val="24"/>
          <w:szCs w:val="24"/>
        </w:rPr>
        <w:t>syariah</w:t>
      </w:r>
      <w:r w:rsidRPr="00914B95">
        <w:rPr>
          <w:rFonts w:ascii="Times New Roman" w:eastAsia="Times New Roman" w:hAnsi="Times New Roman" w:cs="Times New Roman"/>
          <w:sz w:val="24"/>
          <w:szCs w:val="24"/>
        </w:rPr>
        <w:t xml:space="preserve"> kurang memberi informasi tentang pembiayaan bagi hasil. Bankir </w:t>
      </w:r>
      <w:r w:rsidRPr="0096347A">
        <w:rPr>
          <w:rFonts w:ascii="Times New Roman" w:eastAsia="Times New Roman" w:hAnsi="Times New Roman" w:cs="Times New Roman"/>
          <w:i/>
          <w:sz w:val="24"/>
          <w:szCs w:val="24"/>
        </w:rPr>
        <w:t>syariah</w:t>
      </w:r>
      <w:r w:rsidRPr="00914B95">
        <w:rPr>
          <w:rFonts w:ascii="Times New Roman" w:eastAsia="Times New Roman" w:hAnsi="Times New Roman" w:cs="Times New Roman"/>
          <w:sz w:val="24"/>
          <w:szCs w:val="24"/>
        </w:rPr>
        <w:t xml:space="preserve"> dengan mudahnya akan</w:t>
      </w:r>
      <w:r>
        <w:rPr>
          <w:rFonts w:ascii="Times New Roman" w:eastAsia="Times New Roman" w:hAnsi="Times New Roman" w:cs="Times New Roman"/>
          <w:sz w:val="24"/>
          <w:szCs w:val="24"/>
        </w:rPr>
        <w:t xml:space="preserve"> menjelaskan secara terperinci </w:t>
      </w:r>
      <w:r w:rsidRPr="00914B95">
        <w:rPr>
          <w:rFonts w:ascii="Times New Roman" w:eastAsia="Times New Roman" w:hAnsi="Times New Roman" w:cs="Times New Roman"/>
          <w:sz w:val="24"/>
          <w:szCs w:val="24"/>
        </w:rPr>
        <w:t xml:space="preserve"> tentang akad jual beli dengan keunggulannya berupa cicilan tetap. Tapi hal tersebut belum tentu terjadi ketika menjelaskan produk bagi hasil.</w:t>
      </w:r>
      <w:r>
        <w:rPr>
          <w:rFonts w:ascii="Times New Roman" w:eastAsia="Times New Roman" w:hAnsi="Times New Roman" w:cs="Times New Roman"/>
          <w:sz w:val="24"/>
          <w:szCs w:val="24"/>
        </w:rPr>
        <w:t>Akibatnya calon debitu</w:t>
      </w:r>
      <w:r w:rsidRPr="00914B95">
        <w:rPr>
          <w:rFonts w:ascii="Times New Roman" w:eastAsia="Times New Roman" w:hAnsi="Times New Roman" w:cs="Times New Roman"/>
          <w:sz w:val="24"/>
          <w:szCs w:val="24"/>
        </w:rPr>
        <w:t xml:space="preserve">r pun minim informasi bahkan bisa salah persepsi </w:t>
      </w:r>
      <w:r w:rsidRPr="0096347A">
        <w:rPr>
          <w:rFonts w:ascii="Times New Roman" w:eastAsia="Times New Roman" w:hAnsi="Times New Roman" w:cs="Times New Roman"/>
          <w:sz w:val="24"/>
          <w:szCs w:val="24"/>
        </w:rPr>
        <w:t>(</w:t>
      </w:r>
      <w:r w:rsidRPr="0096347A">
        <w:rPr>
          <w:rFonts w:ascii="Times New Roman" w:eastAsia="Times New Roman" w:hAnsi="Times New Roman" w:cs="Times New Roman"/>
          <w:i/>
          <w:sz w:val="24"/>
          <w:szCs w:val="24"/>
        </w:rPr>
        <w:t>misperception</w:t>
      </w:r>
      <w:r w:rsidRPr="0096347A">
        <w:rPr>
          <w:rFonts w:ascii="Times New Roman" w:eastAsia="Times New Roman" w:hAnsi="Times New Roman" w:cs="Times New Roman"/>
          <w:sz w:val="24"/>
          <w:szCs w:val="24"/>
        </w:rPr>
        <w:t>).</w:t>
      </w:r>
    </w:p>
    <w:p w:rsidR="0071352C" w:rsidRDefault="0071352C" w:rsidP="00BA6BC1">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1410F">
        <w:rPr>
          <w:rFonts w:ascii="Times New Roman" w:hAnsi="Times New Roman" w:cs="Times New Roman"/>
          <w:color w:val="000000"/>
          <w:sz w:val="24"/>
          <w:szCs w:val="24"/>
          <w:lang w:val="id-ID"/>
        </w:rPr>
        <w:t xml:space="preserve">Adapun tujuan dari analisis pembiayaan </w:t>
      </w:r>
      <w:r w:rsidRPr="00A06E48">
        <w:rPr>
          <w:rFonts w:ascii="Times New Roman" w:hAnsi="Times New Roman" w:cs="Times New Roman"/>
          <w:i/>
          <w:color w:val="000000"/>
          <w:sz w:val="24"/>
          <w:szCs w:val="24"/>
          <w:lang w:val="id-ID"/>
        </w:rPr>
        <w:t>musyarakah</w:t>
      </w:r>
      <w:r w:rsidRPr="00D1410F">
        <w:rPr>
          <w:rFonts w:ascii="Times New Roman" w:hAnsi="Times New Roman" w:cs="Times New Roman"/>
          <w:color w:val="000000"/>
          <w:sz w:val="24"/>
          <w:szCs w:val="24"/>
          <w:lang w:val="id-ID"/>
        </w:rPr>
        <w:t xml:space="preserve"> adalah untuk menilai mutu permintaan pembiayaan</w:t>
      </w:r>
      <w:r w:rsidRPr="00A06E48">
        <w:rPr>
          <w:rFonts w:ascii="Times New Roman" w:hAnsi="Times New Roman" w:cs="Times New Roman"/>
          <w:i/>
          <w:color w:val="000000"/>
          <w:sz w:val="24"/>
          <w:szCs w:val="24"/>
          <w:lang w:val="id-ID"/>
        </w:rPr>
        <w:t xml:space="preserve"> musyarakah</w:t>
      </w:r>
      <w:r w:rsidRPr="00D1410F">
        <w:rPr>
          <w:rFonts w:ascii="Times New Roman" w:hAnsi="Times New Roman" w:cs="Times New Roman"/>
          <w:color w:val="000000"/>
          <w:sz w:val="24"/>
          <w:szCs w:val="24"/>
          <w:lang w:val="id-ID"/>
        </w:rPr>
        <w:t xml:space="preserve"> yang diajukan oleh nasabah atau permintaan tambahan pembiayaan </w:t>
      </w:r>
      <w:r w:rsidRPr="00A06E48">
        <w:rPr>
          <w:rFonts w:ascii="Times New Roman" w:hAnsi="Times New Roman" w:cs="Times New Roman"/>
          <w:i/>
          <w:color w:val="000000"/>
          <w:sz w:val="24"/>
          <w:szCs w:val="24"/>
          <w:lang w:val="id-ID"/>
        </w:rPr>
        <w:t>musyarakah</w:t>
      </w:r>
      <w:r w:rsidRPr="00D1410F">
        <w:rPr>
          <w:rFonts w:ascii="Times New Roman" w:hAnsi="Times New Roman" w:cs="Times New Roman"/>
          <w:color w:val="000000"/>
          <w:sz w:val="24"/>
          <w:szCs w:val="24"/>
          <w:lang w:val="id-ID"/>
        </w:rPr>
        <w:t xml:space="preserve"> terhadap pembiayaan </w:t>
      </w:r>
      <w:r w:rsidRPr="00A06E48">
        <w:rPr>
          <w:rFonts w:ascii="Times New Roman" w:hAnsi="Times New Roman" w:cs="Times New Roman"/>
          <w:i/>
          <w:color w:val="000000"/>
          <w:sz w:val="24"/>
          <w:szCs w:val="24"/>
          <w:lang w:val="id-ID"/>
        </w:rPr>
        <w:t>musyarakah</w:t>
      </w:r>
      <w:r w:rsidRPr="00D1410F">
        <w:rPr>
          <w:rFonts w:ascii="Times New Roman" w:hAnsi="Times New Roman" w:cs="Times New Roman"/>
          <w:color w:val="000000"/>
          <w:sz w:val="24"/>
          <w:szCs w:val="24"/>
          <w:lang w:val="id-ID"/>
        </w:rPr>
        <w:t xml:space="preserve"> yang sudah diajukan sebelumnya. </w:t>
      </w:r>
      <w:r w:rsidRPr="00D02905">
        <w:rPr>
          <w:rFonts w:ascii="Times New Roman" w:hAnsi="Times New Roman" w:cs="Times New Roman"/>
          <w:color w:val="000000"/>
          <w:sz w:val="24"/>
          <w:szCs w:val="24"/>
        </w:rPr>
        <w:t xml:space="preserve">Pemberian pembiayaan </w:t>
      </w:r>
      <w:r w:rsidRPr="00A06E48">
        <w:rPr>
          <w:rFonts w:ascii="Times New Roman" w:hAnsi="Times New Roman" w:cs="Times New Roman"/>
          <w:i/>
          <w:color w:val="000000"/>
          <w:sz w:val="24"/>
          <w:szCs w:val="24"/>
        </w:rPr>
        <w:t>musyarakah</w:t>
      </w:r>
      <w:r w:rsidRPr="00D02905">
        <w:rPr>
          <w:rFonts w:ascii="Times New Roman" w:hAnsi="Times New Roman" w:cs="Times New Roman"/>
          <w:color w:val="000000"/>
          <w:sz w:val="24"/>
          <w:szCs w:val="24"/>
        </w:rPr>
        <w:t xml:space="preserve"> tanpa dianalisis terlebi</w:t>
      </w:r>
      <w:r>
        <w:rPr>
          <w:rFonts w:ascii="Times New Roman" w:hAnsi="Times New Roman" w:cs="Times New Roman"/>
          <w:color w:val="000000"/>
          <w:sz w:val="24"/>
          <w:szCs w:val="24"/>
        </w:rPr>
        <w:t>h dahulu sangat membahayakan lembaga k</w:t>
      </w:r>
      <w:r w:rsidRPr="00D02905">
        <w:rPr>
          <w:rFonts w:ascii="Times New Roman" w:hAnsi="Times New Roman" w:cs="Times New Roman"/>
          <w:color w:val="000000"/>
          <w:sz w:val="24"/>
          <w:szCs w:val="24"/>
        </w:rPr>
        <w:t xml:space="preserve">euangan.Nasabah dalam hal ini dengan mudah memberikan data-data fiktif sehingga pembiayaan </w:t>
      </w:r>
      <w:r w:rsidRPr="00A06E48">
        <w:rPr>
          <w:rFonts w:ascii="Times New Roman" w:hAnsi="Times New Roman" w:cs="Times New Roman"/>
          <w:i/>
          <w:color w:val="000000"/>
          <w:sz w:val="24"/>
          <w:szCs w:val="24"/>
        </w:rPr>
        <w:t>musyarakah</w:t>
      </w:r>
      <w:r w:rsidRPr="00D02905">
        <w:rPr>
          <w:rFonts w:ascii="Times New Roman" w:hAnsi="Times New Roman" w:cs="Times New Roman"/>
          <w:color w:val="000000"/>
          <w:sz w:val="24"/>
          <w:szCs w:val="24"/>
        </w:rPr>
        <w:t xml:space="preserve"> sebenarnya tidak layak untuk diberikan. Akibatnya jika salah dalam menganalisis, maka pembiayaan </w:t>
      </w:r>
      <w:r w:rsidRPr="00A06E48">
        <w:rPr>
          <w:rFonts w:ascii="Times New Roman" w:hAnsi="Times New Roman" w:cs="Times New Roman"/>
          <w:i/>
          <w:color w:val="000000"/>
          <w:sz w:val="24"/>
          <w:szCs w:val="24"/>
        </w:rPr>
        <w:t>musyarakah</w:t>
      </w:r>
      <w:r w:rsidRPr="00D02905">
        <w:rPr>
          <w:rFonts w:ascii="Times New Roman" w:hAnsi="Times New Roman" w:cs="Times New Roman"/>
          <w:color w:val="000000"/>
          <w:sz w:val="24"/>
          <w:szCs w:val="24"/>
        </w:rPr>
        <w:t xml:space="preserve"> yang diberikan akan sulit untuk dit</w:t>
      </w:r>
      <w:r>
        <w:rPr>
          <w:rFonts w:ascii="Times New Roman" w:hAnsi="Times New Roman" w:cs="Times New Roman"/>
          <w:color w:val="000000"/>
          <w:sz w:val="24"/>
          <w:szCs w:val="24"/>
        </w:rPr>
        <w:t>agih ataupun macet (Kasmir, 2014: 83</w:t>
      </w:r>
      <w:r w:rsidRPr="00D02905">
        <w:rPr>
          <w:rFonts w:ascii="Times New Roman" w:hAnsi="Times New Roman" w:cs="Times New Roman"/>
          <w:color w:val="000000"/>
          <w:sz w:val="24"/>
          <w:szCs w:val="24"/>
        </w:rPr>
        <w:t>).Oleh karena itu,Bank Sumut</w:t>
      </w:r>
      <w:r w:rsidRPr="000A6A89">
        <w:rPr>
          <w:rFonts w:ascii="Times New Roman" w:hAnsi="Times New Roman" w:cs="Times New Roman"/>
          <w:i/>
          <w:color w:val="000000"/>
          <w:sz w:val="24"/>
          <w:szCs w:val="24"/>
        </w:rPr>
        <w:t xml:space="preserve"> Syariah</w:t>
      </w:r>
      <w:r w:rsidRPr="00D02905">
        <w:rPr>
          <w:rFonts w:ascii="Times New Roman" w:hAnsi="Times New Roman" w:cs="Times New Roman"/>
          <w:color w:val="000000"/>
          <w:sz w:val="24"/>
          <w:szCs w:val="24"/>
        </w:rPr>
        <w:t xml:space="preserve"> perlu mensiasati dengan berbagai langkah-langkah untuk meminimalisir terjadinya kesalahan dalam pemberian pembiayaan </w:t>
      </w:r>
      <w:r w:rsidRPr="00A06E48">
        <w:rPr>
          <w:rFonts w:ascii="Times New Roman" w:hAnsi="Times New Roman" w:cs="Times New Roman"/>
          <w:i/>
          <w:color w:val="000000"/>
          <w:sz w:val="24"/>
          <w:szCs w:val="24"/>
        </w:rPr>
        <w:t>musyarakah</w:t>
      </w:r>
      <w:r w:rsidRPr="00D02905">
        <w:rPr>
          <w:rFonts w:ascii="Times New Roman" w:hAnsi="Times New Roman" w:cs="Times New Roman"/>
          <w:color w:val="000000"/>
          <w:sz w:val="24"/>
          <w:szCs w:val="24"/>
        </w:rPr>
        <w:t xml:space="preserve">. Berdasarkan uraian diatas, penulis ingin meneliti lebih lanjut mengenai permasalahan </w:t>
      </w:r>
      <w:r w:rsidRPr="00CA6582">
        <w:rPr>
          <w:rFonts w:ascii="Times New Roman" w:hAnsi="Times New Roman" w:cs="Times New Roman"/>
          <w:i/>
          <w:color w:val="000000"/>
          <w:sz w:val="24"/>
          <w:szCs w:val="24"/>
        </w:rPr>
        <w:t>musyarakah</w:t>
      </w:r>
      <w:r w:rsidRPr="00D02905">
        <w:rPr>
          <w:rFonts w:ascii="Times New Roman" w:hAnsi="Times New Roman" w:cs="Times New Roman"/>
          <w:color w:val="000000"/>
          <w:sz w:val="24"/>
          <w:szCs w:val="24"/>
        </w:rPr>
        <w:t xml:space="preserve"> ini dan melakukan penelitian yang berjudul ”Analisis Sistem Pembiayaan </w:t>
      </w:r>
      <w:r w:rsidRPr="004F4CD5">
        <w:rPr>
          <w:rFonts w:ascii="Times New Roman" w:hAnsi="Times New Roman" w:cs="Times New Roman"/>
          <w:i/>
          <w:color w:val="000000"/>
          <w:sz w:val="24"/>
          <w:szCs w:val="24"/>
        </w:rPr>
        <w:t>Musyarakah</w:t>
      </w:r>
      <w:r w:rsidRPr="00D02905">
        <w:rPr>
          <w:rFonts w:ascii="Times New Roman" w:hAnsi="Times New Roman" w:cs="Times New Roman"/>
          <w:color w:val="000000"/>
          <w:sz w:val="24"/>
          <w:szCs w:val="24"/>
        </w:rPr>
        <w:t xml:space="preserve"> pada PT.</w:t>
      </w:r>
      <w:r>
        <w:rPr>
          <w:rFonts w:ascii="Times New Roman" w:hAnsi="Times New Roman" w:cs="Times New Roman"/>
          <w:color w:val="000000"/>
          <w:sz w:val="24"/>
          <w:szCs w:val="24"/>
        </w:rPr>
        <w:t xml:space="preserve">Bank Sumut </w:t>
      </w:r>
      <w:r w:rsidRPr="00CA6582">
        <w:rPr>
          <w:rFonts w:ascii="Times New Roman" w:hAnsi="Times New Roman" w:cs="Times New Roman"/>
          <w:i/>
          <w:color w:val="000000"/>
          <w:sz w:val="24"/>
          <w:szCs w:val="24"/>
        </w:rPr>
        <w:t>Syariah</w:t>
      </w:r>
      <w:r>
        <w:rPr>
          <w:rFonts w:ascii="Times New Roman" w:hAnsi="Times New Roman" w:cs="Times New Roman" w:hint="eastAsia"/>
          <w:color w:val="000000"/>
          <w:sz w:val="24"/>
          <w:szCs w:val="24"/>
        </w:rPr>
        <w:t xml:space="preserve"> Kantor Capem </w:t>
      </w:r>
      <w:r w:rsidRPr="00CA6582">
        <w:rPr>
          <w:rFonts w:ascii="Times New Roman" w:hAnsi="Times New Roman" w:cs="Times New Roman" w:hint="eastAsia"/>
          <w:i/>
          <w:color w:val="000000"/>
          <w:sz w:val="24"/>
          <w:szCs w:val="24"/>
        </w:rPr>
        <w:t>Syariah</w:t>
      </w:r>
      <w:r>
        <w:rPr>
          <w:rFonts w:ascii="Times New Roman" w:hAnsi="Times New Roman" w:cs="Times New Roman" w:hint="eastAsia"/>
          <w:color w:val="000000"/>
          <w:sz w:val="24"/>
          <w:szCs w:val="24"/>
        </w:rPr>
        <w:t xml:space="preserve"> H.M Yamin Medan</w:t>
      </w:r>
      <w:r w:rsidRPr="00D02905">
        <w:rPr>
          <w:rFonts w:ascii="Times New Roman" w:hAnsi="Times New Roman" w:cs="Times New Roman"/>
          <w:color w:val="000000"/>
          <w:sz w:val="24"/>
          <w:szCs w:val="24"/>
        </w:rPr>
        <w:t>”.</w:t>
      </w:r>
    </w:p>
    <w:p w:rsidR="00930F46" w:rsidRDefault="00930F46" w:rsidP="00930F46">
      <w:pPr>
        <w:autoSpaceDE w:val="0"/>
        <w:autoSpaceDN w:val="0"/>
        <w:adjustRightInd w:val="0"/>
        <w:spacing w:after="0" w:line="240" w:lineRule="auto"/>
        <w:rPr>
          <w:rFonts w:ascii="Times New Roman" w:hAnsi="Times New Roman" w:cs="Times New Roman"/>
          <w:b/>
          <w:sz w:val="28"/>
          <w:szCs w:val="28"/>
        </w:rPr>
      </w:pPr>
    </w:p>
    <w:p w:rsidR="00094505" w:rsidRDefault="00094505" w:rsidP="00930F46">
      <w:pPr>
        <w:autoSpaceDE w:val="0"/>
        <w:autoSpaceDN w:val="0"/>
        <w:adjustRightInd w:val="0"/>
        <w:spacing w:after="0" w:line="240" w:lineRule="auto"/>
        <w:rPr>
          <w:rFonts w:ascii="Times New Roman" w:hAnsi="Times New Roman" w:cs="Times New Roman"/>
          <w:b/>
          <w:sz w:val="28"/>
          <w:szCs w:val="28"/>
        </w:rPr>
      </w:pPr>
    </w:p>
    <w:p w:rsidR="00094505" w:rsidRDefault="00094505" w:rsidP="00930F46">
      <w:pPr>
        <w:autoSpaceDE w:val="0"/>
        <w:autoSpaceDN w:val="0"/>
        <w:adjustRightInd w:val="0"/>
        <w:spacing w:after="0" w:line="240" w:lineRule="auto"/>
        <w:rPr>
          <w:rFonts w:ascii="Times New Roman" w:hAnsi="Times New Roman" w:cs="Times New Roman"/>
          <w:b/>
          <w:sz w:val="28"/>
          <w:szCs w:val="28"/>
        </w:rPr>
      </w:pPr>
    </w:p>
    <w:p w:rsidR="0071352C" w:rsidRDefault="0071352C" w:rsidP="00930F46">
      <w:pPr>
        <w:autoSpaceDE w:val="0"/>
        <w:autoSpaceDN w:val="0"/>
        <w:adjustRightInd w:val="0"/>
        <w:spacing w:after="0" w:line="240" w:lineRule="auto"/>
        <w:rPr>
          <w:rFonts w:ascii="Times New Roman" w:hAnsi="Times New Roman" w:cs="Times New Roman"/>
          <w:b/>
          <w:sz w:val="28"/>
          <w:szCs w:val="28"/>
        </w:rPr>
      </w:pPr>
      <w:r>
        <w:rPr>
          <w:rFonts w:ascii="Times New Roman" w:hAnsi="Times New Roman" w:cs="Times New Roman" w:hint="eastAsia"/>
          <w:b/>
          <w:sz w:val="28"/>
          <w:szCs w:val="28"/>
        </w:rPr>
        <w:lastRenderedPageBreak/>
        <w:t>LANDASAN TEORI</w:t>
      </w:r>
    </w:p>
    <w:p w:rsidR="0071352C" w:rsidRPr="00D02513" w:rsidRDefault="0071352C" w:rsidP="00BA6BC1">
      <w:pPr>
        <w:spacing w:after="0" w:line="240" w:lineRule="auto"/>
        <w:jc w:val="both"/>
        <w:rPr>
          <w:rFonts w:ascii="Times New Roman" w:hAnsi="Times New Roman" w:cs="Times New Roman"/>
          <w:b/>
          <w:sz w:val="24"/>
          <w:szCs w:val="24"/>
        </w:rPr>
      </w:pPr>
      <w:r w:rsidRPr="00D02513">
        <w:rPr>
          <w:rFonts w:ascii="Times New Roman" w:hAnsi="Times New Roman" w:cs="Times New Roman"/>
          <w:b/>
          <w:sz w:val="24"/>
          <w:szCs w:val="24"/>
        </w:rPr>
        <w:t>Tinjauan Tentang Perbankan</w:t>
      </w:r>
      <w:r w:rsidRPr="00B639DA">
        <w:rPr>
          <w:rFonts w:ascii="Times New Roman" w:hAnsi="Times New Roman" w:cs="Times New Roman"/>
          <w:b/>
          <w:i/>
          <w:sz w:val="24"/>
          <w:szCs w:val="24"/>
        </w:rPr>
        <w:t xml:space="preserve"> Syariah</w:t>
      </w:r>
    </w:p>
    <w:p w:rsidR="0071352C" w:rsidRPr="00D02513" w:rsidRDefault="0071352C" w:rsidP="00BA6BC1">
      <w:pPr>
        <w:spacing w:after="0" w:line="240" w:lineRule="auto"/>
        <w:jc w:val="both"/>
        <w:rPr>
          <w:rFonts w:ascii="Times New Roman" w:hAnsi="Times New Roman" w:cs="Times New Roman"/>
          <w:sz w:val="24"/>
          <w:szCs w:val="24"/>
        </w:rPr>
      </w:pPr>
      <w:r w:rsidRPr="00D02513">
        <w:rPr>
          <w:rFonts w:ascii="Times New Roman" w:hAnsi="Times New Roman" w:cs="Times New Roman"/>
          <w:b/>
          <w:sz w:val="24"/>
          <w:szCs w:val="24"/>
        </w:rPr>
        <w:t xml:space="preserve">Bank </w:t>
      </w:r>
      <w:r w:rsidRPr="00B639DA">
        <w:rPr>
          <w:rFonts w:ascii="Times New Roman" w:hAnsi="Times New Roman" w:cs="Times New Roman"/>
          <w:b/>
          <w:i/>
          <w:sz w:val="24"/>
          <w:szCs w:val="24"/>
        </w:rPr>
        <w:t>Syariah</w:t>
      </w:r>
    </w:p>
    <w:p w:rsidR="0071352C" w:rsidRDefault="0071352C" w:rsidP="00094505">
      <w:pPr>
        <w:autoSpaceDE w:val="0"/>
        <w:autoSpaceDN w:val="0"/>
        <w:adjustRightInd w:val="0"/>
        <w:spacing w:after="0" w:line="240" w:lineRule="auto"/>
        <w:ind w:firstLine="720"/>
        <w:jc w:val="both"/>
        <w:rPr>
          <w:rFonts w:asciiTheme="majorBidi" w:hAnsiTheme="majorBidi" w:cstheme="majorBidi"/>
          <w:sz w:val="24"/>
          <w:szCs w:val="24"/>
        </w:rPr>
      </w:pPr>
      <w:r w:rsidRPr="005A3187">
        <w:rPr>
          <w:rFonts w:asciiTheme="majorBidi" w:hAnsiTheme="majorBidi" w:cstheme="majorBidi"/>
          <w:sz w:val="24"/>
          <w:szCs w:val="24"/>
        </w:rPr>
        <w:t xml:space="preserve">Bank </w:t>
      </w:r>
      <w:r w:rsidRPr="005A3187">
        <w:rPr>
          <w:rFonts w:asciiTheme="majorBidi" w:hAnsiTheme="majorBidi" w:cstheme="majorBidi"/>
          <w:i/>
          <w:iCs/>
          <w:sz w:val="24"/>
          <w:szCs w:val="24"/>
        </w:rPr>
        <w:t xml:space="preserve">Syariah </w:t>
      </w:r>
      <w:r w:rsidRPr="005A3187">
        <w:rPr>
          <w:rFonts w:asciiTheme="majorBidi" w:hAnsiTheme="majorBidi" w:cstheme="majorBidi"/>
          <w:sz w:val="24"/>
          <w:szCs w:val="24"/>
        </w:rPr>
        <w:t>(PAPSI, 2003) ialah bank yang berasaskan kemitraan,</w:t>
      </w:r>
      <w:r>
        <w:rPr>
          <w:rFonts w:asciiTheme="majorBidi" w:hAnsiTheme="majorBidi" w:cstheme="majorBidi"/>
          <w:sz w:val="24"/>
          <w:szCs w:val="24"/>
          <w:lang w:val="id-ID"/>
        </w:rPr>
        <w:t xml:space="preserve"> </w:t>
      </w:r>
      <w:r w:rsidRPr="005A3187">
        <w:rPr>
          <w:rFonts w:asciiTheme="majorBidi" w:hAnsiTheme="majorBidi" w:cstheme="majorBidi"/>
          <w:sz w:val="24"/>
          <w:szCs w:val="24"/>
        </w:rPr>
        <w:t xml:space="preserve">keadilan, </w:t>
      </w:r>
      <w:r>
        <w:rPr>
          <w:rFonts w:asciiTheme="majorBidi" w:hAnsiTheme="majorBidi" w:cstheme="majorBidi"/>
          <w:sz w:val="24"/>
          <w:szCs w:val="24"/>
          <w:lang w:val="id-ID"/>
        </w:rPr>
        <w:t xml:space="preserve"> </w:t>
      </w:r>
      <w:r w:rsidRPr="005A3187">
        <w:rPr>
          <w:rFonts w:asciiTheme="majorBidi" w:hAnsiTheme="majorBidi" w:cstheme="majorBidi"/>
          <w:sz w:val="24"/>
          <w:szCs w:val="24"/>
        </w:rPr>
        <w:t>transparasi, dan universal serta melakukan kegiatan usaha perbankan</w:t>
      </w:r>
      <w:r>
        <w:rPr>
          <w:rFonts w:asciiTheme="majorBidi" w:hAnsiTheme="majorBidi" w:cstheme="majorBidi"/>
          <w:sz w:val="24"/>
          <w:szCs w:val="24"/>
        </w:rPr>
        <w:t xml:space="preserve"> </w:t>
      </w:r>
      <w:r w:rsidRPr="005A3187">
        <w:rPr>
          <w:rFonts w:asciiTheme="majorBidi" w:hAnsiTheme="majorBidi" w:cstheme="majorBidi"/>
          <w:sz w:val="24"/>
          <w:szCs w:val="24"/>
        </w:rPr>
        <w:t xml:space="preserve">berdasarkan prinsip </w:t>
      </w:r>
      <w:r w:rsidRPr="005A3187">
        <w:rPr>
          <w:rFonts w:asciiTheme="majorBidi" w:hAnsiTheme="majorBidi" w:cstheme="majorBidi"/>
          <w:i/>
          <w:iCs/>
          <w:sz w:val="24"/>
          <w:szCs w:val="24"/>
        </w:rPr>
        <w:t>syariah</w:t>
      </w:r>
      <w:r w:rsidRPr="005A3187">
        <w:rPr>
          <w:rFonts w:asciiTheme="majorBidi" w:hAnsiTheme="majorBidi" w:cstheme="majorBidi"/>
          <w:sz w:val="24"/>
          <w:szCs w:val="24"/>
        </w:rPr>
        <w:t xml:space="preserve">. </w:t>
      </w:r>
    </w:p>
    <w:p w:rsidR="00094505" w:rsidRDefault="00094505" w:rsidP="00BA6BC1">
      <w:pPr>
        <w:spacing w:after="0" w:line="240" w:lineRule="auto"/>
        <w:jc w:val="both"/>
        <w:rPr>
          <w:rFonts w:ascii="Times New Roman" w:hAnsi="Times New Roman" w:cs="Times New Roman"/>
          <w:b/>
          <w:sz w:val="24"/>
          <w:szCs w:val="24"/>
        </w:rPr>
      </w:pPr>
    </w:p>
    <w:p w:rsidR="0071352C" w:rsidRPr="00D02513" w:rsidRDefault="0071352C" w:rsidP="00BA6BC1">
      <w:pPr>
        <w:spacing w:after="0" w:line="240" w:lineRule="auto"/>
        <w:jc w:val="both"/>
        <w:rPr>
          <w:rFonts w:ascii="Times New Roman" w:hAnsi="Times New Roman" w:cs="Times New Roman"/>
          <w:b/>
          <w:sz w:val="24"/>
          <w:szCs w:val="24"/>
        </w:rPr>
      </w:pPr>
      <w:r w:rsidRPr="00D02513">
        <w:rPr>
          <w:rFonts w:ascii="Times New Roman" w:hAnsi="Times New Roman" w:cs="Times New Roman"/>
          <w:b/>
          <w:sz w:val="24"/>
          <w:szCs w:val="24"/>
        </w:rPr>
        <w:t xml:space="preserve">Perbedaan antara Bank </w:t>
      </w:r>
      <w:r w:rsidRPr="00F07F7D">
        <w:rPr>
          <w:rFonts w:ascii="Times New Roman" w:hAnsi="Times New Roman" w:cs="Times New Roman"/>
          <w:b/>
          <w:i/>
          <w:sz w:val="24"/>
          <w:szCs w:val="24"/>
        </w:rPr>
        <w:t>Syariah</w:t>
      </w:r>
      <w:r w:rsidRPr="00D02513">
        <w:rPr>
          <w:rFonts w:ascii="Times New Roman" w:hAnsi="Times New Roman" w:cs="Times New Roman"/>
          <w:b/>
          <w:sz w:val="24"/>
          <w:szCs w:val="24"/>
        </w:rPr>
        <w:t xml:space="preserve"> dengan Bank Konvensional</w:t>
      </w:r>
    </w:p>
    <w:p w:rsidR="0071352C" w:rsidRDefault="0071352C" w:rsidP="00BA6BC1">
      <w:pPr>
        <w:autoSpaceDE w:val="0"/>
        <w:autoSpaceDN w:val="0"/>
        <w:adjustRightInd w:val="0"/>
        <w:spacing w:after="0" w:line="240" w:lineRule="auto"/>
        <w:jc w:val="both"/>
        <w:rPr>
          <w:rFonts w:asciiTheme="majorBidi" w:hAnsiTheme="majorBidi" w:cstheme="majorBidi"/>
          <w:b/>
          <w:bCs/>
          <w:sz w:val="24"/>
          <w:szCs w:val="24"/>
          <w:lang w:val="id-ID"/>
        </w:rPr>
      </w:pPr>
      <w:r w:rsidRPr="005861A8">
        <w:rPr>
          <w:rFonts w:asciiTheme="majorBidi" w:hAnsiTheme="majorBidi" w:cstheme="majorBidi"/>
          <w:b/>
          <w:bCs/>
          <w:sz w:val="24"/>
          <w:szCs w:val="24"/>
          <w:lang w:val="id-ID"/>
        </w:rPr>
        <w:t>1. Akad dan aspek legalitas</w:t>
      </w:r>
    </w:p>
    <w:p w:rsidR="0071352C" w:rsidRPr="005861A8" w:rsidRDefault="0071352C" w:rsidP="00BA6BC1">
      <w:pPr>
        <w:autoSpaceDE w:val="0"/>
        <w:autoSpaceDN w:val="0"/>
        <w:adjustRightInd w:val="0"/>
        <w:spacing w:after="0" w:line="240" w:lineRule="auto"/>
        <w:jc w:val="both"/>
        <w:rPr>
          <w:rFonts w:asciiTheme="majorBidi" w:hAnsiTheme="majorBidi" w:cstheme="majorBidi"/>
          <w:b/>
          <w:bCs/>
          <w:sz w:val="24"/>
          <w:szCs w:val="24"/>
          <w:lang w:val="id-ID"/>
        </w:rPr>
      </w:pPr>
      <w:r w:rsidRPr="00CC500E">
        <w:rPr>
          <w:rFonts w:asciiTheme="majorBidi" w:hAnsiTheme="majorBidi" w:cstheme="majorBidi"/>
          <w:b/>
          <w:bCs/>
          <w:sz w:val="24"/>
          <w:szCs w:val="24"/>
          <w:lang w:val="id-ID"/>
        </w:rPr>
        <w:t xml:space="preserve">2. </w:t>
      </w:r>
      <w:r w:rsidRPr="005861A8">
        <w:rPr>
          <w:rFonts w:asciiTheme="majorBidi" w:hAnsiTheme="majorBidi" w:cstheme="majorBidi"/>
          <w:b/>
          <w:bCs/>
          <w:sz w:val="24"/>
          <w:szCs w:val="24"/>
        </w:rPr>
        <w:t>Lembaga penyelesaian sengketa</w:t>
      </w:r>
    </w:p>
    <w:p w:rsidR="0071352C" w:rsidRDefault="0071352C" w:rsidP="00BA6BC1">
      <w:pPr>
        <w:autoSpaceDE w:val="0"/>
        <w:autoSpaceDN w:val="0"/>
        <w:adjustRightInd w:val="0"/>
        <w:spacing w:after="0" w:line="240" w:lineRule="auto"/>
        <w:jc w:val="both"/>
        <w:rPr>
          <w:rFonts w:asciiTheme="majorBidi" w:hAnsiTheme="majorBidi" w:cstheme="majorBidi"/>
          <w:b/>
          <w:bCs/>
          <w:sz w:val="24"/>
          <w:szCs w:val="24"/>
          <w:lang w:val="id-ID"/>
        </w:rPr>
      </w:pPr>
      <w:r w:rsidRPr="005861A8">
        <w:rPr>
          <w:rFonts w:asciiTheme="majorBidi" w:hAnsiTheme="majorBidi" w:cstheme="majorBidi"/>
          <w:b/>
          <w:bCs/>
          <w:sz w:val="24"/>
          <w:szCs w:val="24"/>
        </w:rPr>
        <w:t>3. Struktur organisasi</w:t>
      </w:r>
    </w:p>
    <w:p w:rsidR="0071352C" w:rsidRDefault="0071352C" w:rsidP="00BA6BC1">
      <w:pPr>
        <w:autoSpaceDE w:val="0"/>
        <w:autoSpaceDN w:val="0"/>
        <w:adjustRightInd w:val="0"/>
        <w:spacing w:after="0" w:line="240" w:lineRule="auto"/>
        <w:ind w:left="270" w:hanging="270"/>
        <w:jc w:val="both"/>
        <w:rPr>
          <w:rFonts w:asciiTheme="majorBidi" w:hAnsiTheme="majorBidi" w:cstheme="majorBidi"/>
          <w:b/>
          <w:bCs/>
          <w:sz w:val="24"/>
          <w:szCs w:val="24"/>
          <w:lang w:val="id-ID"/>
        </w:rPr>
      </w:pPr>
      <w:r w:rsidRPr="005861A8">
        <w:rPr>
          <w:rFonts w:asciiTheme="majorBidi" w:hAnsiTheme="majorBidi" w:cstheme="majorBidi"/>
          <w:b/>
          <w:bCs/>
          <w:sz w:val="24"/>
          <w:szCs w:val="24"/>
        </w:rPr>
        <w:t>4. Bisnis dan usaha yang dibiayai</w:t>
      </w:r>
    </w:p>
    <w:p w:rsidR="0071352C" w:rsidRPr="005861A8" w:rsidRDefault="0071352C" w:rsidP="00BA6BC1">
      <w:pPr>
        <w:autoSpaceDE w:val="0"/>
        <w:autoSpaceDN w:val="0"/>
        <w:adjustRightInd w:val="0"/>
        <w:spacing w:after="0" w:line="240" w:lineRule="auto"/>
        <w:jc w:val="both"/>
        <w:rPr>
          <w:rFonts w:asciiTheme="majorBidi" w:hAnsiTheme="majorBidi" w:cstheme="majorBidi"/>
          <w:sz w:val="24"/>
          <w:szCs w:val="24"/>
        </w:rPr>
      </w:pPr>
      <w:r w:rsidRPr="005861A8">
        <w:rPr>
          <w:rFonts w:asciiTheme="majorBidi" w:hAnsiTheme="majorBidi" w:cstheme="majorBidi"/>
          <w:b/>
          <w:bCs/>
          <w:sz w:val="24"/>
          <w:szCs w:val="24"/>
        </w:rPr>
        <w:t xml:space="preserve">5. Lingkungan kerja dan </w:t>
      </w:r>
      <w:r w:rsidRPr="005861A8">
        <w:rPr>
          <w:rFonts w:asciiTheme="majorBidi" w:hAnsiTheme="majorBidi" w:cstheme="majorBidi"/>
          <w:b/>
          <w:bCs/>
          <w:i/>
          <w:iCs/>
          <w:sz w:val="24"/>
          <w:szCs w:val="24"/>
        </w:rPr>
        <w:t>corporate culture</w:t>
      </w:r>
    </w:p>
    <w:p w:rsidR="00094505" w:rsidRDefault="00094505" w:rsidP="00BA6BC1">
      <w:pPr>
        <w:autoSpaceDE w:val="0"/>
        <w:autoSpaceDN w:val="0"/>
        <w:adjustRightInd w:val="0"/>
        <w:spacing w:after="0" w:line="240" w:lineRule="auto"/>
        <w:jc w:val="both"/>
        <w:rPr>
          <w:rFonts w:ascii="Times New Roman" w:hAnsi="Times New Roman" w:cs="Times New Roman"/>
          <w:b/>
          <w:bCs/>
          <w:color w:val="000000"/>
          <w:sz w:val="24"/>
          <w:szCs w:val="24"/>
        </w:rPr>
      </w:pPr>
    </w:p>
    <w:p w:rsidR="0071352C" w:rsidRPr="002E201C" w:rsidRDefault="0071352C" w:rsidP="00BA6BC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Jenis-jenis Pembiayaan</w:t>
      </w:r>
    </w:p>
    <w:p w:rsidR="0071352C" w:rsidRPr="00BC0796" w:rsidRDefault="0071352C" w:rsidP="00BA6BC1">
      <w:pPr>
        <w:autoSpaceDE w:val="0"/>
        <w:autoSpaceDN w:val="0"/>
        <w:adjustRightInd w:val="0"/>
        <w:spacing w:after="0" w:line="240" w:lineRule="auto"/>
        <w:jc w:val="both"/>
        <w:rPr>
          <w:rFonts w:ascii="Times New Roman" w:hAnsi="Times New Roman" w:cs="Times New Roman"/>
          <w:b/>
          <w:color w:val="000000"/>
          <w:sz w:val="24"/>
          <w:szCs w:val="24"/>
          <w:lang w:val="id-ID"/>
        </w:rPr>
      </w:pPr>
      <w:r w:rsidRPr="00BC0796">
        <w:rPr>
          <w:rFonts w:ascii="Times New Roman" w:hAnsi="Times New Roman" w:cs="Times New Roman"/>
          <w:b/>
          <w:color w:val="000000"/>
          <w:sz w:val="24"/>
          <w:szCs w:val="24"/>
          <w:lang w:val="id-ID"/>
        </w:rPr>
        <w:t xml:space="preserve">Pembiayaan </w:t>
      </w:r>
      <w:r w:rsidRPr="00BC0796">
        <w:rPr>
          <w:rFonts w:ascii="Times New Roman" w:hAnsi="Times New Roman" w:cs="Times New Roman"/>
          <w:b/>
          <w:i/>
          <w:color w:val="000000"/>
          <w:sz w:val="24"/>
          <w:szCs w:val="24"/>
          <w:lang w:val="id-ID"/>
        </w:rPr>
        <w:t>Musyarakah</w:t>
      </w:r>
    </w:p>
    <w:p w:rsidR="0071352C" w:rsidRDefault="0071352C" w:rsidP="00094505">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 xml:space="preserve">PSAK No. 106 mendefinisikan </w:t>
      </w:r>
      <w:r w:rsidRPr="005159C9">
        <w:rPr>
          <w:rFonts w:ascii="Times New Roman" w:hAnsi="Times New Roman" w:cs="Times New Roman"/>
          <w:i/>
          <w:sz w:val="24"/>
          <w:szCs w:val="24"/>
        </w:rPr>
        <w:t>musyarakah</w:t>
      </w:r>
      <w:r>
        <w:rPr>
          <w:rFonts w:ascii="Times New Roman" w:hAnsi="Times New Roman" w:cs="Times New Roman"/>
          <w:sz w:val="24"/>
          <w:szCs w:val="24"/>
        </w:rPr>
        <w:t xml:space="preserve"> sebagai akad kerja sama antara dua pihak atau lebih untuk suatu usaha tertentu, di mana masing-masing pihak memberikan kontribusi dana dengan ketentuan bahwa keuntungan dibagi  berdasarkan kesepakatan sedangkan kerugian berdasarkan porsi kontribusi dana.</w:t>
      </w:r>
    </w:p>
    <w:p w:rsidR="0071352C" w:rsidRPr="00471240" w:rsidRDefault="0071352C" w:rsidP="00BA6BC1">
      <w:pPr>
        <w:pStyle w:val="ListParagraph"/>
        <w:spacing w:after="0" w:line="240" w:lineRule="auto"/>
        <w:ind w:left="0" w:firstLine="720"/>
        <w:rPr>
          <w:rFonts w:ascii="Times New Roman" w:hAnsi="Times New Roman" w:cs="Times New Roman"/>
          <w:sz w:val="24"/>
          <w:szCs w:val="24"/>
        </w:rPr>
      </w:pPr>
    </w:p>
    <w:p w:rsidR="0071352C" w:rsidRPr="00094505" w:rsidRDefault="0071352C" w:rsidP="00094505">
      <w:pPr>
        <w:spacing w:after="0" w:line="240" w:lineRule="auto"/>
        <w:rPr>
          <w:rFonts w:ascii="Times New Roman" w:hAnsi="Times New Roman" w:cs="Times New Roman"/>
          <w:b/>
          <w:i/>
          <w:sz w:val="24"/>
          <w:szCs w:val="24"/>
        </w:rPr>
      </w:pPr>
      <w:r w:rsidRPr="00094505">
        <w:rPr>
          <w:rFonts w:ascii="Times New Roman" w:hAnsi="Times New Roman" w:cs="Times New Roman"/>
          <w:b/>
          <w:sz w:val="24"/>
          <w:szCs w:val="24"/>
        </w:rPr>
        <w:t xml:space="preserve">Jenis Akad </w:t>
      </w:r>
      <w:r w:rsidRPr="00094505">
        <w:rPr>
          <w:rFonts w:ascii="Times New Roman" w:hAnsi="Times New Roman" w:cs="Times New Roman"/>
          <w:b/>
          <w:i/>
          <w:sz w:val="24"/>
          <w:szCs w:val="24"/>
        </w:rPr>
        <w:t>Musyarakah</w:t>
      </w:r>
    </w:p>
    <w:p w:rsidR="0071352C" w:rsidRDefault="0071352C" w:rsidP="00BA6BC1">
      <w:pPr>
        <w:spacing w:after="0" w:line="240" w:lineRule="auto"/>
        <w:ind w:firstLine="360"/>
        <w:jc w:val="both"/>
        <w:rPr>
          <w:rFonts w:ascii="Times New Roman" w:hAnsi="Times New Roman" w:cs="Times New Roman"/>
          <w:sz w:val="24"/>
          <w:szCs w:val="24"/>
        </w:rPr>
      </w:pPr>
      <w:r w:rsidRPr="004E54F3">
        <w:rPr>
          <w:rFonts w:ascii="Times New Roman" w:hAnsi="Times New Roman" w:cs="Times New Roman"/>
          <w:sz w:val="24"/>
          <w:szCs w:val="24"/>
        </w:rPr>
        <w:t xml:space="preserve">Berdasarkan ulama fikih terdapat beberapa jenis akad </w:t>
      </w:r>
      <w:r w:rsidRPr="004E54F3">
        <w:rPr>
          <w:rFonts w:ascii="Times New Roman" w:hAnsi="Times New Roman" w:cs="Times New Roman"/>
          <w:i/>
          <w:sz w:val="24"/>
          <w:szCs w:val="24"/>
        </w:rPr>
        <w:t>musyarakah</w:t>
      </w:r>
      <w:r w:rsidRPr="004E54F3">
        <w:rPr>
          <w:rFonts w:ascii="Times New Roman" w:hAnsi="Times New Roman" w:cs="Times New Roman"/>
          <w:sz w:val="24"/>
          <w:szCs w:val="24"/>
        </w:rPr>
        <w:t xml:space="preserve"> diantaranya yaitu: </w:t>
      </w:r>
    </w:p>
    <w:p w:rsidR="0071352C" w:rsidRPr="00471240" w:rsidRDefault="0071352C" w:rsidP="00094505">
      <w:pPr>
        <w:pStyle w:val="ListParagraph"/>
        <w:numPr>
          <w:ilvl w:val="0"/>
          <w:numId w:val="6"/>
        </w:numPr>
        <w:spacing w:after="0" w:line="240" w:lineRule="auto"/>
        <w:ind w:left="360" w:right="0"/>
        <w:rPr>
          <w:rFonts w:ascii="Times New Roman" w:hAnsi="Times New Roman" w:cs="Times New Roman"/>
          <w:sz w:val="24"/>
          <w:szCs w:val="24"/>
        </w:rPr>
      </w:pPr>
      <w:r w:rsidRPr="004E54F3">
        <w:rPr>
          <w:rFonts w:ascii="Times New Roman" w:hAnsi="Times New Roman" w:cs="Times New Roman"/>
          <w:i/>
          <w:sz w:val="24"/>
          <w:szCs w:val="24"/>
        </w:rPr>
        <w:t>Syirkah Al Milk</w:t>
      </w:r>
      <w:r w:rsidRPr="004E54F3">
        <w:rPr>
          <w:rFonts w:ascii="Times New Roman" w:hAnsi="Times New Roman" w:cs="Times New Roman"/>
          <w:sz w:val="24"/>
          <w:szCs w:val="24"/>
        </w:rPr>
        <w:t xml:space="preserve"> mengandung arti kepemilikan bersama (</w:t>
      </w:r>
      <w:r w:rsidRPr="004E54F3">
        <w:rPr>
          <w:rFonts w:ascii="Times New Roman" w:hAnsi="Times New Roman" w:cs="Times New Roman"/>
          <w:i/>
          <w:sz w:val="24"/>
          <w:szCs w:val="24"/>
        </w:rPr>
        <w:t>co-ownership</w:t>
      </w:r>
      <w:r w:rsidRPr="004E54F3">
        <w:rPr>
          <w:rFonts w:ascii="Times New Roman" w:hAnsi="Times New Roman" w:cs="Times New Roman"/>
          <w:sz w:val="24"/>
          <w:szCs w:val="24"/>
        </w:rPr>
        <w:t xml:space="preserve">) yang keberadaannya muncul apabila dua orang atau lebih memperoleh kepemilikan bersama atas suatu kekayaan. Misalnya, dua orang atau lebih menerima warisan/hibah/wasiat sebidang </w:t>
      </w:r>
      <w:r>
        <w:rPr>
          <w:rFonts w:ascii="Times New Roman" w:hAnsi="Times New Roman" w:cs="Times New Roman"/>
          <w:sz w:val="24"/>
          <w:szCs w:val="24"/>
        </w:rPr>
        <w:t>tanah atau harta kekayaan atau perusahaan baik yang dapat dibagi atau tidak dapat dibagi-bagi. Contoh lain, berupa kepemilikan suatu jenis barang ( misalnya, rumah ) yang dibeli bersama.</w:t>
      </w:r>
    </w:p>
    <w:p w:rsidR="00094505" w:rsidRDefault="00094505" w:rsidP="00BA6BC1">
      <w:pPr>
        <w:spacing w:after="0" w:line="240" w:lineRule="auto"/>
        <w:jc w:val="both"/>
        <w:rPr>
          <w:rFonts w:ascii="Times New Roman" w:hAnsi="Times New Roman" w:cs="Times New Roman"/>
          <w:sz w:val="24"/>
          <w:szCs w:val="24"/>
        </w:rPr>
      </w:pPr>
    </w:p>
    <w:p w:rsidR="00094505" w:rsidRDefault="00094505" w:rsidP="00BA6BC1">
      <w:pPr>
        <w:spacing w:after="0" w:line="240" w:lineRule="auto"/>
        <w:jc w:val="both"/>
        <w:rPr>
          <w:rFonts w:ascii="Times New Roman" w:hAnsi="Times New Roman" w:cs="Times New Roman"/>
          <w:sz w:val="24"/>
          <w:szCs w:val="24"/>
        </w:rPr>
      </w:pPr>
    </w:p>
    <w:p w:rsidR="00094505" w:rsidRDefault="00094505" w:rsidP="00BA6BC1">
      <w:pPr>
        <w:spacing w:after="0" w:line="240" w:lineRule="auto"/>
        <w:jc w:val="both"/>
        <w:rPr>
          <w:rFonts w:ascii="Times New Roman" w:hAnsi="Times New Roman" w:cs="Times New Roman"/>
          <w:sz w:val="24"/>
          <w:szCs w:val="24"/>
        </w:rPr>
      </w:pPr>
    </w:p>
    <w:p w:rsidR="00094505" w:rsidRDefault="00C65118" w:rsidP="00BA6BC1">
      <w:pPr>
        <w:pStyle w:val="ListParagraph"/>
        <w:spacing w:after="0" w:line="240" w:lineRule="auto"/>
        <w:rPr>
          <w:rFonts w:ascii="Times New Roman" w:hAnsi="Times New Roman" w:cs="Times New Roman"/>
          <w:sz w:val="24"/>
          <w:szCs w:val="24"/>
          <w:lang w:val="en-US"/>
        </w:rPr>
      </w:pPr>
      <w:r>
        <w:rPr>
          <w:noProof/>
          <w:lang w:eastAsia="id-ID"/>
        </w:rPr>
        <w:lastRenderedPageBreak/>
        <w:drawing>
          <wp:anchor distT="0" distB="0" distL="114300" distR="114300" simplePos="0" relativeHeight="251698176" behindDoc="1" locked="0" layoutInCell="1" allowOverlap="1" wp14:anchorId="5B81CB45" wp14:editId="1D600736">
            <wp:simplePos x="0" y="0"/>
            <wp:positionH relativeFrom="column">
              <wp:posOffset>139700</wp:posOffset>
            </wp:positionH>
            <wp:positionV relativeFrom="paragraph">
              <wp:posOffset>13657</wp:posOffset>
            </wp:positionV>
            <wp:extent cx="2637155" cy="16725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30505" t="31804" r="24311" b="29970"/>
                    <a:stretch/>
                  </pic:blipFill>
                  <pic:spPr bwMode="auto">
                    <a:xfrm>
                      <a:off x="0" y="0"/>
                      <a:ext cx="2637155" cy="1672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Default="00094505" w:rsidP="00BA6BC1">
      <w:pPr>
        <w:pStyle w:val="ListParagraph"/>
        <w:spacing w:after="0" w:line="240" w:lineRule="auto"/>
        <w:rPr>
          <w:rFonts w:ascii="Times New Roman" w:hAnsi="Times New Roman" w:cs="Times New Roman"/>
          <w:sz w:val="24"/>
          <w:szCs w:val="24"/>
          <w:lang w:val="en-US"/>
        </w:rPr>
      </w:pPr>
    </w:p>
    <w:p w:rsidR="00094505" w:rsidRPr="00094505" w:rsidRDefault="00094505" w:rsidP="00BA6BC1">
      <w:pPr>
        <w:pStyle w:val="ListParagraph"/>
        <w:spacing w:after="0" w:line="240" w:lineRule="auto"/>
        <w:rPr>
          <w:rFonts w:ascii="Times New Roman" w:hAnsi="Times New Roman" w:cs="Times New Roman"/>
          <w:sz w:val="24"/>
          <w:szCs w:val="24"/>
          <w:lang w:val="en-US"/>
        </w:rPr>
      </w:pPr>
    </w:p>
    <w:p w:rsidR="00C65118" w:rsidRDefault="00C65118" w:rsidP="00BA6BC1">
      <w:pPr>
        <w:pStyle w:val="ListParagraph"/>
        <w:spacing w:after="0" w:line="240" w:lineRule="auto"/>
        <w:jc w:val="center"/>
        <w:rPr>
          <w:rFonts w:ascii="Times New Roman" w:hAnsi="Times New Roman" w:cs="Times New Roman"/>
          <w:b/>
          <w:sz w:val="24"/>
          <w:szCs w:val="24"/>
          <w:lang w:val="en-US"/>
        </w:rPr>
      </w:pPr>
    </w:p>
    <w:p w:rsidR="0071352C" w:rsidRPr="00153C30" w:rsidRDefault="0071352C" w:rsidP="00BA6BC1">
      <w:pPr>
        <w:pStyle w:val="ListParagraph"/>
        <w:spacing w:after="0" w:line="240" w:lineRule="auto"/>
        <w:jc w:val="center"/>
        <w:rPr>
          <w:rFonts w:ascii="Times New Roman" w:hAnsi="Times New Roman" w:cs="Times New Roman"/>
          <w:b/>
          <w:sz w:val="24"/>
          <w:szCs w:val="24"/>
        </w:rPr>
      </w:pPr>
      <w:r w:rsidRPr="00153C30">
        <w:rPr>
          <w:rFonts w:ascii="Times New Roman" w:hAnsi="Times New Roman" w:cs="Times New Roman"/>
          <w:b/>
          <w:sz w:val="24"/>
          <w:szCs w:val="24"/>
        </w:rPr>
        <w:t>Gambar 2.1. Skema Musyarakah</w:t>
      </w:r>
    </w:p>
    <w:p w:rsidR="0071352C" w:rsidRDefault="0071352C" w:rsidP="00BA6BC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Keterangan :</w:t>
      </w:r>
    </w:p>
    <w:p w:rsidR="0071352C" w:rsidRPr="00BC689F" w:rsidRDefault="0071352C" w:rsidP="006A4A37">
      <w:pPr>
        <w:pStyle w:val="ListParagraph"/>
        <w:numPr>
          <w:ilvl w:val="0"/>
          <w:numId w:val="13"/>
        </w:numPr>
        <w:spacing w:after="0" w:line="240" w:lineRule="auto"/>
        <w:ind w:right="0"/>
        <w:rPr>
          <w:rFonts w:ascii="Times New Roman" w:hAnsi="Times New Roman" w:cs="Times New Roman"/>
          <w:sz w:val="24"/>
          <w:szCs w:val="24"/>
        </w:rPr>
      </w:pPr>
      <w:r w:rsidRPr="00BC689F">
        <w:rPr>
          <w:rFonts w:ascii="Times New Roman" w:hAnsi="Times New Roman" w:cs="Times New Roman"/>
          <w:sz w:val="24"/>
          <w:szCs w:val="24"/>
        </w:rPr>
        <w:t>Mitra 1 dan mitra 2 menyepakati akad musyarakah</w:t>
      </w:r>
    </w:p>
    <w:p w:rsidR="0071352C" w:rsidRDefault="0071352C" w:rsidP="006A4A37">
      <w:pPr>
        <w:pStyle w:val="ListParagraph"/>
        <w:numPr>
          <w:ilvl w:val="0"/>
          <w:numId w:val="13"/>
        </w:numPr>
        <w:spacing w:after="0" w:line="240" w:lineRule="auto"/>
        <w:ind w:right="0"/>
        <w:rPr>
          <w:rFonts w:ascii="Times New Roman" w:hAnsi="Times New Roman" w:cs="Times New Roman"/>
          <w:sz w:val="24"/>
          <w:szCs w:val="24"/>
        </w:rPr>
      </w:pPr>
      <w:r>
        <w:rPr>
          <w:rFonts w:ascii="Times New Roman" w:hAnsi="Times New Roman" w:cs="Times New Roman"/>
          <w:sz w:val="24"/>
          <w:szCs w:val="24"/>
        </w:rPr>
        <w:t>Proyek usaha sesuai akad musyarakah dikelola bersama</w:t>
      </w:r>
    </w:p>
    <w:p w:rsidR="0071352C" w:rsidRDefault="0071352C" w:rsidP="006A4A37">
      <w:pPr>
        <w:pStyle w:val="ListParagraph"/>
        <w:numPr>
          <w:ilvl w:val="0"/>
          <w:numId w:val="13"/>
        </w:numPr>
        <w:spacing w:after="0" w:line="240" w:lineRule="auto"/>
        <w:ind w:right="0"/>
        <w:rPr>
          <w:rFonts w:ascii="Times New Roman" w:hAnsi="Times New Roman" w:cs="Times New Roman"/>
          <w:sz w:val="24"/>
          <w:szCs w:val="24"/>
        </w:rPr>
      </w:pPr>
      <w:r>
        <w:rPr>
          <w:rFonts w:ascii="Times New Roman" w:hAnsi="Times New Roman" w:cs="Times New Roman"/>
          <w:sz w:val="24"/>
          <w:szCs w:val="24"/>
        </w:rPr>
        <w:t>Proyek usaha menghasilkan laba atau rugi</w:t>
      </w:r>
    </w:p>
    <w:p w:rsidR="0071352C" w:rsidRDefault="0071352C" w:rsidP="006A4A37">
      <w:pPr>
        <w:pStyle w:val="ListParagraph"/>
        <w:numPr>
          <w:ilvl w:val="0"/>
          <w:numId w:val="13"/>
        </w:numPr>
        <w:spacing w:after="0" w:line="240" w:lineRule="auto"/>
        <w:ind w:right="0"/>
        <w:rPr>
          <w:rFonts w:ascii="Times New Roman" w:hAnsi="Times New Roman" w:cs="Times New Roman"/>
          <w:sz w:val="24"/>
          <w:szCs w:val="24"/>
        </w:rPr>
      </w:pPr>
      <w:r>
        <w:rPr>
          <w:rFonts w:ascii="Times New Roman" w:hAnsi="Times New Roman" w:cs="Times New Roman"/>
          <w:sz w:val="24"/>
          <w:szCs w:val="24"/>
        </w:rPr>
        <w:t>Jika untung dibagi sesuai nisbah dan jika rugi dibagi sesuai proporsi modal.</w:t>
      </w:r>
    </w:p>
    <w:p w:rsidR="00C65118" w:rsidRDefault="00C65118" w:rsidP="00BA6BC1">
      <w:pPr>
        <w:spacing w:after="0" w:line="240" w:lineRule="auto"/>
        <w:jc w:val="both"/>
        <w:rPr>
          <w:rFonts w:ascii="Times New Roman" w:hAnsi="Times New Roman" w:cs="Times New Roman"/>
          <w:b/>
          <w:sz w:val="24"/>
          <w:szCs w:val="24"/>
        </w:rPr>
      </w:pPr>
    </w:p>
    <w:p w:rsidR="0071352C" w:rsidRDefault="0071352C" w:rsidP="00BA6BC1">
      <w:pPr>
        <w:spacing w:after="0" w:line="240" w:lineRule="auto"/>
        <w:jc w:val="both"/>
        <w:rPr>
          <w:rFonts w:ascii="Times New Roman" w:hAnsi="Times New Roman" w:cs="Times New Roman"/>
          <w:b/>
          <w:i/>
          <w:sz w:val="24"/>
          <w:szCs w:val="24"/>
        </w:rPr>
      </w:pPr>
      <w:r w:rsidRPr="005C4BB3">
        <w:rPr>
          <w:rFonts w:ascii="Times New Roman" w:hAnsi="Times New Roman" w:cs="Times New Roman"/>
          <w:b/>
          <w:sz w:val="24"/>
          <w:szCs w:val="24"/>
        </w:rPr>
        <w:t xml:space="preserve">Penetapan Nisbah dalam Akad </w:t>
      </w:r>
      <w:r w:rsidRPr="005C4BB3">
        <w:rPr>
          <w:rFonts w:ascii="Times New Roman" w:hAnsi="Times New Roman" w:cs="Times New Roman"/>
          <w:b/>
          <w:i/>
          <w:sz w:val="24"/>
          <w:szCs w:val="24"/>
        </w:rPr>
        <w:t>Musyarakah</w:t>
      </w:r>
    </w:p>
    <w:p w:rsidR="0071352C" w:rsidRDefault="0071352C" w:rsidP="00BA6BC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Nisbah dapat ditentukan melalui dua cara, yaitu sebagai berikut.</w:t>
      </w:r>
    </w:p>
    <w:p w:rsidR="0071352C" w:rsidRDefault="0071352C" w:rsidP="006A4A37">
      <w:pPr>
        <w:pStyle w:val="ListParagraph"/>
        <w:numPr>
          <w:ilvl w:val="0"/>
          <w:numId w:val="11"/>
        </w:numPr>
        <w:spacing w:after="0" w:line="240" w:lineRule="auto"/>
        <w:ind w:right="0"/>
        <w:rPr>
          <w:rFonts w:ascii="Times New Roman" w:hAnsi="Times New Roman" w:cs="Times New Roman"/>
          <w:sz w:val="24"/>
          <w:szCs w:val="24"/>
        </w:rPr>
      </w:pPr>
      <w:r w:rsidRPr="000E77C5">
        <w:rPr>
          <w:rFonts w:ascii="Times New Roman" w:hAnsi="Times New Roman" w:cs="Times New Roman"/>
          <w:sz w:val="24"/>
          <w:szCs w:val="24"/>
        </w:rPr>
        <w:t>Pembagian keuntungan proporsional sesuai modal</w:t>
      </w:r>
    </w:p>
    <w:p w:rsidR="0071352C" w:rsidRDefault="0071352C" w:rsidP="006A4A37">
      <w:pPr>
        <w:pStyle w:val="ListParagraph"/>
        <w:numPr>
          <w:ilvl w:val="0"/>
          <w:numId w:val="11"/>
        </w:numPr>
        <w:spacing w:after="0" w:line="240" w:lineRule="auto"/>
        <w:ind w:right="0"/>
        <w:rPr>
          <w:rFonts w:ascii="Times New Roman" w:hAnsi="Times New Roman" w:cs="Times New Roman"/>
          <w:sz w:val="24"/>
          <w:szCs w:val="24"/>
        </w:rPr>
      </w:pPr>
      <w:r w:rsidRPr="000E77C5">
        <w:rPr>
          <w:rFonts w:ascii="Times New Roman" w:hAnsi="Times New Roman" w:cs="Times New Roman"/>
          <w:sz w:val="24"/>
          <w:szCs w:val="24"/>
        </w:rPr>
        <w:t xml:space="preserve">Pembagian keuntungan tidak proporsional dengan modal </w:t>
      </w:r>
    </w:p>
    <w:p w:rsidR="0071352C" w:rsidRPr="00471240" w:rsidRDefault="0071352C" w:rsidP="00BA6BC1">
      <w:pPr>
        <w:pStyle w:val="ListParagraph"/>
        <w:spacing w:after="0" w:line="240" w:lineRule="auto"/>
        <w:rPr>
          <w:rFonts w:ascii="Times New Roman" w:hAnsi="Times New Roman" w:cs="Times New Roman"/>
          <w:sz w:val="24"/>
          <w:szCs w:val="24"/>
        </w:rPr>
      </w:pPr>
    </w:p>
    <w:p w:rsidR="0071352C" w:rsidRDefault="0071352C" w:rsidP="00BA6BC1">
      <w:pPr>
        <w:tabs>
          <w:tab w:val="left" w:pos="6440"/>
        </w:tabs>
        <w:spacing w:after="0" w:line="240" w:lineRule="auto"/>
        <w:jc w:val="both"/>
        <w:rPr>
          <w:rFonts w:ascii="Times New Roman" w:eastAsia="Times New Roman" w:hAnsi="Times New Roman" w:cs="Times New Roman"/>
          <w:b/>
          <w:sz w:val="24"/>
          <w:szCs w:val="24"/>
        </w:rPr>
      </w:pPr>
      <w:r w:rsidRPr="00FC5D5A">
        <w:rPr>
          <w:rFonts w:ascii="Times New Roman" w:eastAsia="Times New Roman" w:hAnsi="Times New Roman" w:cs="Times New Roman"/>
          <w:b/>
          <w:sz w:val="24"/>
          <w:szCs w:val="24"/>
        </w:rPr>
        <w:t xml:space="preserve">Implementasi </w:t>
      </w:r>
      <w:r w:rsidRPr="00FC5D5A">
        <w:rPr>
          <w:rFonts w:ascii="Times New Roman" w:eastAsia="Times New Roman" w:hAnsi="Times New Roman" w:cs="Times New Roman"/>
          <w:b/>
          <w:i/>
          <w:sz w:val="24"/>
          <w:szCs w:val="24"/>
        </w:rPr>
        <w:t>Musyarakah</w:t>
      </w:r>
      <w:r w:rsidRPr="00FC5D5A">
        <w:rPr>
          <w:rFonts w:ascii="Times New Roman" w:eastAsia="Times New Roman" w:hAnsi="Times New Roman" w:cs="Times New Roman"/>
          <w:b/>
          <w:sz w:val="24"/>
          <w:szCs w:val="24"/>
        </w:rPr>
        <w:t xml:space="preserve"> dalam Perbankan</w:t>
      </w:r>
      <w:r w:rsidRPr="00FC5D5A">
        <w:rPr>
          <w:rFonts w:ascii="Times New Roman" w:eastAsia="Times New Roman" w:hAnsi="Times New Roman" w:cs="Times New Roman"/>
          <w:b/>
          <w:i/>
          <w:sz w:val="24"/>
          <w:szCs w:val="24"/>
        </w:rPr>
        <w:t xml:space="preserve"> Syariah</w:t>
      </w:r>
      <w:r w:rsidRPr="00FC5D5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rsidR="00C65118" w:rsidRPr="00C65118" w:rsidRDefault="0071352C" w:rsidP="00C65118">
      <w:pPr>
        <w:pStyle w:val="ListParagraph"/>
        <w:numPr>
          <w:ilvl w:val="0"/>
          <w:numId w:val="5"/>
        </w:numPr>
        <w:spacing w:after="0" w:line="240" w:lineRule="auto"/>
        <w:ind w:right="0"/>
        <w:rPr>
          <w:rFonts w:ascii="Times New Roman" w:eastAsia="Times New Roman" w:hAnsi="Times New Roman" w:cs="Times New Roman"/>
          <w:sz w:val="24"/>
          <w:szCs w:val="24"/>
        </w:rPr>
      </w:pPr>
      <w:r w:rsidRPr="00BA1D21">
        <w:rPr>
          <w:rFonts w:ascii="Times New Roman" w:eastAsia="Times New Roman" w:hAnsi="Times New Roman" w:cs="Times New Roman"/>
          <w:sz w:val="24"/>
          <w:szCs w:val="24"/>
        </w:rPr>
        <w:t xml:space="preserve">Pembiayaan Proyek </w:t>
      </w:r>
    </w:p>
    <w:p w:rsidR="0071352C" w:rsidRPr="00C65118" w:rsidRDefault="0071352C" w:rsidP="00C65118">
      <w:pPr>
        <w:pStyle w:val="ListParagraph"/>
        <w:numPr>
          <w:ilvl w:val="0"/>
          <w:numId w:val="5"/>
        </w:numPr>
        <w:spacing w:after="0" w:line="240" w:lineRule="auto"/>
        <w:ind w:right="0"/>
        <w:rPr>
          <w:rFonts w:ascii="Times New Roman" w:eastAsia="Times New Roman" w:hAnsi="Times New Roman" w:cs="Times New Roman"/>
          <w:sz w:val="24"/>
          <w:szCs w:val="24"/>
        </w:rPr>
      </w:pPr>
      <w:r w:rsidRPr="00C65118">
        <w:rPr>
          <w:rFonts w:ascii="Times New Roman" w:eastAsia="Times New Roman" w:hAnsi="Times New Roman" w:cs="Times New Roman"/>
          <w:sz w:val="24"/>
          <w:szCs w:val="24"/>
        </w:rPr>
        <w:t xml:space="preserve">Modal Ventur Pada lembaga </w:t>
      </w:r>
    </w:p>
    <w:p w:rsidR="00C65118" w:rsidRDefault="00C65118" w:rsidP="00BA6BC1">
      <w:pPr>
        <w:autoSpaceDE w:val="0"/>
        <w:autoSpaceDN w:val="0"/>
        <w:adjustRightInd w:val="0"/>
        <w:spacing w:after="0" w:line="240" w:lineRule="auto"/>
        <w:rPr>
          <w:rFonts w:asciiTheme="majorBidi" w:hAnsiTheme="majorBidi" w:cstheme="majorBidi"/>
          <w:b/>
          <w:bCs/>
          <w:sz w:val="24"/>
          <w:szCs w:val="24"/>
        </w:rPr>
      </w:pPr>
    </w:p>
    <w:p w:rsidR="00C65118" w:rsidRDefault="00C65118" w:rsidP="00BA6BC1">
      <w:pPr>
        <w:autoSpaceDE w:val="0"/>
        <w:autoSpaceDN w:val="0"/>
        <w:adjustRightInd w:val="0"/>
        <w:spacing w:after="0" w:line="240" w:lineRule="auto"/>
        <w:rPr>
          <w:rFonts w:asciiTheme="majorBidi" w:hAnsiTheme="majorBidi" w:cstheme="majorBidi"/>
          <w:b/>
          <w:bCs/>
          <w:sz w:val="24"/>
          <w:szCs w:val="24"/>
        </w:rPr>
      </w:pPr>
    </w:p>
    <w:p w:rsidR="00C65118" w:rsidRDefault="00C65118" w:rsidP="00BA6BC1">
      <w:pPr>
        <w:autoSpaceDE w:val="0"/>
        <w:autoSpaceDN w:val="0"/>
        <w:adjustRightInd w:val="0"/>
        <w:spacing w:after="0" w:line="240" w:lineRule="auto"/>
        <w:rPr>
          <w:rFonts w:asciiTheme="majorBidi" w:hAnsiTheme="majorBidi" w:cstheme="majorBidi"/>
          <w:b/>
          <w:bCs/>
          <w:sz w:val="24"/>
          <w:szCs w:val="24"/>
        </w:rPr>
      </w:pPr>
      <w:r>
        <w:rPr>
          <w:noProof/>
          <w:lang w:val="id-ID" w:eastAsia="id-ID"/>
        </w:rPr>
        <w:drawing>
          <wp:inline distT="0" distB="0" distL="0" distR="0" wp14:anchorId="24909554" wp14:editId="59BD86B7">
            <wp:extent cx="3016155" cy="1064526"/>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8973" t="43501" r="15954" b="35944"/>
                    <a:stretch/>
                  </pic:blipFill>
                  <pic:spPr bwMode="auto">
                    <a:xfrm>
                      <a:off x="0" y="0"/>
                      <a:ext cx="3019747" cy="1065794"/>
                    </a:xfrm>
                    <a:prstGeom prst="rect">
                      <a:avLst/>
                    </a:prstGeom>
                    <a:ln>
                      <a:noFill/>
                    </a:ln>
                    <a:extLst>
                      <a:ext uri="{53640926-AAD7-44D8-BBD7-CCE9431645EC}">
                        <a14:shadowObscured xmlns:a14="http://schemas.microsoft.com/office/drawing/2010/main"/>
                      </a:ext>
                    </a:extLst>
                  </pic:spPr>
                </pic:pic>
              </a:graphicData>
            </a:graphic>
          </wp:inline>
        </w:drawing>
      </w:r>
    </w:p>
    <w:p w:rsidR="00C65118" w:rsidRDefault="00C65118" w:rsidP="00BA6BC1">
      <w:pPr>
        <w:autoSpaceDE w:val="0"/>
        <w:autoSpaceDN w:val="0"/>
        <w:adjustRightInd w:val="0"/>
        <w:spacing w:after="0" w:line="240" w:lineRule="auto"/>
        <w:rPr>
          <w:rFonts w:asciiTheme="majorBidi" w:hAnsiTheme="majorBidi" w:cstheme="majorBidi"/>
          <w:b/>
          <w:bCs/>
          <w:sz w:val="24"/>
          <w:szCs w:val="24"/>
        </w:rPr>
      </w:pPr>
    </w:p>
    <w:p w:rsidR="0071352C" w:rsidRDefault="00123B96" w:rsidP="00BA6BC1">
      <w:pPr>
        <w:autoSpaceDE w:val="0"/>
        <w:autoSpaceDN w:val="0"/>
        <w:adjustRightInd w:val="0"/>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 xml:space="preserve">Gambar </w:t>
      </w:r>
      <w:r w:rsidR="0071352C">
        <w:rPr>
          <w:rFonts w:asciiTheme="majorBidi" w:hAnsiTheme="majorBidi" w:cstheme="majorBidi"/>
          <w:b/>
          <w:bCs/>
          <w:sz w:val="24"/>
          <w:szCs w:val="24"/>
        </w:rPr>
        <w:t>Kerangka Konseptual</w:t>
      </w:r>
    </w:p>
    <w:p w:rsidR="0071352C" w:rsidRDefault="0071352C" w:rsidP="00BA6BC1">
      <w:pPr>
        <w:autoSpaceDE w:val="0"/>
        <w:autoSpaceDN w:val="0"/>
        <w:adjustRightInd w:val="0"/>
        <w:spacing w:after="0" w:line="240" w:lineRule="auto"/>
        <w:rPr>
          <w:rFonts w:asciiTheme="majorBidi" w:hAnsiTheme="majorBidi" w:cstheme="majorBidi"/>
          <w:b/>
          <w:bCs/>
          <w:sz w:val="24"/>
          <w:szCs w:val="24"/>
        </w:rPr>
      </w:pPr>
      <w:r>
        <w:rPr>
          <w:rFonts w:asciiTheme="majorBidi" w:hAnsiTheme="majorBidi" w:cstheme="majorBidi"/>
          <w:b/>
          <w:bCs/>
          <w:noProof/>
          <w:sz w:val="24"/>
          <w:szCs w:val="24"/>
          <w:lang w:val="id-ID" w:eastAsia="id-ID"/>
        </w:rPr>
        <mc:AlternateContent>
          <mc:Choice Requires="wps">
            <w:drawing>
              <wp:anchor distT="0" distB="0" distL="114300" distR="114300" simplePos="0" relativeHeight="251670528" behindDoc="0" locked="0" layoutInCell="1" allowOverlap="1" wp14:anchorId="052E1564" wp14:editId="53F74723">
                <wp:simplePos x="0" y="0"/>
                <wp:positionH relativeFrom="column">
                  <wp:posOffset>3662045</wp:posOffset>
                </wp:positionH>
                <wp:positionV relativeFrom="paragraph">
                  <wp:posOffset>99695</wp:posOffset>
                </wp:positionV>
                <wp:extent cx="1308735" cy="1043940"/>
                <wp:effectExtent l="13970" t="13970" r="10795" b="889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1043940"/>
                        </a:xfrm>
                        <a:prstGeom prst="rect">
                          <a:avLst/>
                        </a:prstGeom>
                        <a:solidFill>
                          <a:srgbClr val="FFFFFF"/>
                        </a:solidFill>
                        <a:ln w="9525">
                          <a:solidFill>
                            <a:srgbClr val="000000"/>
                          </a:solidFill>
                          <a:miter lim="800000"/>
                          <a:headEnd/>
                          <a:tailEnd/>
                        </a:ln>
                      </wps:spPr>
                      <wps:txbx>
                        <w:txbxContent>
                          <w:p w:rsidR="00B06D33" w:rsidRPr="009E7DA4" w:rsidRDefault="00B06D33" w:rsidP="0071352C">
                            <w:pPr>
                              <w:jc w:val="center"/>
                              <w:rPr>
                                <w:rFonts w:ascii="Times New Roman" w:hAnsi="Times New Roman" w:cs="Times New Roman"/>
                                <w:b/>
                                <w:sz w:val="24"/>
                                <w:szCs w:val="24"/>
                              </w:rPr>
                            </w:pPr>
                            <w:r w:rsidRPr="009E7DA4">
                              <w:rPr>
                                <w:rFonts w:ascii="Times New Roman" w:hAnsi="Times New Roman" w:cs="Times New Roman"/>
                                <w:b/>
                                <w:sz w:val="24"/>
                                <w:szCs w:val="24"/>
                              </w:rPr>
                              <w:t xml:space="preserve">Prosedur Pembiayaan </w:t>
                            </w:r>
                            <w:r w:rsidRPr="00040E18">
                              <w:rPr>
                                <w:rFonts w:ascii="Times New Roman" w:hAnsi="Times New Roman" w:cs="Times New Roman"/>
                                <w:b/>
                                <w:i/>
                                <w:sz w:val="24"/>
                                <w:szCs w:val="24"/>
                              </w:rPr>
                              <w:t xml:space="preserve">Musyarakah </w:t>
                            </w:r>
                            <w:r>
                              <w:rPr>
                                <w:rFonts w:ascii="Times New Roman" w:hAnsi="Times New Roman" w:cs="Times New Roman"/>
                                <w:b/>
                                <w:sz w:val="24"/>
                                <w:szCs w:val="24"/>
                              </w:rPr>
                              <w:t>menurut DSN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E1564" id="Rectangle 8" o:spid="_x0000_s1026" style="position:absolute;margin-left:288.35pt;margin-top:7.85pt;width:103.05pt;height:8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">
                <v:textbox>
                  <w:txbxContent>
                    <w:p w:rsidR="00B06D33" w:rsidRPr="009E7DA4" w:rsidRDefault="00B06D33" w:rsidP="0071352C">
                      <w:pPr>
                        <w:jc w:val="center"/>
                        <w:rPr>
                          <w:rFonts w:ascii="Times New Roman" w:hAnsi="Times New Roman" w:cs="Times New Roman"/>
                          <w:b/>
                          <w:sz w:val="24"/>
                          <w:szCs w:val="24"/>
                        </w:rPr>
                      </w:pPr>
                      <w:r w:rsidRPr="009E7DA4">
                        <w:rPr>
                          <w:rFonts w:ascii="Times New Roman" w:hAnsi="Times New Roman" w:cs="Times New Roman"/>
                          <w:b/>
                          <w:sz w:val="24"/>
                          <w:szCs w:val="24"/>
                        </w:rPr>
                        <w:t xml:space="preserve">Prosedur Pembiayaan </w:t>
                      </w:r>
                      <w:r w:rsidRPr="00040E18">
                        <w:rPr>
                          <w:rFonts w:ascii="Times New Roman" w:hAnsi="Times New Roman" w:cs="Times New Roman"/>
                          <w:b/>
                          <w:i/>
                          <w:sz w:val="24"/>
                          <w:szCs w:val="24"/>
                        </w:rPr>
                        <w:t xml:space="preserve">Musyarakah </w:t>
                      </w:r>
                      <w:r>
                        <w:rPr>
                          <w:rFonts w:ascii="Times New Roman" w:hAnsi="Times New Roman" w:cs="Times New Roman"/>
                          <w:b/>
                          <w:sz w:val="24"/>
                          <w:szCs w:val="24"/>
                        </w:rPr>
                        <w:t>menurut DSN</w:t>
                      </w:r>
                    </w:p>
                  </w:txbxContent>
                </v:textbox>
              </v:rect>
            </w:pict>
          </mc:Fallback>
        </mc:AlternateContent>
      </w:r>
    </w:p>
    <w:p w:rsidR="0071352C" w:rsidRDefault="0071352C" w:rsidP="00BA6BC1">
      <w:pPr>
        <w:spacing w:after="0" w:line="240" w:lineRule="auto"/>
        <w:jc w:val="both"/>
        <w:rPr>
          <w:rFonts w:ascii="Times New Roman" w:hAnsi="Times New Roman" w:cs="Times New Roman"/>
          <w:color w:val="000000"/>
          <w:sz w:val="24"/>
          <w:szCs w:val="24"/>
        </w:rPr>
      </w:pPr>
    </w:p>
    <w:p w:rsidR="00123B96" w:rsidRPr="00123B96" w:rsidRDefault="00123B96" w:rsidP="00BA6BC1">
      <w:pPr>
        <w:spacing w:after="0" w:line="240" w:lineRule="auto"/>
        <w:jc w:val="both"/>
        <w:rPr>
          <w:rFonts w:ascii="Times New Roman" w:hAnsi="Times New Roman" w:cs="Times New Roman"/>
          <w:color w:val="000000"/>
          <w:sz w:val="24"/>
          <w:szCs w:val="24"/>
        </w:rPr>
      </w:pPr>
    </w:p>
    <w:p w:rsidR="0071352C" w:rsidRDefault="0071352C" w:rsidP="00BA6BC1">
      <w:pPr>
        <w:spacing w:after="0" w:line="240" w:lineRule="auto"/>
      </w:pPr>
    </w:p>
    <w:p w:rsidR="0071352C" w:rsidRDefault="0071352C" w:rsidP="00C65118">
      <w:pPr>
        <w:autoSpaceDE w:val="0"/>
        <w:autoSpaceDN w:val="0"/>
        <w:adjustRightInd w:val="0"/>
        <w:spacing w:after="0" w:line="240" w:lineRule="auto"/>
        <w:rPr>
          <w:rFonts w:asciiTheme="majorBidi" w:hAnsiTheme="majorBidi" w:cstheme="majorBidi"/>
          <w:b/>
          <w:bCs/>
          <w:sz w:val="24"/>
          <w:szCs w:val="24"/>
        </w:rPr>
      </w:pPr>
      <w:r w:rsidRPr="008F2A40">
        <w:rPr>
          <w:rFonts w:asciiTheme="majorBidi" w:hAnsiTheme="majorBidi" w:cstheme="majorBidi"/>
          <w:b/>
          <w:bCs/>
          <w:sz w:val="24"/>
          <w:szCs w:val="24"/>
        </w:rPr>
        <w:lastRenderedPageBreak/>
        <w:t>METODOLOGI PENELITIAN</w:t>
      </w:r>
    </w:p>
    <w:p w:rsidR="0071352C" w:rsidRPr="008F2A40" w:rsidRDefault="0071352C" w:rsidP="00BA6BC1">
      <w:pPr>
        <w:autoSpaceDE w:val="0"/>
        <w:autoSpaceDN w:val="0"/>
        <w:adjustRightInd w:val="0"/>
        <w:spacing w:after="0" w:line="240" w:lineRule="auto"/>
        <w:jc w:val="center"/>
        <w:rPr>
          <w:rFonts w:asciiTheme="majorBidi" w:hAnsiTheme="majorBidi" w:cstheme="majorBidi"/>
          <w:b/>
          <w:bCs/>
          <w:sz w:val="24"/>
          <w:szCs w:val="24"/>
        </w:rPr>
      </w:pPr>
    </w:p>
    <w:p w:rsidR="0071352C" w:rsidRDefault="0071352C" w:rsidP="00BA6BC1">
      <w:pPr>
        <w:autoSpaceDE w:val="0"/>
        <w:autoSpaceDN w:val="0"/>
        <w:adjustRightInd w:val="0"/>
        <w:spacing w:after="0" w:line="240" w:lineRule="auto"/>
        <w:jc w:val="both"/>
        <w:rPr>
          <w:rFonts w:asciiTheme="majorBidi" w:hAnsiTheme="majorBidi" w:cstheme="majorBidi"/>
          <w:b/>
          <w:bCs/>
          <w:sz w:val="24"/>
          <w:szCs w:val="24"/>
          <w:lang w:val="id-ID"/>
        </w:rPr>
      </w:pPr>
      <w:r w:rsidRPr="008F2A40">
        <w:rPr>
          <w:rFonts w:asciiTheme="majorBidi" w:hAnsiTheme="majorBidi" w:cstheme="majorBidi"/>
          <w:b/>
          <w:bCs/>
          <w:sz w:val="24"/>
          <w:szCs w:val="24"/>
        </w:rPr>
        <w:t xml:space="preserve">Lokasi </w:t>
      </w:r>
      <w:r>
        <w:rPr>
          <w:rFonts w:asciiTheme="majorBidi" w:hAnsiTheme="majorBidi" w:cstheme="majorBidi"/>
          <w:b/>
          <w:bCs/>
          <w:sz w:val="24"/>
          <w:szCs w:val="24"/>
        </w:rPr>
        <w:t>dan Waktu P</w:t>
      </w:r>
      <w:r w:rsidRPr="008F2A40">
        <w:rPr>
          <w:rFonts w:asciiTheme="majorBidi" w:hAnsiTheme="majorBidi" w:cstheme="majorBidi"/>
          <w:b/>
          <w:bCs/>
          <w:sz w:val="24"/>
          <w:szCs w:val="24"/>
        </w:rPr>
        <w:t>enelitian</w:t>
      </w:r>
    </w:p>
    <w:p w:rsidR="0071352C" w:rsidRDefault="0071352C" w:rsidP="00C65118">
      <w:pPr>
        <w:autoSpaceDE w:val="0"/>
        <w:autoSpaceDN w:val="0"/>
        <w:adjustRightInd w:val="0"/>
        <w:spacing w:after="0" w:line="240" w:lineRule="auto"/>
        <w:jc w:val="both"/>
        <w:rPr>
          <w:rFonts w:asciiTheme="majorBidi" w:hAnsiTheme="majorBidi" w:cstheme="majorBidi"/>
          <w:sz w:val="24"/>
          <w:szCs w:val="24"/>
        </w:rPr>
      </w:pPr>
      <w:r w:rsidRPr="008F2A40">
        <w:rPr>
          <w:rFonts w:asciiTheme="majorBidi" w:hAnsiTheme="majorBidi" w:cstheme="majorBidi"/>
          <w:sz w:val="24"/>
          <w:szCs w:val="24"/>
        </w:rPr>
        <w:t xml:space="preserve">Tempat penelitian dalam </w:t>
      </w:r>
      <w:r>
        <w:rPr>
          <w:rFonts w:asciiTheme="majorBidi" w:hAnsiTheme="majorBidi" w:cstheme="majorBidi"/>
          <w:sz w:val="24"/>
          <w:szCs w:val="24"/>
        </w:rPr>
        <w:t xml:space="preserve">penulisan skripsi ini adalah PT. </w:t>
      </w:r>
      <w:r w:rsidRPr="008F2A40">
        <w:rPr>
          <w:rFonts w:asciiTheme="majorBidi" w:hAnsiTheme="majorBidi" w:cstheme="majorBidi"/>
          <w:sz w:val="24"/>
          <w:szCs w:val="24"/>
        </w:rPr>
        <w:t>Bank S</w:t>
      </w:r>
      <w:r>
        <w:rPr>
          <w:rFonts w:asciiTheme="majorBidi" w:hAnsiTheme="majorBidi" w:cstheme="majorBidi"/>
          <w:sz w:val="24"/>
          <w:szCs w:val="24"/>
        </w:rPr>
        <w:t xml:space="preserve">umut </w:t>
      </w:r>
      <w:r w:rsidRPr="00FD141C">
        <w:rPr>
          <w:rFonts w:asciiTheme="majorBidi" w:hAnsiTheme="majorBidi" w:cstheme="majorBidi"/>
          <w:i/>
          <w:sz w:val="24"/>
          <w:szCs w:val="24"/>
        </w:rPr>
        <w:t>Syariah</w:t>
      </w:r>
      <w:r>
        <w:rPr>
          <w:rFonts w:asciiTheme="majorBidi" w:hAnsiTheme="majorBidi" w:cstheme="majorBidi"/>
          <w:sz w:val="24"/>
          <w:szCs w:val="24"/>
        </w:rPr>
        <w:t xml:space="preserve"> Kantor C</w:t>
      </w:r>
      <w:r>
        <w:rPr>
          <w:rFonts w:asciiTheme="majorBidi" w:hAnsiTheme="majorBidi" w:cstheme="majorBidi"/>
          <w:sz w:val="24"/>
          <w:szCs w:val="24"/>
          <w:lang w:val="id-ID"/>
        </w:rPr>
        <w:t xml:space="preserve">apem </w:t>
      </w:r>
      <w:r>
        <w:rPr>
          <w:rFonts w:asciiTheme="majorBidi" w:hAnsiTheme="majorBidi" w:cstheme="majorBidi"/>
          <w:i/>
          <w:sz w:val="24"/>
          <w:szCs w:val="24"/>
          <w:lang w:val="id-ID"/>
        </w:rPr>
        <w:t>Syariah</w:t>
      </w:r>
      <w:r w:rsidRPr="008F2A40">
        <w:rPr>
          <w:rFonts w:asciiTheme="majorBidi" w:hAnsiTheme="majorBidi" w:cstheme="majorBidi"/>
          <w:sz w:val="24"/>
          <w:szCs w:val="24"/>
        </w:rPr>
        <w:t xml:space="preserve">, Jl. </w:t>
      </w:r>
      <w:r>
        <w:rPr>
          <w:rFonts w:asciiTheme="majorBidi" w:hAnsiTheme="majorBidi" w:cstheme="majorBidi"/>
          <w:sz w:val="24"/>
          <w:szCs w:val="24"/>
          <w:lang w:val="id-ID"/>
        </w:rPr>
        <w:t>Prof.H.M Yamin No</w:t>
      </w:r>
      <w:r w:rsidRPr="008F2A40">
        <w:rPr>
          <w:rFonts w:asciiTheme="majorBidi" w:hAnsiTheme="majorBidi" w:cstheme="majorBidi"/>
          <w:sz w:val="24"/>
          <w:szCs w:val="24"/>
        </w:rPr>
        <w:t>.</w:t>
      </w:r>
      <w:r>
        <w:rPr>
          <w:rFonts w:asciiTheme="majorBidi" w:hAnsiTheme="majorBidi" w:cstheme="majorBidi"/>
          <w:sz w:val="24"/>
          <w:szCs w:val="24"/>
          <w:lang w:val="id-ID"/>
        </w:rPr>
        <w:t>484 Medan.</w:t>
      </w:r>
      <w:r>
        <w:rPr>
          <w:rFonts w:asciiTheme="majorBidi" w:hAnsiTheme="majorBidi" w:cstheme="majorBidi"/>
          <w:sz w:val="24"/>
          <w:szCs w:val="24"/>
        </w:rPr>
        <w:t>Waktu penelitian ini dilaksanakan pada bulan November 2017 sampai dengan Januari 2017.</w:t>
      </w:r>
    </w:p>
    <w:p w:rsidR="0071352C" w:rsidRPr="0092007C" w:rsidRDefault="0071352C" w:rsidP="00BA6BC1">
      <w:pPr>
        <w:autoSpaceDE w:val="0"/>
        <w:autoSpaceDN w:val="0"/>
        <w:adjustRightInd w:val="0"/>
        <w:spacing w:after="0" w:line="240" w:lineRule="auto"/>
        <w:ind w:firstLine="720"/>
        <w:jc w:val="both"/>
        <w:rPr>
          <w:rFonts w:asciiTheme="majorBidi" w:hAnsiTheme="majorBidi" w:cstheme="majorBidi"/>
          <w:sz w:val="24"/>
          <w:szCs w:val="24"/>
        </w:rPr>
      </w:pPr>
    </w:p>
    <w:p w:rsidR="0071352C" w:rsidRPr="000818E1" w:rsidRDefault="0071352C" w:rsidP="00BA6BC1">
      <w:pPr>
        <w:autoSpaceDE w:val="0"/>
        <w:autoSpaceDN w:val="0"/>
        <w:adjustRightInd w:val="0"/>
        <w:spacing w:after="0" w:line="240" w:lineRule="auto"/>
        <w:jc w:val="both"/>
        <w:rPr>
          <w:rFonts w:asciiTheme="majorBidi" w:hAnsiTheme="majorBidi" w:cstheme="majorBidi"/>
          <w:b/>
          <w:bCs/>
          <w:sz w:val="24"/>
          <w:szCs w:val="24"/>
        </w:rPr>
      </w:pPr>
      <w:r w:rsidRPr="008F2A40">
        <w:rPr>
          <w:rFonts w:asciiTheme="majorBidi" w:hAnsiTheme="majorBidi" w:cstheme="majorBidi"/>
          <w:b/>
          <w:bCs/>
          <w:sz w:val="24"/>
          <w:szCs w:val="24"/>
        </w:rPr>
        <w:t>Jenis dan Sumber Data Penelitian</w:t>
      </w:r>
    </w:p>
    <w:p w:rsidR="0071352C" w:rsidRDefault="0071352C" w:rsidP="00BA6BC1">
      <w:pPr>
        <w:autoSpaceDE w:val="0"/>
        <w:autoSpaceDN w:val="0"/>
        <w:adjustRightInd w:val="0"/>
        <w:spacing w:after="0" w:line="240" w:lineRule="auto"/>
        <w:ind w:firstLine="720"/>
        <w:jc w:val="both"/>
        <w:rPr>
          <w:rFonts w:asciiTheme="majorBidi" w:hAnsiTheme="majorBidi" w:cstheme="majorBidi"/>
          <w:sz w:val="24"/>
          <w:szCs w:val="24"/>
        </w:rPr>
      </w:pPr>
      <w:r w:rsidRPr="008F2A40">
        <w:rPr>
          <w:rFonts w:asciiTheme="majorBidi" w:hAnsiTheme="majorBidi" w:cstheme="majorBidi"/>
          <w:sz w:val="24"/>
          <w:szCs w:val="24"/>
        </w:rPr>
        <w:t>Dalam penelitian ini, penulis menggunakan metode penelitian kualitatif</w:t>
      </w:r>
      <w:r>
        <w:rPr>
          <w:rFonts w:asciiTheme="majorBidi" w:hAnsiTheme="majorBidi" w:cstheme="majorBidi"/>
          <w:sz w:val="24"/>
          <w:szCs w:val="24"/>
          <w:lang w:val="id-ID"/>
        </w:rPr>
        <w:t xml:space="preserve"> </w:t>
      </w:r>
      <w:r w:rsidRPr="008F2A40">
        <w:rPr>
          <w:rFonts w:asciiTheme="majorBidi" w:hAnsiTheme="majorBidi" w:cstheme="majorBidi"/>
          <w:sz w:val="24"/>
          <w:szCs w:val="24"/>
        </w:rPr>
        <w:t xml:space="preserve">deskriptif. </w:t>
      </w:r>
    </w:p>
    <w:p w:rsidR="00C65118" w:rsidRDefault="00C65118" w:rsidP="00BA6BC1">
      <w:pPr>
        <w:autoSpaceDE w:val="0"/>
        <w:autoSpaceDN w:val="0"/>
        <w:adjustRightInd w:val="0"/>
        <w:spacing w:after="0" w:line="240" w:lineRule="auto"/>
        <w:ind w:firstLine="720"/>
        <w:jc w:val="both"/>
        <w:rPr>
          <w:rFonts w:asciiTheme="majorBidi" w:hAnsiTheme="majorBidi" w:cstheme="majorBidi"/>
          <w:sz w:val="24"/>
          <w:szCs w:val="24"/>
          <w:lang w:val="id-ID"/>
        </w:rPr>
      </w:pPr>
    </w:p>
    <w:p w:rsidR="0071352C" w:rsidRDefault="0071352C" w:rsidP="00BA6BC1">
      <w:pPr>
        <w:autoSpaceDE w:val="0"/>
        <w:autoSpaceDN w:val="0"/>
        <w:adjustRightInd w:val="0"/>
        <w:spacing w:after="0" w:line="240" w:lineRule="auto"/>
        <w:jc w:val="both"/>
        <w:rPr>
          <w:rFonts w:asciiTheme="majorBidi" w:hAnsiTheme="majorBidi" w:cstheme="majorBidi"/>
          <w:b/>
          <w:bCs/>
          <w:sz w:val="24"/>
          <w:szCs w:val="24"/>
          <w:lang w:val="id-ID"/>
        </w:rPr>
      </w:pPr>
      <w:r w:rsidRPr="008F2A40">
        <w:rPr>
          <w:rFonts w:asciiTheme="majorBidi" w:hAnsiTheme="majorBidi" w:cstheme="majorBidi"/>
          <w:b/>
          <w:bCs/>
          <w:sz w:val="24"/>
          <w:szCs w:val="24"/>
        </w:rPr>
        <w:t>Teknik Pengumpulan Data</w:t>
      </w:r>
    </w:p>
    <w:p w:rsidR="0071352C" w:rsidRPr="008F2A40" w:rsidRDefault="0071352C" w:rsidP="006A4A37">
      <w:pPr>
        <w:pStyle w:val="ListParagraph"/>
        <w:numPr>
          <w:ilvl w:val="0"/>
          <w:numId w:val="2"/>
        </w:numPr>
        <w:autoSpaceDE w:val="0"/>
        <w:autoSpaceDN w:val="0"/>
        <w:adjustRightInd w:val="0"/>
        <w:spacing w:after="0" w:line="240" w:lineRule="auto"/>
        <w:ind w:left="360" w:right="0"/>
        <w:rPr>
          <w:rFonts w:asciiTheme="majorBidi" w:hAnsiTheme="majorBidi" w:cstheme="majorBidi"/>
          <w:b/>
          <w:bCs/>
          <w:sz w:val="24"/>
          <w:szCs w:val="24"/>
        </w:rPr>
      </w:pPr>
      <w:r w:rsidRPr="008F2A40">
        <w:rPr>
          <w:rFonts w:asciiTheme="majorBidi" w:hAnsiTheme="majorBidi" w:cstheme="majorBidi"/>
          <w:b/>
          <w:bCs/>
          <w:sz w:val="24"/>
          <w:szCs w:val="24"/>
        </w:rPr>
        <w:t>Penelitian Lapangan (</w:t>
      </w:r>
      <w:r w:rsidRPr="008F2A40">
        <w:rPr>
          <w:rFonts w:asciiTheme="majorBidi" w:hAnsiTheme="majorBidi" w:cstheme="majorBidi"/>
          <w:b/>
          <w:bCs/>
          <w:i/>
          <w:iCs/>
          <w:sz w:val="24"/>
          <w:szCs w:val="24"/>
        </w:rPr>
        <w:t>Field Research</w:t>
      </w:r>
      <w:r w:rsidRPr="008F2A40">
        <w:rPr>
          <w:rFonts w:asciiTheme="majorBidi" w:hAnsiTheme="majorBidi" w:cstheme="majorBidi"/>
          <w:b/>
          <w:bCs/>
          <w:sz w:val="24"/>
          <w:szCs w:val="24"/>
        </w:rPr>
        <w:t>)</w:t>
      </w:r>
    </w:p>
    <w:p w:rsidR="0071352C" w:rsidRDefault="0071352C" w:rsidP="00BA6BC1">
      <w:pPr>
        <w:autoSpaceDE w:val="0"/>
        <w:autoSpaceDN w:val="0"/>
        <w:adjustRightInd w:val="0"/>
        <w:spacing w:after="0" w:line="240" w:lineRule="auto"/>
        <w:ind w:firstLine="360"/>
        <w:jc w:val="both"/>
        <w:rPr>
          <w:rFonts w:ascii="Times New Roman" w:hAnsi="Times New Roman" w:cs="Times New Roman"/>
          <w:sz w:val="24"/>
          <w:szCs w:val="24"/>
        </w:rPr>
      </w:pPr>
      <w:r w:rsidRPr="008F2A40">
        <w:rPr>
          <w:rFonts w:asciiTheme="majorBidi" w:hAnsiTheme="majorBidi" w:cstheme="majorBidi"/>
          <w:sz w:val="24"/>
          <w:szCs w:val="24"/>
        </w:rPr>
        <w:t>Penelitian lapangan yaitu</w:t>
      </w:r>
      <w:r>
        <w:rPr>
          <w:rFonts w:asciiTheme="majorBidi" w:hAnsiTheme="majorBidi" w:cstheme="majorBidi"/>
          <w:sz w:val="24"/>
          <w:szCs w:val="24"/>
          <w:lang w:val="id-ID"/>
        </w:rPr>
        <w:t xml:space="preserve"> </w:t>
      </w:r>
      <w:r w:rsidRPr="008F2A40">
        <w:rPr>
          <w:rFonts w:asciiTheme="majorBidi" w:hAnsiTheme="majorBidi" w:cstheme="majorBidi"/>
          <w:sz w:val="24"/>
          <w:szCs w:val="24"/>
        </w:rPr>
        <w:t>pengumpulan data dengan mengadakan penelitian</w:t>
      </w:r>
      <w:r>
        <w:rPr>
          <w:rFonts w:asciiTheme="majorBidi" w:hAnsiTheme="majorBidi" w:cstheme="majorBidi"/>
          <w:sz w:val="24"/>
          <w:szCs w:val="24"/>
          <w:lang w:val="id-ID"/>
        </w:rPr>
        <w:t xml:space="preserve"> </w:t>
      </w:r>
      <w:r w:rsidRPr="008F2A40">
        <w:rPr>
          <w:rFonts w:asciiTheme="majorBidi" w:hAnsiTheme="majorBidi" w:cstheme="majorBidi"/>
          <w:sz w:val="24"/>
          <w:szCs w:val="24"/>
        </w:rPr>
        <w:t>secara langsung terhadap objek penelitian melalui wawancara.</w:t>
      </w:r>
      <w:r>
        <w:rPr>
          <w:rFonts w:asciiTheme="majorBidi" w:hAnsiTheme="majorBidi" w:cstheme="majorBidi"/>
          <w:sz w:val="24"/>
          <w:szCs w:val="24"/>
          <w:lang w:val="id-ID"/>
        </w:rPr>
        <w:t xml:space="preserve"> </w:t>
      </w:r>
    </w:p>
    <w:p w:rsidR="00C65118" w:rsidRPr="00C65118" w:rsidRDefault="00C65118" w:rsidP="00C65118">
      <w:pPr>
        <w:pStyle w:val="ListParagraph"/>
        <w:autoSpaceDE w:val="0"/>
        <w:autoSpaceDN w:val="0"/>
        <w:adjustRightInd w:val="0"/>
        <w:spacing w:after="0" w:line="240" w:lineRule="auto"/>
        <w:ind w:right="0" w:firstLine="0"/>
        <w:rPr>
          <w:rFonts w:asciiTheme="majorBidi" w:hAnsiTheme="majorBidi" w:cstheme="majorBidi"/>
          <w:b/>
          <w:bCs/>
          <w:sz w:val="24"/>
          <w:szCs w:val="24"/>
        </w:rPr>
      </w:pPr>
    </w:p>
    <w:p w:rsidR="0071352C" w:rsidRPr="00C65118" w:rsidRDefault="0071352C" w:rsidP="00C65118">
      <w:pPr>
        <w:pStyle w:val="ListParagraph"/>
        <w:numPr>
          <w:ilvl w:val="0"/>
          <w:numId w:val="2"/>
        </w:numPr>
        <w:autoSpaceDE w:val="0"/>
        <w:autoSpaceDN w:val="0"/>
        <w:adjustRightInd w:val="0"/>
        <w:spacing w:after="0" w:line="240" w:lineRule="auto"/>
        <w:ind w:left="360"/>
        <w:rPr>
          <w:rFonts w:asciiTheme="majorBidi" w:hAnsiTheme="majorBidi" w:cstheme="majorBidi"/>
          <w:b/>
          <w:bCs/>
          <w:sz w:val="24"/>
          <w:szCs w:val="24"/>
        </w:rPr>
      </w:pPr>
      <w:r w:rsidRPr="00C65118">
        <w:rPr>
          <w:rFonts w:asciiTheme="majorBidi" w:hAnsiTheme="majorBidi" w:cstheme="majorBidi"/>
          <w:b/>
          <w:bCs/>
          <w:sz w:val="24"/>
          <w:szCs w:val="24"/>
        </w:rPr>
        <w:t>Penelitian Pustaka (</w:t>
      </w:r>
      <w:r w:rsidRPr="00C65118">
        <w:rPr>
          <w:rFonts w:asciiTheme="majorBidi" w:hAnsiTheme="majorBidi" w:cstheme="majorBidi"/>
          <w:b/>
          <w:bCs/>
          <w:i/>
          <w:iCs/>
          <w:sz w:val="24"/>
          <w:szCs w:val="24"/>
        </w:rPr>
        <w:t>Library Research</w:t>
      </w:r>
      <w:r w:rsidRPr="00C65118">
        <w:rPr>
          <w:rFonts w:asciiTheme="majorBidi" w:hAnsiTheme="majorBidi" w:cstheme="majorBidi"/>
          <w:b/>
          <w:bCs/>
          <w:sz w:val="24"/>
          <w:szCs w:val="24"/>
        </w:rPr>
        <w:t>)</w:t>
      </w:r>
    </w:p>
    <w:p w:rsidR="0071352C" w:rsidRDefault="0071352C" w:rsidP="00BA6BC1">
      <w:pPr>
        <w:autoSpaceDE w:val="0"/>
        <w:autoSpaceDN w:val="0"/>
        <w:adjustRightInd w:val="0"/>
        <w:spacing w:after="0" w:line="240" w:lineRule="auto"/>
        <w:ind w:firstLine="360"/>
        <w:jc w:val="both"/>
        <w:rPr>
          <w:rFonts w:asciiTheme="majorBidi" w:hAnsiTheme="majorBidi" w:cstheme="majorBidi"/>
          <w:sz w:val="24"/>
          <w:szCs w:val="24"/>
        </w:rPr>
      </w:pPr>
      <w:r w:rsidRPr="008F2A40">
        <w:rPr>
          <w:rFonts w:asciiTheme="majorBidi" w:hAnsiTheme="majorBidi" w:cstheme="majorBidi"/>
          <w:sz w:val="24"/>
          <w:szCs w:val="24"/>
        </w:rPr>
        <w:t>Metode ini merupakan bentuk penelitian yang dilakukan penulis dengan cara</w:t>
      </w:r>
      <w:r>
        <w:rPr>
          <w:rFonts w:asciiTheme="majorBidi" w:hAnsiTheme="majorBidi" w:cstheme="majorBidi"/>
          <w:sz w:val="24"/>
          <w:szCs w:val="24"/>
          <w:lang w:val="id-ID"/>
        </w:rPr>
        <w:t xml:space="preserve"> </w:t>
      </w:r>
      <w:r w:rsidRPr="008F2A40">
        <w:rPr>
          <w:rFonts w:asciiTheme="majorBidi" w:hAnsiTheme="majorBidi" w:cstheme="majorBidi"/>
          <w:sz w:val="24"/>
          <w:szCs w:val="24"/>
        </w:rPr>
        <w:t>mengumpulkan literatur-literatur yang berhubungan dan mendukung</w:t>
      </w:r>
      <w:r>
        <w:rPr>
          <w:rFonts w:asciiTheme="majorBidi" w:hAnsiTheme="majorBidi" w:cstheme="majorBidi"/>
          <w:sz w:val="24"/>
          <w:szCs w:val="24"/>
          <w:lang w:val="id-ID"/>
        </w:rPr>
        <w:t xml:space="preserve"> </w:t>
      </w:r>
      <w:r w:rsidRPr="008F2A40">
        <w:rPr>
          <w:rFonts w:asciiTheme="majorBidi" w:hAnsiTheme="majorBidi" w:cstheme="majorBidi"/>
          <w:sz w:val="24"/>
          <w:szCs w:val="24"/>
        </w:rPr>
        <w:t>penelitian, dokumen, arsip, dan catatan-catatan penting organisasi yang juga</w:t>
      </w:r>
      <w:r>
        <w:rPr>
          <w:rFonts w:asciiTheme="majorBidi" w:hAnsiTheme="majorBidi" w:cstheme="majorBidi"/>
          <w:sz w:val="24"/>
          <w:szCs w:val="24"/>
          <w:lang w:val="id-ID"/>
        </w:rPr>
        <w:t xml:space="preserve"> </w:t>
      </w:r>
      <w:r w:rsidRPr="008F2A40">
        <w:rPr>
          <w:rFonts w:asciiTheme="majorBidi" w:hAnsiTheme="majorBidi" w:cstheme="majorBidi"/>
          <w:sz w:val="24"/>
          <w:szCs w:val="24"/>
        </w:rPr>
        <w:t>berhubungan dengan penelitian</w:t>
      </w:r>
      <w:r>
        <w:rPr>
          <w:rFonts w:asciiTheme="majorBidi" w:hAnsiTheme="majorBidi" w:cstheme="majorBidi"/>
          <w:sz w:val="24"/>
          <w:szCs w:val="24"/>
          <w:lang w:val="id-ID"/>
        </w:rPr>
        <w:t>.</w:t>
      </w:r>
    </w:p>
    <w:p w:rsidR="0071352C" w:rsidRPr="00B154FD" w:rsidRDefault="0071352C" w:rsidP="00BA6BC1">
      <w:pPr>
        <w:autoSpaceDE w:val="0"/>
        <w:autoSpaceDN w:val="0"/>
        <w:adjustRightInd w:val="0"/>
        <w:spacing w:after="0" w:line="240" w:lineRule="auto"/>
        <w:ind w:firstLine="360"/>
        <w:jc w:val="both"/>
        <w:rPr>
          <w:rFonts w:asciiTheme="majorBidi" w:hAnsiTheme="majorBidi" w:cstheme="majorBidi"/>
          <w:sz w:val="24"/>
          <w:szCs w:val="24"/>
        </w:rPr>
      </w:pPr>
    </w:p>
    <w:p w:rsidR="0071352C" w:rsidRPr="008F2A40" w:rsidRDefault="0071352C" w:rsidP="00BA6BC1">
      <w:pPr>
        <w:autoSpaceDE w:val="0"/>
        <w:autoSpaceDN w:val="0"/>
        <w:adjustRightInd w:val="0"/>
        <w:spacing w:after="0" w:line="240" w:lineRule="auto"/>
        <w:jc w:val="both"/>
        <w:rPr>
          <w:rFonts w:asciiTheme="majorBidi" w:hAnsiTheme="majorBidi" w:cstheme="majorBidi"/>
          <w:sz w:val="24"/>
          <w:szCs w:val="24"/>
        </w:rPr>
      </w:pPr>
      <w:r w:rsidRPr="008F2A40">
        <w:rPr>
          <w:rFonts w:asciiTheme="majorBidi" w:hAnsiTheme="majorBidi" w:cstheme="majorBidi"/>
          <w:b/>
          <w:bCs/>
          <w:sz w:val="24"/>
          <w:szCs w:val="24"/>
        </w:rPr>
        <w:t>Metode Analisis Data</w:t>
      </w:r>
    </w:p>
    <w:p w:rsidR="0071352C" w:rsidRDefault="00C65118" w:rsidP="00BA6BC1">
      <w:pPr>
        <w:autoSpaceDE w:val="0"/>
        <w:autoSpaceDN w:val="0"/>
        <w:adjustRightInd w:val="0"/>
        <w:spacing w:after="0" w:line="240" w:lineRule="auto"/>
        <w:ind w:firstLine="720"/>
        <w:jc w:val="both"/>
        <w:rPr>
          <w:rFonts w:asciiTheme="majorBidi" w:hAnsiTheme="majorBidi" w:cstheme="majorBidi"/>
          <w:sz w:val="24"/>
          <w:szCs w:val="24"/>
          <w:lang w:val="id-ID"/>
        </w:rPr>
      </w:pPr>
      <w:r w:rsidRPr="008F2A40">
        <w:rPr>
          <w:rFonts w:asciiTheme="majorBidi" w:hAnsiTheme="majorBidi" w:cstheme="majorBidi"/>
          <w:sz w:val="24"/>
          <w:szCs w:val="24"/>
        </w:rPr>
        <w:t xml:space="preserve">Meneliti </w:t>
      </w:r>
      <w:r w:rsidR="0071352C" w:rsidRPr="008F2A40">
        <w:rPr>
          <w:rFonts w:asciiTheme="majorBidi" w:hAnsiTheme="majorBidi" w:cstheme="majorBidi"/>
          <w:sz w:val="24"/>
          <w:szCs w:val="24"/>
        </w:rPr>
        <w:t>satu sampai tiga</w:t>
      </w:r>
      <w:r w:rsidR="0071352C">
        <w:rPr>
          <w:rFonts w:asciiTheme="majorBidi" w:hAnsiTheme="majorBidi" w:cstheme="majorBidi"/>
          <w:sz w:val="24"/>
          <w:szCs w:val="24"/>
          <w:lang w:val="id-ID"/>
        </w:rPr>
        <w:t xml:space="preserve"> </w:t>
      </w:r>
      <w:r w:rsidR="0071352C" w:rsidRPr="008F2A40">
        <w:rPr>
          <w:rFonts w:asciiTheme="majorBidi" w:hAnsiTheme="majorBidi" w:cstheme="majorBidi"/>
          <w:sz w:val="24"/>
          <w:szCs w:val="24"/>
        </w:rPr>
        <w:t xml:space="preserve">kasus pembiayaan </w:t>
      </w:r>
      <w:r w:rsidR="0071352C">
        <w:rPr>
          <w:rFonts w:asciiTheme="majorBidi" w:hAnsiTheme="majorBidi" w:cstheme="majorBidi"/>
          <w:i/>
          <w:iCs/>
          <w:sz w:val="24"/>
          <w:szCs w:val="24"/>
        </w:rPr>
        <w:t>musyarak</w:t>
      </w:r>
      <w:r w:rsidR="0071352C" w:rsidRPr="008F2A40">
        <w:rPr>
          <w:rFonts w:asciiTheme="majorBidi" w:hAnsiTheme="majorBidi" w:cstheme="majorBidi"/>
          <w:i/>
          <w:iCs/>
          <w:sz w:val="24"/>
          <w:szCs w:val="24"/>
        </w:rPr>
        <w:t xml:space="preserve">ah </w:t>
      </w:r>
      <w:r w:rsidR="0071352C" w:rsidRPr="008F2A40">
        <w:rPr>
          <w:rFonts w:asciiTheme="majorBidi" w:hAnsiTheme="majorBidi" w:cstheme="majorBidi"/>
          <w:sz w:val="24"/>
          <w:szCs w:val="24"/>
        </w:rPr>
        <w:t>yang telah berproses dalam rentang waktu</w:t>
      </w:r>
      <w:r w:rsidR="0071352C">
        <w:rPr>
          <w:rFonts w:asciiTheme="majorBidi" w:hAnsiTheme="majorBidi" w:cstheme="majorBidi"/>
          <w:sz w:val="24"/>
          <w:szCs w:val="24"/>
        </w:rPr>
        <w:t xml:space="preserve"> minimal du</w:t>
      </w:r>
      <w:r w:rsidR="0071352C" w:rsidRPr="008F2A40">
        <w:rPr>
          <w:rFonts w:asciiTheme="majorBidi" w:hAnsiTheme="majorBidi" w:cstheme="majorBidi"/>
          <w:sz w:val="24"/>
          <w:szCs w:val="24"/>
        </w:rPr>
        <w:t>a tahun.</w:t>
      </w:r>
    </w:p>
    <w:p w:rsidR="0071352C" w:rsidRDefault="0071352C" w:rsidP="00C65118">
      <w:pPr>
        <w:autoSpaceDE w:val="0"/>
        <w:autoSpaceDN w:val="0"/>
        <w:adjustRightInd w:val="0"/>
        <w:spacing w:after="0" w:line="240" w:lineRule="auto"/>
        <w:ind w:firstLine="720"/>
        <w:jc w:val="both"/>
        <w:rPr>
          <w:rFonts w:asciiTheme="majorBidi" w:hAnsiTheme="majorBidi" w:cstheme="majorBidi"/>
          <w:sz w:val="24"/>
          <w:szCs w:val="24"/>
        </w:rPr>
      </w:pPr>
      <w:r w:rsidRPr="008F2A40">
        <w:rPr>
          <w:rFonts w:asciiTheme="majorBidi" w:hAnsiTheme="majorBidi" w:cstheme="majorBidi"/>
          <w:sz w:val="24"/>
          <w:szCs w:val="24"/>
          <w:lang w:val="id-ID"/>
        </w:rPr>
        <w:t>Teknik yang digunakan dalam penelitian ini adalah analisis kualitatif</w:t>
      </w:r>
      <w:r>
        <w:rPr>
          <w:rFonts w:asciiTheme="majorBidi" w:hAnsiTheme="majorBidi" w:cstheme="majorBidi"/>
          <w:sz w:val="24"/>
          <w:szCs w:val="24"/>
          <w:lang w:val="id-ID"/>
        </w:rPr>
        <w:t xml:space="preserve"> </w:t>
      </w:r>
      <w:r w:rsidRPr="008F2A40">
        <w:rPr>
          <w:rFonts w:asciiTheme="majorBidi" w:hAnsiTheme="majorBidi" w:cstheme="majorBidi"/>
          <w:sz w:val="24"/>
          <w:szCs w:val="24"/>
          <w:lang w:val="id-ID"/>
        </w:rPr>
        <w:t>dengan cara mendeskripsikan atau menggambarkan keadaan objek penelitian yang</w:t>
      </w:r>
      <w:r>
        <w:rPr>
          <w:rFonts w:asciiTheme="majorBidi" w:hAnsiTheme="majorBidi" w:cstheme="majorBidi"/>
          <w:sz w:val="24"/>
          <w:szCs w:val="24"/>
          <w:lang w:val="id-ID"/>
        </w:rPr>
        <w:t xml:space="preserve"> </w:t>
      </w:r>
      <w:r w:rsidRPr="008F2A40">
        <w:rPr>
          <w:rFonts w:asciiTheme="majorBidi" w:hAnsiTheme="majorBidi" w:cstheme="majorBidi"/>
          <w:sz w:val="24"/>
          <w:szCs w:val="24"/>
          <w:lang w:val="id-ID"/>
        </w:rPr>
        <w:t>se</w:t>
      </w:r>
      <w:r>
        <w:rPr>
          <w:rFonts w:asciiTheme="majorBidi" w:hAnsiTheme="majorBidi" w:cstheme="majorBidi"/>
          <w:sz w:val="24"/>
          <w:szCs w:val="24"/>
          <w:lang w:val="id-ID"/>
        </w:rPr>
        <w:t xml:space="preserve">sungguhnya untuk mengetahui dan </w:t>
      </w:r>
      <w:r w:rsidRPr="008F2A40">
        <w:rPr>
          <w:rFonts w:asciiTheme="majorBidi" w:hAnsiTheme="majorBidi" w:cstheme="majorBidi"/>
          <w:sz w:val="24"/>
          <w:szCs w:val="24"/>
          <w:lang w:val="id-ID"/>
        </w:rPr>
        <w:t xml:space="preserve">menganalisis </w:t>
      </w:r>
      <w:r>
        <w:rPr>
          <w:rFonts w:asciiTheme="majorBidi" w:hAnsiTheme="majorBidi" w:cstheme="majorBidi"/>
          <w:sz w:val="24"/>
          <w:szCs w:val="24"/>
        </w:rPr>
        <w:t xml:space="preserve">sistem pembiayaan </w:t>
      </w:r>
      <w:r w:rsidRPr="00FD141C">
        <w:rPr>
          <w:rFonts w:asciiTheme="majorBidi" w:hAnsiTheme="majorBidi" w:cstheme="majorBidi"/>
          <w:i/>
          <w:sz w:val="24"/>
          <w:szCs w:val="24"/>
        </w:rPr>
        <w:t>musyarakah</w:t>
      </w:r>
      <w:r>
        <w:rPr>
          <w:rFonts w:asciiTheme="majorBidi" w:hAnsiTheme="majorBidi" w:cstheme="majorBidi"/>
          <w:sz w:val="24"/>
          <w:szCs w:val="24"/>
        </w:rPr>
        <w:t xml:space="preserve"> pada PT. Bank Sumut </w:t>
      </w:r>
      <w:r w:rsidRPr="00FD141C">
        <w:rPr>
          <w:rFonts w:asciiTheme="majorBidi" w:hAnsiTheme="majorBidi" w:cstheme="majorBidi"/>
          <w:i/>
          <w:sz w:val="24"/>
          <w:szCs w:val="24"/>
        </w:rPr>
        <w:t>Syariah</w:t>
      </w:r>
      <w:r>
        <w:rPr>
          <w:rFonts w:asciiTheme="majorBidi" w:hAnsiTheme="majorBidi" w:cstheme="majorBidi"/>
          <w:i/>
          <w:sz w:val="24"/>
          <w:szCs w:val="24"/>
          <w:lang w:val="id-ID"/>
        </w:rPr>
        <w:t xml:space="preserve"> </w:t>
      </w:r>
      <w:r>
        <w:rPr>
          <w:rFonts w:asciiTheme="majorBidi" w:hAnsiTheme="majorBidi" w:cstheme="majorBidi"/>
          <w:sz w:val="24"/>
          <w:szCs w:val="24"/>
          <w:lang w:val="id-ID"/>
        </w:rPr>
        <w:t xml:space="preserve">Kantor Capem </w:t>
      </w:r>
      <w:r w:rsidRPr="00FD141C">
        <w:rPr>
          <w:rFonts w:asciiTheme="majorBidi" w:hAnsiTheme="majorBidi" w:cstheme="majorBidi"/>
          <w:i/>
          <w:sz w:val="24"/>
          <w:szCs w:val="24"/>
          <w:lang w:val="id-ID"/>
        </w:rPr>
        <w:t>Syariah</w:t>
      </w:r>
      <w:r>
        <w:rPr>
          <w:rFonts w:asciiTheme="majorBidi" w:hAnsiTheme="majorBidi" w:cstheme="majorBidi"/>
          <w:sz w:val="24"/>
          <w:szCs w:val="24"/>
          <w:lang w:val="id-ID"/>
        </w:rPr>
        <w:t xml:space="preserve"> H.M Yamin Medan, </w:t>
      </w:r>
    </w:p>
    <w:p w:rsidR="0071352C" w:rsidRDefault="0071352C" w:rsidP="00BA6BC1">
      <w:pPr>
        <w:spacing w:after="0" w:line="240" w:lineRule="auto"/>
      </w:pPr>
    </w:p>
    <w:p w:rsidR="0071352C" w:rsidRDefault="0071352C" w:rsidP="00BA6BC1">
      <w:pPr>
        <w:spacing w:after="0" w:line="240" w:lineRule="auto"/>
      </w:pPr>
    </w:p>
    <w:p w:rsidR="0071352C" w:rsidRDefault="0071352C" w:rsidP="00BA6BC1">
      <w:pPr>
        <w:spacing w:after="0" w:line="240" w:lineRule="auto"/>
      </w:pPr>
    </w:p>
    <w:p w:rsidR="0071352C" w:rsidRDefault="0071352C" w:rsidP="00072FC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HASIL PENELITIAN DAN PEMBAHASAN</w:t>
      </w:r>
    </w:p>
    <w:p w:rsidR="0071352C" w:rsidRPr="00072FC3" w:rsidRDefault="0071352C" w:rsidP="00072FC3">
      <w:pPr>
        <w:spacing w:after="0" w:line="240" w:lineRule="auto"/>
        <w:rPr>
          <w:rFonts w:ascii="Times New Roman" w:hAnsi="Times New Roman" w:cs="Times New Roman"/>
          <w:b/>
          <w:sz w:val="24"/>
          <w:szCs w:val="24"/>
        </w:rPr>
      </w:pPr>
      <w:r w:rsidRPr="00072FC3">
        <w:rPr>
          <w:rFonts w:ascii="Times New Roman" w:hAnsi="Times New Roman" w:cs="Times New Roman"/>
          <w:b/>
          <w:sz w:val="24"/>
          <w:szCs w:val="24"/>
        </w:rPr>
        <w:t xml:space="preserve">Pembahasan </w:t>
      </w:r>
    </w:p>
    <w:p w:rsidR="0071352C" w:rsidRPr="007612B6" w:rsidRDefault="0071352C" w:rsidP="00BA6BC1">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Berdasarkan hasil penelitian yang telah dilakukan pada Bank Sumut Syariah Kantor Capem H.M.Yamin Medan maka terdapat perbandingan jenis, prinsip, dan prosedur pembiayaan Bank Sumut Syariah Kantor Capem H.M.Yamin Medan dengan Dewan Syariah Nasional seperti tabel dibawah ini :</w:t>
      </w:r>
    </w:p>
    <w:p w:rsidR="0071352C" w:rsidRDefault="0071352C" w:rsidP="00BA6BC1">
      <w:pPr>
        <w:spacing w:after="0" w:line="240" w:lineRule="auto"/>
        <w:jc w:val="center"/>
        <w:rPr>
          <w:rFonts w:ascii="Times New Roman" w:hAnsi="Times New Roman" w:cs="Times New Roman"/>
          <w:b/>
          <w:sz w:val="24"/>
          <w:szCs w:val="24"/>
        </w:rPr>
      </w:pPr>
    </w:p>
    <w:p w:rsidR="0071352C" w:rsidRDefault="00123B96" w:rsidP="00BA6B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71352C" w:rsidRPr="009D4F1A">
        <w:rPr>
          <w:rFonts w:ascii="Times New Roman" w:hAnsi="Times New Roman" w:cs="Times New Roman"/>
          <w:b/>
          <w:sz w:val="24"/>
          <w:szCs w:val="24"/>
        </w:rPr>
        <w:t xml:space="preserve">Perbandingan jenis, prinsip, dan prosedur pembiayaan Bank Konvensional dengan Bank Sumut Syariah </w:t>
      </w:r>
      <w:r w:rsidR="0071352C">
        <w:rPr>
          <w:rFonts w:ascii="Times New Roman" w:hAnsi="Times New Roman" w:cs="Times New Roman"/>
          <w:b/>
          <w:sz w:val="24"/>
          <w:szCs w:val="24"/>
        </w:rPr>
        <w:t>Kantor Capem H.M.Yamin Medan</w:t>
      </w:r>
    </w:p>
    <w:p w:rsidR="0071352C" w:rsidRPr="009D4F1A" w:rsidRDefault="0071352C" w:rsidP="00BA6BC1">
      <w:pPr>
        <w:spacing w:after="0" w:line="240" w:lineRule="auto"/>
        <w:jc w:val="center"/>
        <w:rPr>
          <w:sz w:val="24"/>
          <w:szCs w:val="24"/>
        </w:rPr>
      </w:pPr>
    </w:p>
    <w:tbl>
      <w:tblPr>
        <w:tblStyle w:val="TableGrid"/>
        <w:tblW w:w="0" w:type="auto"/>
        <w:tblInd w:w="108" w:type="dxa"/>
        <w:tblLook w:val="04A0" w:firstRow="1" w:lastRow="0" w:firstColumn="1" w:lastColumn="0" w:noHBand="0" w:noVBand="1"/>
      </w:tblPr>
      <w:tblGrid>
        <w:gridCol w:w="928"/>
        <w:gridCol w:w="1615"/>
        <w:gridCol w:w="1718"/>
      </w:tblGrid>
      <w:tr w:rsidR="0071352C" w:rsidRPr="00622FCB" w:rsidTr="00622FCB">
        <w:trPr>
          <w:tblHeader/>
        </w:trPr>
        <w:tc>
          <w:tcPr>
            <w:tcW w:w="2221" w:type="dxa"/>
          </w:tcPr>
          <w:p w:rsidR="0071352C" w:rsidRPr="00622FCB" w:rsidRDefault="0071352C" w:rsidP="00072FC3">
            <w:pPr>
              <w:jc w:val="center"/>
              <w:rPr>
                <w:rFonts w:ascii="Times New Roman" w:hAnsi="Times New Roman" w:cs="Times New Roman"/>
                <w:b/>
                <w:szCs w:val="24"/>
              </w:rPr>
            </w:pPr>
            <w:r w:rsidRPr="00622FCB">
              <w:rPr>
                <w:rFonts w:ascii="Times New Roman" w:hAnsi="Times New Roman" w:cs="Times New Roman"/>
                <w:b/>
                <w:szCs w:val="24"/>
              </w:rPr>
              <w:t>Aspek</w:t>
            </w:r>
          </w:p>
        </w:tc>
        <w:tc>
          <w:tcPr>
            <w:tcW w:w="4071" w:type="dxa"/>
          </w:tcPr>
          <w:p w:rsidR="0071352C" w:rsidRPr="00622FCB" w:rsidRDefault="0071352C" w:rsidP="00072FC3">
            <w:pPr>
              <w:jc w:val="center"/>
              <w:rPr>
                <w:rFonts w:ascii="Times New Roman" w:hAnsi="Times New Roman" w:cs="Times New Roman"/>
                <w:b/>
                <w:szCs w:val="24"/>
              </w:rPr>
            </w:pPr>
            <w:r w:rsidRPr="00622FCB">
              <w:rPr>
                <w:rFonts w:ascii="Times New Roman" w:hAnsi="Times New Roman" w:cs="Times New Roman"/>
                <w:b/>
                <w:szCs w:val="24"/>
              </w:rPr>
              <w:t>Dewan Syariah Nasional (DSN)</w:t>
            </w:r>
          </w:p>
        </w:tc>
        <w:tc>
          <w:tcPr>
            <w:tcW w:w="3860" w:type="dxa"/>
          </w:tcPr>
          <w:p w:rsidR="0071352C" w:rsidRPr="00622FCB" w:rsidRDefault="0071352C" w:rsidP="00072FC3">
            <w:pPr>
              <w:jc w:val="center"/>
              <w:rPr>
                <w:rFonts w:ascii="Times New Roman" w:hAnsi="Times New Roman" w:cs="Times New Roman"/>
                <w:b/>
                <w:szCs w:val="24"/>
              </w:rPr>
            </w:pPr>
            <w:r w:rsidRPr="00622FCB">
              <w:rPr>
                <w:rFonts w:ascii="Times New Roman" w:hAnsi="Times New Roman" w:cs="Times New Roman"/>
                <w:b/>
                <w:szCs w:val="24"/>
              </w:rPr>
              <w:t>Bank Sumut Syariah Kantor Capem H.M.Yamin Medan</w:t>
            </w:r>
          </w:p>
        </w:tc>
      </w:tr>
      <w:tr w:rsidR="0071352C" w:rsidRPr="00622FCB" w:rsidTr="00B06D33">
        <w:tc>
          <w:tcPr>
            <w:tcW w:w="2221" w:type="dxa"/>
          </w:tcPr>
          <w:p w:rsidR="0071352C" w:rsidRPr="00622FCB" w:rsidRDefault="0071352C" w:rsidP="00072FC3">
            <w:pPr>
              <w:rPr>
                <w:rFonts w:ascii="Times New Roman" w:hAnsi="Times New Roman" w:cs="Times New Roman"/>
                <w:szCs w:val="24"/>
              </w:rPr>
            </w:pPr>
            <w:r w:rsidRPr="00622FCB">
              <w:rPr>
                <w:rFonts w:ascii="Times New Roman" w:hAnsi="Times New Roman" w:cs="Times New Roman"/>
                <w:szCs w:val="24"/>
              </w:rPr>
              <w:t>Jenis –jenis Pembiayaan</w:t>
            </w:r>
          </w:p>
        </w:tc>
        <w:tc>
          <w:tcPr>
            <w:tcW w:w="4071" w:type="dxa"/>
          </w:tcPr>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Pembiayaan modal kerja syariah</w:t>
            </w:r>
          </w:p>
          <w:p w:rsidR="0071352C" w:rsidRPr="00622FCB" w:rsidRDefault="0071352C" w:rsidP="00622FCB">
            <w:pPr>
              <w:pStyle w:val="ListParagraph"/>
              <w:numPr>
                <w:ilvl w:val="0"/>
                <w:numId w:val="29"/>
              </w:numPr>
              <w:spacing w:line="240" w:lineRule="auto"/>
              <w:ind w:left="181" w:right="288" w:hanging="181"/>
              <w:jc w:val="left"/>
              <w:rPr>
                <w:rFonts w:ascii="Times New Roman" w:hAnsi="Times New Roman" w:cs="Times New Roman"/>
                <w:szCs w:val="24"/>
              </w:rPr>
            </w:pPr>
            <w:r w:rsidRPr="00622FCB">
              <w:rPr>
                <w:rFonts w:ascii="Times New Roman" w:hAnsi="Times New Roman" w:cs="Times New Roman"/>
                <w:szCs w:val="24"/>
              </w:rPr>
              <w:t>Pembiayaan Investasi Syariah</w:t>
            </w:r>
          </w:p>
          <w:p w:rsidR="0071352C" w:rsidRPr="00622FCB" w:rsidRDefault="0071352C" w:rsidP="00622FCB">
            <w:pPr>
              <w:pStyle w:val="ListParagraph"/>
              <w:numPr>
                <w:ilvl w:val="0"/>
                <w:numId w:val="29"/>
              </w:numPr>
              <w:spacing w:line="240" w:lineRule="auto"/>
              <w:ind w:left="181" w:right="288" w:hanging="181"/>
              <w:jc w:val="left"/>
              <w:rPr>
                <w:rFonts w:ascii="Times New Roman" w:hAnsi="Times New Roman" w:cs="Times New Roman"/>
                <w:szCs w:val="24"/>
              </w:rPr>
            </w:pPr>
            <w:r w:rsidRPr="00622FCB">
              <w:rPr>
                <w:rFonts w:ascii="Times New Roman" w:hAnsi="Times New Roman" w:cs="Times New Roman"/>
                <w:szCs w:val="24"/>
              </w:rPr>
              <w:t>Pembiayaan konsumtif Syariah</w:t>
            </w:r>
          </w:p>
        </w:tc>
        <w:tc>
          <w:tcPr>
            <w:tcW w:w="3860" w:type="dxa"/>
          </w:tcPr>
          <w:p w:rsidR="0071352C" w:rsidRPr="00622FCB" w:rsidRDefault="0071352C" w:rsidP="00622FCB">
            <w:pPr>
              <w:pStyle w:val="ListParagraph"/>
              <w:numPr>
                <w:ilvl w:val="0"/>
                <w:numId w:val="29"/>
              </w:numPr>
              <w:spacing w:line="240" w:lineRule="auto"/>
              <w:ind w:left="206" w:right="184" w:hanging="206"/>
              <w:jc w:val="left"/>
              <w:rPr>
                <w:rFonts w:ascii="Times New Roman" w:hAnsi="Times New Roman" w:cs="Times New Roman"/>
                <w:szCs w:val="24"/>
              </w:rPr>
            </w:pPr>
            <w:r w:rsidRPr="00622FCB">
              <w:rPr>
                <w:rFonts w:ascii="Times New Roman" w:hAnsi="Times New Roman" w:cs="Times New Roman"/>
                <w:szCs w:val="24"/>
              </w:rPr>
              <w:t>Pembiayaan modal kerja syariah</w:t>
            </w:r>
          </w:p>
          <w:p w:rsidR="0071352C" w:rsidRPr="00622FCB" w:rsidRDefault="0071352C" w:rsidP="00622FCB">
            <w:pPr>
              <w:pStyle w:val="ListParagraph"/>
              <w:numPr>
                <w:ilvl w:val="0"/>
                <w:numId w:val="29"/>
              </w:numPr>
              <w:spacing w:line="240" w:lineRule="auto"/>
              <w:ind w:left="206" w:right="184" w:hanging="206"/>
              <w:jc w:val="left"/>
              <w:rPr>
                <w:rFonts w:ascii="Times New Roman" w:hAnsi="Times New Roman" w:cs="Times New Roman"/>
                <w:szCs w:val="24"/>
              </w:rPr>
            </w:pPr>
            <w:r w:rsidRPr="00622FCB">
              <w:rPr>
                <w:rFonts w:ascii="Times New Roman" w:hAnsi="Times New Roman" w:cs="Times New Roman"/>
                <w:szCs w:val="24"/>
              </w:rPr>
              <w:t>Pembiayaan Investasi Syariah</w:t>
            </w:r>
          </w:p>
          <w:p w:rsidR="0071352C" w:rsidRPr="00622FCB" w:rsidRDefault="0071352C" w:rsidP="00622FCB">
            <w:pPr>
              <w:pStyle w:val="ListParagraph"/>
              <w:numPr>
                <w:ilvl w:val="0"/>
                <w:numId w:val="29"/>
              </w:numPr>
              <w:spacing w:line="240" w:lineRule="auto"/>
              <w:ind w:left="206" w:right="184" w:hanging="206"/>
              <w:jc w:val="left"/>
              <w:rPr>
                <w:rFonts w:ascii="Times New Roman" w:hAnsi="Times New Roman" w:cs="Times New Roman"/>
                <w:szCs w:val="24"/>
              </w:rPr>
            </w:pPr>
            <w:r w:rsidRPr="00622FCB">
              <w:rPr>
                <w:rFonts w:ascii="Times New Roman" w:hAnsi="Times New Roman" w:cs="Times New Roman"/>
                <w:szCs w:val="24"/>
              </w:rPr>
              <w:t>Pembiayaan konsumtif Syariah</w:t>
            </w:r>
          </w:p>
        </w:tc>
      </w:tr>
      <w:tr w:rsidR="0071352C" w:rsidRPr="00622FCB" w:rsidTr="00B06D33">
        <w:tc>
          <w:tcPr>
            <w:tcW w:w="2221" w:type="dxa"/>
          </w:tcPr>
          <w:p w:rsidR="0071352C" w:rsidRPr="00622FCB" w:rsidRDefault="0071352C" w:rsidP="00072FC3">
            <w:pPr>
              <w:rPr>
                <w:rFonts w:ascii="Times New Roman" w:hAnsi="Times New Roman" w:cs="Times New Roman"/>
                <w:szCs w:val="24"/>
              </w:rPr>
            </w:pPr>
            <w:r w:rsidRPr="00622FCB">
              <w:rPr>
                <w:rFonts w:ascii="Times New Roman" w:hAnsi="Times New Roman" w:cs="Times New Roman"/>
                <w:szCs w:val="24"/>
              </w:rPr>
              <w:t>Prinsip-prinsip pembiayaan</w:t>
            </w:r>
          </w:p>
        </w:tc>
        <w:tc>
          <w:tcPr>
            <w:tcW w:w="4071" w:type="dxa"/>
          </w:tcPr>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Prinsip 5C+1S</w:t>
            </w:r>
          </w:p>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Character</w:t>
            </w:r>
          </w:p>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Capacity</w:t>
            </w:r>
          </w:p>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Capital</w:t>
            </w:r>
          </w:p>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Collateral</w:t>
            </w:r>
          </w:p>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Condition</w:t>
            </w:r>
          </w:p>
          <w:p w:rsidR="0071352C" w:rsidRPr="00622FCB" w:rsidRDefault="0071352C" w:rsidP="00622FCB">
            <w:pPr>
              <w:pStyle w:val="ListParagraph"/>
              <w:numPr>
                <w:ilvl w:val="0"/>
                <w:numId w:val="29"/>
              </w:numPr>
              <w:spacing w:line="240" w:lineRule="auto"/>
              <w:ind w:left="181" w:right="145" w:hanging="181"/>
              <w:jc w:val="left"/>
              <w:rPr>
                <w:rFonts w:ascii="Times New Roman" w:hAnsi="Times New Roman" w:cs="Times New Roman"/>
                <w:szCs w:val="24"/>
              </w:rPr>
            </w:pPr>
            <w:r w:rsidRPr="00622FCB">
              <w:rPr>
                <w:rFonts w:ascii="Times New Roman" w:hAnsi="Times New Roman" w:cs="Times New Roman"/>
                <w:szCs w:val="24"/>
              </w:rPr>
              <w:t>Syariah</w:t>
            </w:r>
          </w:p>
        </w:tc>
        <w:tc>
          <w:tcPr>
            <w:tcW w:w="3860" w:type="dxa"/>
          </w:tcPr>
          <w:p w:rsidR="0071352C" w:rsidRPr="00622FCB" w:rsidRDefault="0071352C" w:rsidP="00622FCB">
            <w:pPr>
              <w:ind w:right="184"/>
              <w:rPr>
                <w:rFonts w:ascii="Times New Roman" w:hAnsi="Times New Roman" w:cs="Times New Roman"/>
                <w:szCs w:val="24"/>
              </w:rPr>
            </w:pPr>
            <w:r w:rsidRPr="00622FCB">
              <w:rPr>
                <w:rFonts w:ascii="Times New Roman" w:hAnsi="Times New Roman" w:cs="Times New Roman"/>
                <w:szCs w:val="24"/>
              </w:rPr>
              <w:t>Prinsip 5C+1S</w:t>
            </w:r>
          </w:p>
          <w:p w:rsidR="0071352C" w:rsidRPr="00622FCB" w:rsidRDefault="0071352C" w:rsidP="00622FCB">
            <w:pPr>
              <w:pStyle w:val="ListParagraph"/>
              <w:numPr>
                <w:ilvl w:val="0"/>
                <w:numId w:val="29"/>
              </w:numPr>
              <w:spacing w:line="240" w:lineRule="auto"/>
              <w:ind w:left="206" w:right="184" w:hanging="219"/>
              <w:jc w:val="left"/>
              <w:rPr>
                <w:rFonts w:ascii="Times New Roman" w:hAnsi="Times New Roman" w:cs="Times New Roman"/>
                <w:szCs w:val="24"/>
              </w:rPr>
            </w:pPr>
            <w:r w:rsidRPr="00622FCB">
              <w:rPr>
                <w:rFonts w:ascii="Times New Roman" w:hAnsi="Times New Roman" w:cs="Times New Roman"/>
                <w:szCs w:val="24"/>
              </w:rPr>
              <w:t>Character</w:t>
            </w:r>
          </w:p>
          <w:p w:rsidR="0071352C" w:rsidRPr="00622FCB" w:rsidRDefault="0071352C" w:rsidP="00622FCB">
            <w:pPr>
              <w:pStyle w:val="ListParagraph"/>
              <w:numPr>
                <w:ilvl w:val="0"/>
                <w:numId w:val="29"/>
              </w:numPr>
              <w:spacing w:line="240" w:lineRule="auto"/>
              <w:ind w:left="206" w:right="184" w:hanging="219"/>
              <w:jc w:val="left"/>
              <w:rPr>
                <w:rFonts w:ascii="Times New Roman" w:hAnsi="Times New Roman" w:cs="Times New Roman"/>
                <w:szCs w:val="24"/>
              </w:rPr>
            </w:pPr>
            <w:r w:rsidRPr="00622FCB">
              <w:rPr>
                <w:rFonts w:ascii="Times New Roman" w:hAnsi="Times New Roman" w:cs="Times New Roman"/>
                <w:szCs w:val="24"/>
              </w:rPr>
              <w:t>Capacity</w:t>
            </w:r>
          </w:p>
          <w:p w:rsidR="0071352C" w:rsidRPr="00622FCB" w:rsidRDefault="0071352C" w:rsidP="00622FCB">
            <w:pPr>
              <w:pStyle w:val="ListParagraph"/>
              <w:numPr>
                <w:ilvl w:val="0"/>
                <w:numId w:val="29"/>
              </w:numPr>
              <w:spacing w:line="240" w:lineRule="auto"/>
              <w:ind w:left="206" w:right="184" w:hanging="219"/>
              <w:jc w:val="left"/>
              <w:rPr>
                <w:rFonts w:ascii="Times New Roman" w:hAnsi="Times New Roman" w:cs="Times New Roman"/>
                <w:szCs w:val="24"/>
              </w:rPr>
            </w:pPr>
            <w:r w:rsidRPr="00622FCB">
              <w:rPr>
                <w:rFonts w:ascii="Times New Roman" w:hAnsi="Times New Roman" w:cs="Times New Roman"/>
                <w:szCs w:val="24"/>
              </w:rPr>
              <w:t>Capital</w:t>
            </w:r>
          </w:p>
          <w:p w:rsidR="0071352C" w:rsidRPr="00622FCB" w:rsidRDefault="0071352C" w:rsidP="00622FCB">
            <w:pPr>
              <w:pStyle w:val="ListParagraph"/>
              <w:numPr>
                <w:ilvl w:val="0"/>
                <w:numId w:val="29"/>
              </w:numPr>
              <w:spacing w:line="240" w:lineRule="auto"/>
              <w:ind w:left="206" w:right="184" w:hanging="219"/>
              <w:jc w:val="left"/>
              <w:rPr>
                <w:rFonts w:ascii="Times New Roman" w:hAnsi="Times New Roman" w:cs="Times New Roman"/>
                <w:szCs w:val="24"/>
              </w:rPr>
            </w:pPr>
            <w:r w:rsidRPr="00622FCB">
              <w:rPr>
                <w:rFonts w:ascii="Times New Roman" w:hAnsi="Times New Roman" w:cs="Times New Roman"/>
                <w:szCs w:val="24"/>
              </w:rPr>
              <w:t>Collateral</w:t>
            </w:r>
          </w:p>
          <w:p w:rsidR="0071352C" w:rsidRPr="00622FCB" w:rsidRDefault="0071352C" w:rsidP="00622FCB">
            <w:pPr>
              <w:pStyle w:val="ListParagraph"/>
              <w:numPr>
                <w:ilvl w:val="0"/>
                <w:numId w:val="29"/>
              </w:numPr>
              <w:spacing w:line="240" w:lineRule="auto"/>
              <w:ind w:left="206" w:right="184" w:hanging="219"/>
              <w:jc w:val="left"/>
              <w:rPr>
                <w:rFonts w:ascii="Times New Roman" w:hAnsi="Times New Roman" w:cs="Times New Roman"/>
                <w:szCs w:val="24"/>
              </w:rPr>
            </w:pPr>
            <w:r w:rsidRPr="00622FCB">
              <w:rPr>
                <w:rFonts w:ascii="Times New Roman" w:hAnsi="Times New Roman" w:cs="Times New Roman"/>
                <w:szCs w:val="24"/>
              </w:rPr>
              <w:t>Condition</w:t>
            </w:r>
          </w:p>
          <w:p w:rsidR="0071352C" w:rsidRPr="00622FCB" w:rsidRDefault="0071352C" w:rsidP="00622FCB">
            <w:pPr>
              <w:pStyle w:val="ListParagraph"/>
              <w:numPr>
                <w:ilvl w:val="0"/>
                <w:numId w:val="29"/>
              </w:numPr>
              <w:spacing w:line="240" w:lineRule="auto"/>
              <w:ind w:left="206" w:right="184" w:hanging="219"/>
              <w:jc w:val="left"/>
              <w:rPr>
                <w:rFonts w:ascii="Times New Roman" w:hAnsi="Times New Roman" w:cs="Times New Roman"/>
                <w:szCs w:val="24"/>
              </w:rPr>
            </w:pPr>
            <w:r w:rsidRPr="00622FCB">
              <w:rPr>
                <w:rFonts w:ascii="Times New Roman" w:hAnsi="Times New Roman" w:cs="Times New Roman"/>
                <w:szCs w:val="24"/>
              </w:rPr>
              <w:t>Syariah</w:t>
            </w:r>
          </w:p>
        </w:tc>
      </w:tr>
      <w:tr w:rsidR="0071352C" w:rsidRPr="00622FCB" w:rsidTr="00B06D33">
        <w:tc>
          <w:tcPr>
            <w:tcW w:w="2221" w:type="dxa"/>
          </w:tcPr>
          <w:p w:rsidR="0071352C" w:rsidRPr="00622FCB" w:rsidRDefault="0071352C" w:rsidP="00072FC3">
            <w:pPr>
              <w:rPr>
                <w:rFonts w:ascii="Times New Roman" w:hAnsi="Times New Roman" w:cs="Times New Roman"/>
                <w:szCs w:val="24"/>
              </w:rPr>
            </w:pPr>
            <w:r w:rsidRPr="00622FCB">
              <w:rPr>
                <w:rFonts w:ascii="Times New Roman" w:hAnsi="Times New Roman" w:cs="Times New Roman"/>
                <w:szCs w:val="24"/>
              </w:rPr>
              <w:t xml:space="preserve">Prosedur pembiayaan </w:t>
            </w:r>
            <w:r w:rsidRPr="00622FCB">
              <w:rPr>
                <w:rFonts w:ascii="Times New Roman" w:hAnsi="Times New Roman" w:cs="Times New Roman"/>
                <w:i/>
                <w:szCs w:val="24"/>
              </w:rPr>
              <w:t>Musyarakah</w:t>
            </w:r>
          </w:p>
          <w:p w:rsidR="0071352C" w:rsidRPr="00622FCB" w:rsidRDefault="0071352C" w:rsidP="00072FC3">
            <w:pPr>
              <w:ind w:left="360"/>
              <w:rPr>
                <w:rFonts w:ascii="Times New Roman" w:hAnsi="Times New Roman" w:cs="Times New Roman"/>
                <w:szCs w:val="24"/>
              </w:rPr>
            </w:pPr>
          </w:p>
        </w:tc>
        <w:tc>
          <w:tcPr>
            <w:tcW w:w="4071" w:type="dxa"/>
          </w:tcPr>
          <w:p w:rsidR="0071352C" w:rsidRPr="00622FCB" w:rsidRDefault="0071352C" w:rsidP="00622FCB">
            <w:pPr>
              <w:ind w:right="145"/>
              <w:rPr>
                <w:rFonts w:ascii="Times New Roman" w:hAnsi="Times New Roman" w:cs="Times New Roman"/>
                <w:szCs w:val="24"/>
              </w:rPr>
            </w:pPr>
            <w:r w:rsidRPr="00622FCB">
              <w:rPr>
                <w:rFonts w:ascii="Times New Roman" w:hAnsi="Times New Roman" w:cs="Times New Roman"/>
                <w:szCs w:val="24"/>
              </w:rPr>
              <w:t>1. Syarat-syarat pembiayaan  musyarakah:</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Pembagian keuntungan harus jelas.</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 xml:space="preserve">Modal yang diberikan harus dalam </w:t>
            </w:r>
            <w:r w:rsidRPr="00622FCB">
              <w:rPr>
                <w:rFonts w:ascii="Times New Roman" w:hAnsi="Times New Roman" w:cs="Times New Roman"/>
                <w:szCs w:val="24"/>
              </w:rPr>
              <w:lastRenderedPageBreak/>
              <w:t>bentuk mata uang (rupiah) dan tunai.</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Porsi modal usaha harus sama.</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Objek akad boleh dikelola bersama atau boleh diwakilkan.</w:t>
            </w:r>
          </w:p>
          <w:p w:rsidR="0071352C" w:rsidRPr="00622FCB" w:rsidRDefault="0071352C" w:rsidP="00622FCB">
            <w:pPr>
              <w:ind w:right="145"/>
              <w:rPr>
                <w:rFonts w:ascii="Times New Roman" w:hAnsi="Times New Roman" w:cs="Times New Roman"/>
                <w:szCs w:val="24"/>
              </w:rPr>
            </w:pPr>
            <w:r w:rsidRPr="00622FCB">
              <w:rPr>
                <w:rFonts w:ascii="Times New Roman" w:hAnsi="Times New Roman" w:cs="Times New Roman"/>
                <w:szCs w:val="24"/>
              </w:rPr>
              <w:t>2. Ketentuan dasar pembiayaan Musyarakah:</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Perjanjian ijab qabul harus dinyatakan oleh para pihak untuk menunjukkan kehendak mereka dalam mengadakan kontrak (akad).</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Pihak-pihak yang berakad harus cakep hukum dan tidak dalam keadaan dipaksa,terpaksa dan dibawah tekanan.</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Objek pembiayaan yang dibiayai tidak termasuk barang yang diharamkan.</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lastRenderedPageBreak/>
              <w:t>Setiap keuntungan harus dibagi secara proporsional dan jelas sesuai dengan yang tertuang di dalam akad.</w:t>
            </w:r>
          </w:p>
          <w:p w:rsidR="0071352C" w:rsidRPr="00622FCB" w:rsidRDefault="0071352C" w:rsidP="00622FCB">
            <w:pPr>
              <w:pStyle w:val="ListParagraph"/>
              <w:numPr>
                <w:ilvl w:val="0"/>
                <w:numId w:val="29"/>
              </w:numPr>
              <w:spacing w:line="240" w:lineRule="auto"/>
              <w:ind w:left="154" w:right="145" w:hanging="218"/>
              <w:jc w:val="left"/>
              <w:rPr>
                <w:rFonts w:ascii="Times New Roman" w:hAnsi="Times New Roman" w:cs="Times New Roman"/>
                <w:szCs w:val="24"/>
              </w:rPr>
            </w:pPr>
            <w:r w:rsidRPr="00622FCB">
              <w:rPr>
                <w:rFonts w:ascii="Times New Roman" w:hAnsi="Times New Roman" w:cs="Times New Roman"/>
                <w:szCs w:val="24"/>
              </w:rPr>
              <w:t>Kerugian harus dibagi sesama mitra secara proporsional menurut saham masing-masing dalam modal.</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Biaya operasional dibebankan pada saham bersama.</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Jika terjadi perselisihan diantara kedua belah pihak,dan setelah musyawarah tidak tercapai kesepakatan, maka perselisihannya diselesaikan dibadan Arbitase Syariah (BAS).</w:t>
            </w:r>
          </w:p>
          <w:p w:rsidR="0071352C" w:rsidRPr="00622FCB" w:rsidRDefault="0071352C" w:rsidP="00622FCB">
            <w:pPr>
              <w:ind w:right="145"/>
              <w:rPr>
                <w:rFonts w:ascii="Times New Roman" w:hAnsi="Times New Roman" w:cs="Times New Roman"/>
                <w:szCs w:val="24"/>
              </w:rPr>
            </w:pPr>
            <w:r w:rsidRPr="00622FCB">
              <w:rPr>
                <w:rFonts w:ascii="Times New Roman" w:hAnsi="Times New Roman" w:cs="Times New Roman"/>
                <w:szCs w:val="24"/>
              </w:rPr>
              <w:t>3. Standart akad dalam pembiayaan Musyarakah:</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lastRenderedPageBreak/>
              <w:t>Pengajuan proposal pembiayaan musyarakah.</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Mengisi formulir pembiayaan.</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Penandatanganan akad antara nasabah dan pihak bank syariah didalam akad.</w:t>
            </w:r>
          </w:p>
          <w:p w:rsidR="0071352C" w:rsidRPr="00622FCB" w:rsidRDefault="0071352C" w:rsidP="00622FCB">
            <w:pPr>
              <w:pStyle w:val="ListParagraph"/>
              <w:numPr>
                <w:ilvl w:val="0"/>
                <w:numId w:val="29"/>
              </w:numPr>
              <w:spacing w:line="240" w:lineRule="auto"/>
              <w:ind w:left="154" w:right="145" w:hanging="154"/>
              <w:jc w:val="left"/>
              <w:rPr>
                <w:rFonts w:ascii="Times New Roman" w:hAnsi="Times New Roman" w:cs="Times New Roman"/>
                <w:szCs w:val="24"/>
              </w:rPr>
            </w:pPr>
            <w:r w:rsidRPr="00622FCB">
              <w:rPr>
                <w:rFonts w:ascii="Times New Roman" w:hAnsi="Times New Roman" w:cs="Times New Roman"/>
                <w:szCs w:val="24"/>
              </w:rPr>
              <w:t>Mencantumkan pembagian keuntungan dan tata cara pembayaran/pelunasan pembiayaan.</w:t>
            </w:r>
          </w:p>
          <w:p w:rsidR="0071352C" w:rsidRPr="00622FCB" w:rsidRDefault="0071352C" w:rsidP="00622FCB">
            <w:pPr>
              <w:pStyle w:val="ListParagraph"/>
              <w:numPr>
                <w:ilvl w:val="0"/>
                <w:numId w:val="29"/>
              </w:numPr>
              <w:spacing w:line="240" w:lineRule="auto"/>
              <w:ind w:left="360" w:right="145"/>
              <w:jc w:val="left"/>
              <w:rPr>
                <w:rFonts w:ascii="Times New Roman" w:hAnsi="Times New Roman" w:cs="Times New Roman"/>
                <w:szCs w:val="24"/>
              </w:rPr>
            </w:pPr>
            <w:r w:rsidRPr="00622FCB">
              <w:rPr>
                <w:rFonts w:ascii="Times New Roman" w:hAnsi="Times New Roman" w:cs="Times New Roman"/>
                <w:szCs w:val="24"/>
              </w:rPr>
              <w:t>Bank Syariah diwajibkan untuk menerangkan esensi dari pembiayaan musyarakah serta metode penghitungan bagi hasil dari pembiayaan musyarakah.</w:t>
            </w:r>
          </w:p>
        </w:tc>
        <w:tc>
          <w:tcPr>
            <w:tcW w:w="3860" w:type="dxa"/>
          </w:tcPr>
          <w:p w:rsidR="0071352C" w:rsidRPr="00622FCB" w:rsidRDefault="0071352C" w:rsidP="00622FCB">
            <w:pPr>
              <w:ind w:left="252" w:right="184" w:hanging="270"/>
              <w:rPr>
                <w:rFonts w:ascii="Times New Roman" w:hAnsi="Times New Roman" w:cs="Times New Roman"/>
                <w:szCs w:val="24"/>
              </w:rPr>
            </w:pPr>
            <w:r w:rsidRPr="00622FCB">
              <w:rPr>
                <w:rFonts w:ascii="Times New Roman" w:hAnsi="Times New Roman" w:cs="Times New Roman"/>
                <w:szCs w:val="24"/>
              </w:rPr>
              <w:lastRenderedPageBreak/>
              <w:t xml:space="preserve">1. Syarat-syarat pembiayaan  </w:t>
            </w:r>
            <w:r w:rsidRPr="00622FCB">
              <w:rPr>
                <w:rFonts w:ascii="Times New Roman" w:hAnsi="Times New Roman" w:cs="Times New Roman"/>
                <w:i/>
                <w:szCs w:val="24"/>
              </w:rPr>
              <w:t>musyarakah</w:t>
            </w:r>
            <w:r w:rsidRPr="00622FCB">
              <w:rPr>
                <w:rFonts w:ascii="Times New Roman" w:hAnsi="Times New Roman" w:cs="Times New Roman"/>
                <w:szCs w:val="24"/>
              </w:rPr>
              <w:t>:</w:t>
            </w:r>
          </w:p>
          <w:p w:rsidR="0071352C" w:rsidRPr="00622FCB" w:rsidRDefault="0071352C" w:rsidP="00622FCB">
            <w:pPr>
              <w:pStyle w:val="ListParagraph"/>
              <w:numPr>
                <w:ilvl w:val="0"/>
                <w:numId w:val="29"/>
              </w:numPr>
              <w:spacing w:line="240" w:lineRule="auto"/>
              <w:ind w:right="184"/>
              <w:jc w:val="left"/>
              <w:rPr>
                <w:rFonts w:ascii="Times New Roman" w:hAnsi="Times New Roman" w:cs="Times New Roman"/>
                <w:szCs w:val="24"/>
              </w:rPr>
            </w:pPr>
            <w:r w:rsidRPr="00622FCB">
              <w:rPr>
                <w:rFonts w:ascii="Times New Roman" w:hAnsi="Times New Roman" w:cs="Times New Roman"/>
                <w:szCs w:val="24"/>
              </w:rPr>
              <w:t xml:space="preserve">Pembagian keuntungan harus </w:t>
            </w:r>
            <w:r w:rsidRPr="00622FCB">
              <w:rPr>
                <w:rFonts w:ascii="Times New Roman" w:hAnsi="Times New Roman" w:cs="Times New Roman"/>
                <w:szCs w:val="24"/>
              </w:rPr>
              <w:lastRenderedPageBreak/>
              <w:t>jelas.</w:t>
            </w:r>
          </w:p>
          <w:p w:rsidR="0071352C" w:rsidRPr="00622FCB" w:rsidRDefault="0071352C" w:rsidP="00622FCB">
            <w:pPr>
              <w:pStyle w:val="ListParagraph"/>
              <w:numPr>
                <w:ilvl w:val="0"/>
                <w:numId w:val="29"/>
              </w:numPr>
              <w:spacing w:line="240" w:lineRule="auto"/>
              <w:ind w:left="352" w:right="184" w:hanging="276"/>
              <w:jc w:val="left"/>
              <w:rPr>
                <w:rFonts w:ascii="Times New Roman" w:hAnsi="Times New Roman" w:cs="Times New Roman"/>
                <w:szCs w:val="24"/>
              </w:rPr>
            </w:pPr>
            <w:r w:rsidRPr="00622FCB">
              <w:rPr>
                <w:rFonts w:ascii="Times New Roman" w:hAnsi="Times New Roman" w:cs="Times New Roman"/>
                <w:szCs w:val="24"/>
              </w:rPr>
              <w:t>Modal yang diberikan harus dalam bentuk mata uang (rupiah) dan tunai.</w:t>
            </w:r>
          </w:p>
          <w:p w:rsidR="0071352C" w:rsidRPr="00622FCB" w:rsidRDefault="0071352C" w:rsidP="00622FCB">
            <w:pPr>
              <w:pStyle w:val="ListParagraph"/>
              <w:numPr>
                <w:ilvl w:val="0"/>
                <w:numId w:val="29"/>
              </w:numPr>
              <w:spacing w:line="240" w:lineRule="auto"/>
              <w:ind w:left="352" w:right="184" w:hanging="276"/>
              <w:jc w:val="left"/>
              <w:rPr>
                <w:rFonts w:ascii="Times New Roman" w:hAnsi="Times New Roman" w:cs="Times New Roman"/>
                <w:szCs w:val="24"/>
              </w:rPr>
            </w:pPr>
            <w:r w:rsidRPr="00622FCB">
              <w:rPr>
                <w:rFonts w:ascii="Times New Roman" w:hAnsi="Times New Roman" w:cs="Times New Roman"/>
                <w:szCs w:val="24"/>
              </w:rPr>
              <w:t>Porsi modal usaha tidak harus sama.</w:t>
            </w:r>
          </w:p>
          <w:p w:rsidR="0071352C" w:rsidRPr="00622FCB" w:rsidRDefault="0071352C" w:rsidP="00622FCB">
            <w:pPr>
              <w:pStyle w:val="ListParagraph"/>
              <w:numPr>
                <w:ilvl w:val="0"/>
                <w:numId w:val="29"/>
              </w:numPr>
              <w:spacing w:line="240" w:lineRule="auto"/>
              <w:ind w:left="352" w:right="184" w:hanging="276"/>
              <w:jc w:val="left"/>
              <w:rPr>
                <w:rFonts w:ascii="Times New Roman" w:hAnsi="Times New Roman" w:cs="Times New Roman"/>
                <w:szCs w:val="24"/>
              </w:rPr>
            </w:pPr>
            <w:r w:rsidRPr="00622FCB">
              <w:rPr>
                <w:rFonts w:ascii="Times New Roman" w:hAnsi="Times New Roman" w:cs="Times New Roman"/>
                <w:szCs w:val="24"/>
              </w:rPr>
              <w:t>Objek akad hanya dikelola oleh anggota pembiayaan (nasabah).</w:t>
            </w:r>
          </w:p>
          <w:p w:rsidR="0071352C" w:rsidRPr="00622FCB" w:rsidRDefault="0071352C" w:rsidP="00622FCB">
            <w:pPr>
              <w:ind w:left="252" w:right="184" w:hanging="252"/>
              <w:rPr>
                <w:rFonts w:ascii="Times New Roman" w:hAnsi="Times New Roman" w:cs="Times New Roman"/>
                <w:szCs w:val="24"/>
              </w:rPr>
            </w:pPr>
            <w:r w:rsidRPr="00622FCB">
              <w:rPr>
                <w:rFonts w:ascii="Times New Roman" w:hAnsi="Times New Roman" w:cs="Times New Roman"/>
                <w:szCs w:val="24"/>
              </w:rPr>
              <w:t xml:space="preserve">2. Ketentuan dasar pembiayaan </w:t>
            </w:r>
            <w:r w:rsidRPr="00622FCB">
              <w:rPr>
                <w:rFonts w:ascii="Times New Roman" w:hAnsi="Times New Roman" w:cs="Times New Roman"/>
                <w:i/>
                <w:szCs w:val="24"/>
              </w:rPr>
              <w:t>Musyarakah</w:t>
            </w:r>
            <w:r w:rsidRPr="00622FCB">
              <w:rPr>
                <w:rFonts w:ascii="Times New Roman" w:hAnsi="Times New Roman" w:cs="Times New Roman"/>
                <w:szCs w:val="24"/>
              </w:rPr>
              <w:t>:</w:t>
            </w:r>
          </w:p>
          <w:p w:rsidR="0071352C" w:rsidRPr="00622FCB" w:rsidRDefault="0071352C" w:rsidP="00622FCB">
            <w:pPr>
              <w:pStyle w:val="ListParagraph"/>
              <w:numPr>
                <w:ilvl w:val="0"/>
                <w:numId w:val="30"/>
              </w:numPr>
              <w:spacing w:line="240" w:lineRule="auto"/>
              <w:ind w:left="352" w:right="184" w:hanging="218"/>
              <w:jc w:val="left"/>
              <w:rPr>
                <w:rFonts w:ascii="Times New Roman" w:hAnsi="Times New Roman" w:cs="Times New Roman"/>
                <w:szCs w:val="24"/>
              </w:rPr>
            </w:pPr>
            <w:r w:rsidRPr="00622FCB">
              <w:rPr>
                <w:rFonts w:ascii="Times New Roman" w:hAnsi="Times New Roman" w:cs="Times New Roman"/>
                <w:szCs w:val="24"/>
              </w:rPr>
              <w:t>Perjanjian ijab qabul harus dinyatakan oleh para pihak untuk menunjukkan kehendak mereka dalam mengadakan kontrak (akad).</w:t>
            </w:r>
          </w:p>
          <w:p w:rsidR="0071352C" w:rsidRPr="00622FCB" w:rsidRDefault="0071352C" w:rsidP="00622FCB">
            <w:pPr>
              <w:pStyle w:val="ListParagraph"/>
              <w:numPr>
                <w:ilvl w:val="0"/>
                <w:numId w:val="30"/>
              </w:numPr>
              <w:spacing w:line="240" w:lineRule="auto"/>
              <w:ind w:left="352" w:right="184" w:hanging="218"/>
              <w:jc w:val="left"/>
              <w:rPr>
                <w:rFonts w:ascii="Times New Roman" w:hAnsi="Times New Roman" w:cs="Times New Roman"/>
                <w:szCs w:val="24"/>
              </w:rPr>
            </w:pPr>
            <w:r w:rsidRPr="00622FCB">
              <w:rPr>
                <w:rFonts w:ascii="Times New Roman" w:hAnsi="Times New Roman" w:cs="Times New Roman"/>
                <w:szCs w:val="24"/>
              </w:rPr>
              <w:t>Pihak-pihak yang berakad harus cakep hukum dan tidak dalam keadaan dipaksa,terpaksa dan dibawah tekanan.</w:t>
            </w:r>
          </w:p>
          <w:p w:rsidR="0071352C" w:rsidRPr="00622FCB" w:rsidRDefault="0071352C" w:rsidP="00622FCB">
            <w:pPr>
              <w:pStyle w:val="ListParagraph"/>
              <w:numPr>
                <w:ilvl w:val="0"/>
                <w:numId w:val="30"/>
              </w:numPr>
              <w:spacing w:line="240" w:lineRule="auto"/>
              <w:ind w:left="211" w:right="184" w:hanging="218"/>
              <w:jc w:val="left"/>
              <w:rPr>
                <w:rFonts w:ascii="Times New Roman" w:hAnsi="Times New Roman" w:cs="Times New Roman"/>
                <w:szCs w:val="24"/>
              </w:rPr>
            </w:pPr>
            <w:r w:rsidRPr="00622FCB">
              <w:rPr>
                <w:rFonts w:ascii="Times New Roman" w:hAnsi="Times New Roman" w:cs="Times New Roman"/>
                <w:szCs w:val="24"/>
              </w:rPr>
              <w:t>Objek pembiayaan yang dibiayai tidak termasuk barang yang diharamkan.</w:t>
            </w:r>
          </w:p>
          <w:p w:rsidR="0071352C" w:rsidRPr="00622FCB" w:rsidRDefault="0071352C" w:rsidP="00622FCB">
            <w:pPr>
              <w:pStyle w:val="ListParagraph"/>
              <w:numPr>
                <w:ilvl w:val="0"/>
                <w:numId w:val="30"/>
              </w:numPr>
              <w:spacing w:line="240" w:lineRule="auto"/>
              <w:ind w:left="211" w:right="184" w:hanging="219"/>
              <w:jc w:val="left"/>
              <w:rPr>
                <w:rFonts w:ascii="Times New Roman" w:hAnsi="Times New Roman" w:cs="Times New Roman"/>
                <w:szCs w:val="24"/>
              </w:rPr>
            </w:pPr>
            <w:r w:rsidRPr="00622FCB">
              <w:rPr>
                <w:rFonts w:ascii="Times New Roman" w:hAnsi="Times New Roman" w:cs="Times New Roman"/>
                <w:szCs w:val="24"/>
              </w:rPr>
              <w:t>Setiap keuntungan harus dibagi secara proporsional dan jelas sesuai dengan yang tertuang di dalam akad.</w:t>
            </w:r>
          </w:p>
          <w:p w:rsidR="0071352C" w:rsidRPr="00622FCB" w:rsidRDefault="0071352C" w:rsidP="00622FCB">
            <w:pPr>
              <w:pStyle w:val="ListParagraph"/>
              <w:numPr>
                <w:ilvl w:val="0"/>
                <w:numId w:val="30"/>
              </w:numPr>
              <w:spacing w:line="240" w:lineRule="auto"/>
              <w:ind w:left="211" w:right="184" w:hanging="219"/>
              <w:jc w:val="left"/>
              <w:rPr>
                <w:rFonts w:ascii="Times New Roman" w:hAnsi="Times New Roman" w:cs="Times New Roman"/>
                <w:szCs w:val="24"/>
              </w:rPr>
            </w:pPr>
            <w:r w:rsidRPr="00622FCB">
              <w:rPr>
                <w:rFonts w:ascii="Times New Roman" w:hAnsi="Times New Roman" w:cs="Times New Roman"/>
                <w:szCs w:val="24"/>
              </w:rPr>
              <w:t>Kerugian harus dibagi sesama mitra secara proporsional menurut saham masing-masing dalam modal.</w:t>
            </w:r>
          </w:p>
          <w:p w:rsidR="0071352C" w:rsidRPr="00622FCB" w:rsidRDefault="0071352C" w:rsidP="00622FCB">
            <w:pPr>
              <w:pStyle w:val="ListParagraph"/>
              <w:numPr>
                <w:ilvl w:val="0"/>
                <w:numId w:val="30"/>
              </w:numPr>
              <w:spacing w:line="240" w:lineRule="auto"/>
              <w:ind w:left="211" w:right="184" w:hanging="211"/>
              <w:jc w:val="left"/>
              <w:rPr>
                <w:rFonts w:ascii="Times New Roman" w:hAnsi="Times New Roman" w:cs="Times New Roman"/>
                <w:szCs w:val="24"/>
              </w:rPr>
            </w:pPr>
            <w:r w:rsidRPr="00622FCB">
              <w:rPr>
                <w:rFonts w:ascii="Times New Roman" w:hAnsi="Times New Roman" w:cs="Times New Roman"/>
                <w:szCs w:val="24"/>
              </w:rPr>
              <w:t>Biaya operasional hanya dibebankan pada nasabah saja.</w:t>
            </w:r>
          </w:p>
          <w:p w:rsidR="0071352C" w:rsidRPr="00622FCB" w:rsidRDefault="0071352C" w:rsidP="00622FCB">
            <w:pPr>
              <w:pStyle w:val="ListParagraph"/>
              <w:numPr>
                <w:ilvl w:val="0"/>
                <w:numId w:val="30"/>
              </w:numPr>
              <w:spacing w:line="240" w:lineRule="auto"/>
              <w:ind w:left="211" w:right="184" w:hanging="211"/>
              <w:jc w:val="left"/>
              <w:rPr>
                <w:rFonts w:ascii="Times New Roman" w:hAnsi="Times New Roman" w:cs="Times New Roman"/>
                <w:szCs w:val="24"/>
              </w:rPr>
            </w:pPr>
            <w:r w:rsidRPr="00622FCB">
              <w:rPr>
                <w:rFonts w:ascii="Times New Roman" w:hAnsi="Times New Roman" w:cs="Times New Roman"/>
                <w:szCs w:val="24"/>
              </w:rPr>
              <w:t xml:space="preserve">Jika terjadi perselisihan </w:t>
            </w:r>
            <w:r w:rsidRPr="00622FCB">
              <w:rPr>
                <w:rFonts w:ascii="Times New Roman" w:hAnsi="Times New Roman" w:cs="Times New Roman"/>
                <w:szCs w:val="24"/>
              </w:rPr>
              <w:lastRenderedPageBreak/>
              <w:t xml:space="preserve">dan tidak terselesaikan dengan cara musyawarah maka jaminan/anggunan akan diambil alih oleh Bank Sumut Syariah </w:t>
            </w:r>
            <w:r w:rsidRPr="00622FCB">
              <w:rPr>
                <w:rFonts w:ascii="Times New Roman" w:hAnsi="Times New Roman" w:cs="Times New Roman"/>
                <w:szCs w:val="24"/>
                <w:lang w:val="en-US"/>
              </w:rPr>
              <w:t>Kantor Capem H.M.Yamin Medan</w:t>
            </w:r>
            <w:r w:rsidRPr="00622FCB">
              <w:rPr>
                <w:rFonts w:ascii="Times New Roman" w:hAnsi="Times New Roman" w:cs="Times New Roman"/>
                <w:szCs w:val="24"/>
              </w:rPr>
              <w:t>.</w:t>
            </w:r>
          </w:p>
          <w:p w:rsidR="0071352C" w:rsidRPr="00622FCB" w:rsidRDefault="0071352C" w:rsidP="00622FCB">
            <w:pPr>
              <w:ind w:left="252" w:right="184" w:hanging="252"/>
              <w:rPr>
                <w:rFonts w:ascii="Times New Roman" w:hAnsi="Times New Roman" w:cs="Times New Roman"/>
                <w:szCs w:val="24"/>
              </w:rPr>
            </w:pPr>
            <w:r w:rsidRPr="00622FCB">
              <w:rPr>
                <w:rFonts w:ascii="Times New Roman" w:hAnsi="Times New Roman" w:cs="Times New Roman"/>
                <w:szCs w:val="24"/>
              </w:rPr>
              <w:t xml:space="preserve">3. Standart akad dalam pembiayaan </w:t>
            </w:r>
            <w:r w:rsidRPr="00622FCB">
              <w:rPr>
                <w:rFonts w:ascii="Times New Roman" w:hAnsi="Times New Roman" w:cs="Times New Roman"/>
                <w:i/>
                <w:szCs w:val="24"/>
              </w:rPr>
              <w:t>Musyarakah</w:t>
            </w:r>
            <w:r w:rsidRPr="00622FCB">
              <w:rPr>
                <w:rFonts w:ascii="Times New Roman" w:hAnsi="Times New Roman" w:cs="Times New Roman"/>
                <w:szCs w:val="24"/>
              </w:rPr>
              <w:t>:</w:t>
            </w:r>
          </w:p>
          <w:p w:rsidR="0071352C" w:rsidRPr="00622FCB" w:rsidRDefault="0071352C" w:rsidP="00622FCB">
            <w:pPr>
              <w:pStyle w:val="ListParagraph"/>
              <w:numPr>
                <w:ilvl w:val="0"/>
                <w:numId w:val="31"/>
              </w:numPr>
              <w:spacing w:line="240" w:lineRule="auto"/>
              <w:ind w:left="327" w:right="184" w:hanging="207"/>
              <w:jc w:val="left"/>
              <w:rPr>
                <w:rFonts w:ascii="Times New Roman" w:hAnsi="Times New Roman" w:cs="Times New Roman"/>
                <w:szCs w:val="24"/>
              </w:rPr>
            </w:pPr>
            <w:r w:rsidRPr="00622FCB">
              <w:rPr>
                <w:rFonts w:ascii="Times New Roman" w:hAnsi="Times New Roman" w:cs="Times New Roman"/>
                <w:szCs w:val="24"/>
              </w:rPr>
              <w:t xml:space="preserve">Pengajuan proposal pembiayaan </w:t>
            </w:r>
            <w:r w:rsidRPr="00622FCB">
              <w:rPr>
                <w:rFonts w:ascii="Times New Roman" w:hAnsi="Times New Roman" w:cs="Times New Roman"/>
                <w:i/>
                <w:szCs w:val="24"/>
              </w:rPr>
              <w:t>musyarakah</w:t>
            </w:r>
            <w:r w:rsidRPr="00622FCB">
              <w:rPr>
                <w:rFonts w:ascii="Times New Roman" w:hAnsi="Times New Roman" w:cs="Times New Roman"/>
                <w:szCs w:val="24"/>
              </w:rPr>
              <w:t>.</w:t>
            </w:r>
          </w:p>
          <w:p w:rsidR="0071352C" w:rsidRPr="00622FCB" w:rsidRDefault="0071352C" w:rsidP="00622FCB">
            <w:pPr>
              <w:pStyle w:val="ListParagraph"/>
              <w:numPr>
                <w:ilvl w:val="0"/>
                <w:numId w:val="31"/>
              </w:numPr>
              <w:spacing w:line="240" w:lineRule="auto"/>
              <w:ind w:left="327" w:right="184" w:hanging="207"/>
              <w:jc w:val="left"/>
              <w:rPr>
                <w:rFonts w:ascii="Times New Roman" w:hAnsi="Times New Roman" w:cs="Times New Roman"/>
                <w:szCs w:val="24"/>
              </w:rPr>
            </w:pPr>
            <w:r w:rsidRPr="00622FCB">
              <w:rPr>
                <w:rFonts w:ascii="Times New Roman" w:hAnsi="Times New Roman" w:cs="Times New Roman"/>
                <w:szCs w:val="24"/>
              </w:rPr>
              <w:t>Mengisi formulir pembiayaan.</w:t>
            </w:r>
          </w:p>
          <w:p w:rsidR="0071352C" w:rsidRPr="00622FCB" w:rsidRDefault="0071352C" w:rsidP="00622FCB">
            <w:pPr>
              <w:pStyle w:val="ListParagraph"/>
              <w:numPr>
                <w:ilvl w:val="0"/>
                <w:numId w:val="31"/>
              </w:numPr>
              <w:spacing w:line="240" w:lineRule="auto"/>
              <w:ind w:left="327" w:right="184" w:hanging="207"/>
              <w:jc w:val="left"/>
              <w:rPr>
                <w:rFonts w:ascii="Times New Roman" w:hAnsi="Times New Roman" w:cs="Times New Roman"/>
                <w:szCs w:val="24"/>
              </w:rPr>
            </w:pPr>
            <w:r w:rsidRPr="00622FCB">
              <w:rPr>
                <w:rFonts w:ascii="Times New Roman" w:hAnsi="Times New Roman" w:cs="Times New Roman"/>
                <w:szCs w:val="24"/>
              </w:rPr>
              <w:t>Penandatanganan akad antara nasabah dan pihak bank syariah didalam akad.</w:t>
            </w:r>
          </w:p>
          <w:p w:rsidR="0071352C" w:rsidRPr="00622FCB" w:rsidRDefault="0071352C" w:rsidP="00622FCB">
            <w:pPr>
              <w:pStyle w:val="ListParagraph"/>
              <w:numPr>
                <w:ilvl w:val="0"/>
                <w:numId w:val="31"/>
              </w:numPr>
              <w:spacing w:line="240" w:lineRule="auto"/>
              <w:ind w:left="327" w:right="184" w:hanging="207"/>
              <w:jc w:val="left"/>
              <w:rPr>
                <w:rFonts w:ascii="Times New Roman" w:hAnsi="Times New Roman" w:cs="Times New Roman"/>
                <w:szCs w:val="24"/>
              </w:rPr>
            </w:pPr>
            <w:r w:rsidRPr="00622FCB">
              <w:rPr>
                <w:rFonts w:ascii="Times New Roman" w:hAnsi="Times New Roman" w:cs="Times New Roman"/>
                <w:szCs w:val="24"/>
              </w:rPr>
              <w:t>Mencantumkan pembagian keuntungan dan tata cara pembayaran/pelunasa</w:t>
            </w:r>
            <w:r w:rsidRPr="00622FCB">
              <w:rPr>
                <w:rFonts w:ascii="Times New Roman" w:hAnsi="Times New Roman" w:cs="Times New Roman"/>
                <w:szCs w:val="24"/>
              </w:rPr>
              <w:lastRenderedPageBreak/>
              <w:t>n pembiayaan.</w:t>
            </w:r>
          </w:p>
          <w:p w:rsidR="0071352C" w:rsidRPr="00622FCB" w:rsidRDefault="0071352C" w:rsidP="00622FCB">
            <w:pPr>
              <w:pStyle w:val="ListParagraph"/>
              <w:numPr>
                <w:ilvl w:val="0"/>
                <w:numId w:val="31"/>
              </w:numPr>
              <w:spacing w:line="240" w:lineRule="auto"/>
              <w:ind w:left="327" w:right="184" w:hanging="207"/>
              <w:jc w:val="left"/>
              <w:rPr>
                <w:rFonts w:ascii="Times New Roman" w:hAnsi="Times New Roman" w:cs="Times New Roman"/>
                <w:szCs w:val="24"/>
              </w:rPr>
            </w:pPr>
            <w:r w:rsidRPr="00622FCB">
              <w:rPr>
                <w:rFonts w:ascii="Times New Roman" w:hAnsi="Times New Roman" w:cs="Times New Roman"/>
                <w:szCs w:val="24"/>
              </w:rPr>
              <w:t xml:space="preserve">Bank Syariah diwajibkan untuk menerangkan esensi dari pembiayaan musyarakah serta metode penghitungan bagi hasil dari pembiayaan </w:t>
            </w:r>
            <w:r w:rsidRPr="00622FCB">
              <w:rPr>
                <w:rFonts w:ascii="Times New Roman" w:hAnsi="Times New Roman" w:cs="Times New Roman"/>
                <w:i/>
                <w:szCs w:val="24"/>
              </w:rPr>
              <w:t>musyarakah</w:t>
            </w:r>
            <w:r w:rsidRPr="00622FCB">
              <w:rPr>
                <w:rFonts w:ascii="Times New Roman" w:hAnsi="Times New Roman" w:cs="Times New Roman"/>
                <w:szCs w:val="24"/>
              </w:rPr>
              <w:t>.</w:t>
            </w:r>
          </w:p>
        </w:tc>
      </w:tr>
    </w:tbl>
    <w:p w:rsidR="0071352C" w:rsidRPr="00553406" w:rsidRDefault="0071352C" w:rsidP="00BA6BC1">
      <w:pPr>
        <w:spacing w:after="0" w:line="240" w:lineRule="auto"/>
        <w:rPr>
          <w:rFonts w:ascii="Times New Roman" w:hAnsi="Times New Roman" w:cs="Times New Roman"/>
          <w:sz w:val="24"/>
          <w:szCs w:val="24"/>
        </w:rPr>
      </w:pPr>
    </w:p>
    <w:p w:rsidR="0071352C" w:rsidRDefault="0071352C" w:rsidP="00BA6BC1">
      <w:pPr>
        <w:spacing w:after="0" w:line="240" w:lineRule="auto"/>
        <w:jc w:val="both"/>
        <w:rPr>
          <w:rFonts w:ascii="Times New Roman" w:hAnsi="Times New Roman" w:cs="Times New Roman"/>
          <w:sz w:val="24"/>
          <w:szCs w:val="24"/>
        </w:rPr>
      </w:pPr>
    </w:p>
    <w:p w:rsidR="0071352C" w:rsidRDefault="0071352C" w:rsidP="00BA6B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Dari tabel diatas maka dapat diuraikan bahwa:</w:t>
      </w:r>
    </w:p>
    <w:p w:rsidR="0071352C" w:rsidRPr="00D04BF9" w:rsidRDefault="0071352C" w:rsidP="00072FC3">
      <w:pPr>
        <w:pStyle w:val="ListParagraph"/>
        <w:numPr>
          <w:ilvl w:val="0"/>
          <w:numId w:val="32"/>
        </w:numPr>
        <w:spacing w:after="0" w:line="240" w:lineRule="auto"/>
        <w:ind w:left="360" w:right="0"/>
        <w:rPr>
          <w:rFonts w:ascii="Times New Roman" w:hAnsi="Times New Roman" w:cs="Times New Roman"/>
          <w:sz w:val="24"/>
          <w:szCs w:val="24"/>
        </w:rPr>
      </w:pPr>
      <w:r w:rsidRPr="00D04BF9">
        <w:rPr>
          <w:rFonts w:ascii="Times New Roman" w:hAnsi="Times New Roman" w:cs="Times New Roman"/>
          <w:sz w:val="24"/>
          <w:szCs w:val="24"/>
        </w:rPr>
        <w:t xml:space="preserve">Jenis-jenis pembiayaan yang diterapkan pada Bank Sumut Syariah Kantor Capem H.M.Yamin Medan sudah sesuai dengan jenis-jenis pembiayaan yang telah diterapkan oleh Dewan Syariah Nasional (DSN). </w:t>
      </w:r>
    </w:p>
    <w:p w:rsidR="0071352C" w:rsidRPr="00D04BF9" w:rsidRDefault="0071352C" w:rsidP="00072FC3">
      <w:pPr>
        <w:pStyle w:val="ListParagraph"/>
        <w:numPr>
          <w:ilvl w:val="0"/>
          <w:numId w:val="32"/>
        </w:numPr>
        <w:spacing w:after="0" w:line="240" w:lineRule="auto"/>
        <w:ind w:left="360" w:right="0"/>
        <w:rPr>
          <w:rFonts w:ascii="Times New Roman" w:hAnsi="Times New Roman" w:cs="Times New Roman"/>
          <w:sz w:val="24"/>
          <w:szCs w:val="24"/>
        </w:rPr>
      </w:pPr>
      <w:r w:rsidRPr="00D04BF9">
        <w:rPr>
          <w:rFonts w:ascii="Times New Roman" w:hAnsi="Times New Roman" w:cs="Times New Roman"/>
          <w:sz w:val="24"/>
          <w:szCs w:val="24"/>
        </w:rPr>
        <w:t>Prinsip-prinsip pembiayaan yang diterapkan di Bank Sumut Syariah Kantor Capem H.M.Yamin Medan sudah sesuai dengan prinsip-prinsip pembiayaan yang diterapkan oleh Dewan Syariah Nasional (DSN)</w:t>
      </w:r>
      <w:r>
        <w:rPr>
          <w:rFonts w:ascii="Times New Roman" w:hAnsi="Times New Roman" w:cs="Times New Roman"/>
          <w:sz w:val="24"/>
          <w:szCs w:val="24"/>
        </w:rPr>
        <w:t>.</w:t>
      </w:r>
    </w:p>
    <w:p w:rsidR="0071352C" w:rsidRPr="00D04BF9" w:rsidRDefault="0071352C" w:rsidP="00072FC3">
      <w:pPr>
        <w:pStyle w:val="ListParagraph"/>
        <w:numPr>
          <w:ilvl w:val="0"/>
          <w:numId w:val="32"/>
        </w:numPr>
        <w:spacing w:after="0" w:line="240" w:lineRule="auto"/>
        <w:ind w:left="360" w:right="0"/>
        <w:rPr>
          <w:rFonts w:ascii="Times New Roman" w:hAnsi="Times New Roman" w:cs="Times New Roman"/>
          <w:sz w:val="24"/>
          <w:szCs w:val="24"/>
        </w:rPr>
      </w:pPr>
      <w:r w:rsidRPr="00D04BF9">
        <w:rPr>
          <w:rFonts w:ascii="Times New Roman" w:hAnsi="Times New Roman" w:cs="Times New Roman"/>
          <w:sz w:val="24"/>
          <w:szCs w:val="24"/>
        </w:rPr>
        <w:t xml:space="preserve">Prosedur pembiayaan </w:t>
      </w:r>
      <w:r w:rsidRPr="00D04BF9">
        <w:rPr>
          <w:rFonts w:ascii="Times New Roman" w:hAnsi="Times New Roman" w:cs="Times New Roman"/>
          <w:i/>
          <w:sz w:val="24"/>
          <w:szCs w:val="24"/>
        </w:rPr>
        <w:t>musyarakah</w:t>
      </w:r>
      <w:r w:rsidRPr="00D04BF9">
        <w:rPr>
          <w:rFonts w:ascii="Times New Roman" w:hAnsi="Times New Roman" w:cs="Times New Roman"/>
          <w:sz w:val="24"/>
          <w:szCs w:val="24"/>
        </w:rPr>
        <w:t xml:space="preserve"> yang diterapkan di Bank Sumut Syariah Kantor Capem H.M.Yamin Medan belum sepenuhnya sesuai dengan prosedur pembiayaan</w:t>
      </w:r>
      <w:r w:rsidRPr="00D04BF9">
        <w:rPr>
          <w:rFonts w:ascii="Times New Roman" w:hAnsi="Times New Roman" w:cs="Times New Roman"/>
          <w:i/>
          <w:sz w:val="24"/>
          <w:szCs w:val="24"/>
        </w:rPr>
        <w:t xml:space="preserve"> musyarakah</w:t>
      </w:r>
      <w:r w:rsidRPr="00D04BF9">
        <w:rPr>
          <w:rFonts w:ascii="Times New Roman" w:hAnsi="Times New Roman" w:cs="Times New Roman"/>
          <w:sz w:val="24"/>
          <w:szCs w:val="24"/>
        </w:rPr>
        <w:t xml:space="preserve"> yang diterapkan oleh Dewan Syariah Nasional (DSN), karena porsi modal dalam pembiayaan </w:t>
      </w:r>
      <w:r w:rsidRPr="00D04BF9">
        <w:rPr>
          <w:rFonts w:ascii="Times New Roman" w:hAnsi="Times New Roman" w:cs="Times New Roman"/>
          <w:i/>
          <w:sz w:val="24"/>
          <w:szCs w:val="24"/>
        </w:rPr>
        <w:t>musyarakah</w:t>
      </w:r>
      <w:r w:rsidRPr="00D04BF9">
        <w:rPr>
          <w:rFonts w:ascii="Times New Roman" w:hAnsi="Times New Roman" w:cs="Times New Roman"/>
          <w:sz w:val="24"/>
          <w:szCs w:val="24"/>
        </w:rPr>
        <w:t xml:space="preserve"> di Bank Sumut Syariah </w:t>
      </w:r>
      <w:r w:rsidRPr="00D04BF9">
        <w:rPr>
          <w:rFonts w:ascii="Times New Roman" w:hAnsi="Times New Roman" w:cs="Times New Roman"/>
          <w:sz w:val="24"/>
          <w:szCs w:val="24"/>
        </w:rPr>
        <w:lastRenderedPageBreak/>
        <w:t xml:space="preserve">Kantor Capem H.M.Yamin Medan tidak harus sama, objek akad dalam </w:t>
      </w:r>
      <w:r w:rsidRPr="00D04BF9">
        <w:rPr>
          <w:rFonts w:ascii="Times New Roman" w:hAnsi="Times New Roman" w:cs="Times New Roman"/>
          <w:i/>
          <w:sz w:val="24"/>
          <w:szCs w:val="24"/>
        </w:rPr>
        <w:t>musyarakah</w:t>
      </w:r>
      <w:r w:rsidRPr="00D04BF9">
        <w:rPr>
          <w:rFonts w:ascii="Times New Roman" w:hAnsi="Times New Roman" w:cs="Times New Roman"/>
          <w:sz w:val="24"/>
          <w:szCs w:val="24"/>
        </w:rPr>
        <w:t xml:space="preserve"> juga tidak dikelola secara bersama, selain itu biaya operasional hanya dibebankan kepada anggota (nasabah) saja, dan jika terjadi perselisihan serta tidak terselesaikan dengan cara musyawarah, maka jaminan/ anggunan akan diambil alih oleh Bank Sumut Syariah Kantor Capem H.M.Yamin Medan. </w:t>
      </w:r>
    </w:p>
    <w:p w:rsidR="0071352C" w:rsidRDefault="0071352C" w:rsidP="00BA6BC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Dan berdasarkan hasil wawancara kepada salah satu pegawai Bank Sumut Syariah Kantor Capem H.M.Yamin Medan penyebab menurunnya jumlah nasabah yang menggunakan pembiayaan </w:t>
      </w:r>
      <w:r w:rsidRPr="0033340C">
        <w:rPr>
          <w:rFonts w:ascii="Times New Roman" w:hAnsi="Times New Roman" w:cs="Times New Roman"/>
          <w:i/>
          <w:sz w:val="24"/>
          <w:szCs w:val="24"/>
        </w:rPr>
        <w:t>musyarakah</w:t>
      </w:r>
      <w:r>
        <w:rPr>
          <w:rFonts w:ascii="Times New Roman" w:hAnsi="Times New Roman" w:cs="Times New Roman"/>
          <w:sz w:val="24"/>
          <w:szCs w:val="24"/>
        </w:rPr>
        <w:t xml:space="preserve"> adalah konsumen atau nasabah lebih tertarik dalam menggunakan produk pembiayaan </w:t>
      </w:r>
      <w:r w:rsidRPr="0033340C">
        <w:rPr>
          <w:rFonts w:ascii="Times New Roman" w:hAnsi="Times New Roman" w:cs="Times New Roman"/>
          <w:i/>
          <w:sz w:val="24"/>
          <w:szCs w:val="24"/>
        </w:rPr>
        <w:t>murabahah</w:t>
      </w:r>
      <w:r>
        <w:rPr>
          <w:rFonts w:ascii="Times New Roman" w:hAnsi="Times New Roman" w:cs="Times New Roman"/>
          <w:i/>
          <w:sz w:val="24"/>
          <w:szCs w:val="24"/>
        </w:rPr>
        <w:t xml:space="preserve"> </w:t>
      </w:r>
      <w:r>
        <w:rPr>
          <w:rFonts w:ascii="Times New Roman" w:hAnsi="Times New Roman" w:cs="Times New Roman"/>
          <w:sz w:val="24"/>
          <w:szCs w:val="24"/>
        </w:rPr>
        <w:t xml:space="preserve">karena </w:t>
      </w:r>
      <w:r w:rsidRPr="006A02BB">
        <w:rPr>
          <w:rFonts w:ascii="Times New Roman" w:hAnsi="Times New Roman" w:cs="Times New Roman"/>
          <w:i/>
          <w:sz w:val="24"/>
          <w:szCs w:val="24"/>
        </w:rPr>
        <w:t>murabahah</w:t>
      </w:r>
      <w:r>
        <w:rPr>
          <w:rFonts w:ascii="Times New Roman" w:hAnsi="Times New Roman" w:cs="Times New Roman"/>
          <w:sz w:val="24"/>
          <w:szCs w:val="24"/>
        </w:rPr>
        <w:t xml:space="preserve"> lebih bersifat konsumtif dalam bentuk perdagangan (jual-beli), dan hanya dinilai dari kesanggupan nasabah untuk membayar agunan (jaminan). Sedangkan dalam </w:t>
      </w:r>
      <w:r w:rsidRPr="006A02BB">
        <w:rPr>
          <w:rFonts w:ascii="Times New Roman" w:hAnsi="Times New Roman" w:cs="Times New Roman"/>
          <w:i/>
          <w:sz w:val="24"/>
          <w:szCs w:val="24"/>
        </w:rPr>
        <w:t>musyarakah</w:t>
      </w:r>
      <w:r>
        <w:rPr>
          <w:rFonts w:ascii="Times New Roman" w:hAnsi="Times New Roman" w:cs="Times New Roman"/>
          <w:sz w:val="24"/>
          <w:szCs w:val="24"/>
        </w:rPr>
        <w:t xml:space="preserve"> analisis yang dilakukan oleh perbankan lebih ketat karena kerugian dan keuntungan dibagi dua antara pihak nasabah dan perbankan.</w:t>
      </w:r>
    </w:p>
    <w:p w:rsidR="0071352C" w:rsidRDefault="0071352C" w:rsidP="00BA6BC1">
      <w:pPr>
        <w:spacing w:after="0" w:line="240" w:lineRule="auto"/>
        <w:ind w:firstLine="720"/>
        <w:jc w:val="both"/>
        <w:rPr>
          <w:rFonts w:ascii="Times New Roman" w:hAnsi="Times New Roman" w:cs="Times New Roman"/>
          <w:sz w:val="24"/>
          <w:szCs w:val="24"/>
        </w:rPr>
      </w:pPr>
    </w:p>
    <w:p w:rsidR="0071352C" w:rsidRDefault="0071352C" w:rsidP="00BA6BC1">
      <w:pPr>
        <w:spacing w:after="0" w:line="240" w:lineRule="auto"/>
        <w:ind w:firstLine="720"/>
        <w:jc w:val="both"/>
        <w:rPr>
          <w:rFonts w:ascii="Times New Roman" w:hAnsi="Times New Roman" w:cs="Times New Roman"/>
          <w:sz w:val="24"/>
          <w:szCs w:val="24"/>
        </w:rPr>
      </w:pPr>
    </w:p>
    <w:p w:rsidR="0071352C" w:rsidRDefault="0071352C" w:rsidP="00072FC3">
      <w:pPr>
        <w:spacing w:after="0" w:line="240" w:lineRule="auto"/>
        <w:rPr>
          <w:rFonts w:ascii="Times New Roman" w:hAnsi="Times New Roman" w:cs="Times New Roman"/>
          <w:b/>
          <w:sz w:val="24"/>
          <w:szCs w:val="24"/>
        </w:rPr>
      </w:pPr>
      <w:r>
        <w:rPr>
          <w:rFonts w:ascii="Times New Roman" w:hAnsi="Times New Roman" w:cs="Times New Roman"/>
          <w:b/>
          <w:sz w:val="24"/>
          <w:szCs w:val="24"/>
        </w:rPr>
        <w:t>PENUTUP</w:t>
      </w:r>
    </w:p>
    <w:p w:rsidR="0071352C" w:rsidRPr="00072FC3" w:rsidRDefault="0071352C" w:rsidP="00072FC3">
      <w:pPr>
        <w:spacing w:after="0" w:line="240" w:lineRule="auto"/>
        <w:rPr>
          <w:rFonts w:ascii="Times New Roman" w:hAnsi="Times New Roman" w:cs="Times New Roman"/>
          <w:b/>
          <w:sz w:val="24"/>
          <w:szCs w:val="24"/>
        </w:rPr>
      </w:pPr>
      <w:r w:rsidRPr="00072FC3">
        <w:rPr>
          <w:rFonts w:ascii="Times New Roman" w:hAnsi="Times New Roman" w:cs="Times New Roman"/>
          <w:b/>
          <w:sz w:val="24"/>
          <w:szCs w:val="24"/>
        </w:rPr>
        <w:t xml:space="preserve">Kesimpulan </w:t>
      </w:r>
    </w:p>
    <w:p w:rsidR="0071352C" w:rsidRDefault="0071352C" w:rsidP="00BA6BC1">
      <w:pPr>
        <w:pStyle w:val="ListParagraph"/>
        <w:spacing w:after="0" w:line="240" w:lineRule="auto"/>
        <w:ind w:left="0" w:firstLine="720"/>
        <w:rPr>
          <w:rFonts w:ascii="Times New Roman" w:hAnsi="Times New Roman" w:cs="Times New Roman"/>
          <w:sz w:val="24"/>
          <w:szCs w:val="24"/>
          <w:lang w:val="en-US"/>
        </w:rPr>
      </w:pPr>
      <w:r>
        <w:rPr>
          <w:rFonts w:ascii="Times New Roman" w:hAnsi="Times New Roman" w:cs="Times New Roman"/>
          <w:sz w:val="24"/>
          <w:szCs w:val="24"/>
        </w:rPr>
        <w:t xml:space="preserve">Dari penelitian yang telah dilakukan, maka penulis dapat menarik kesimpulan bahwa sistem pembiayaan </w:t>
      </w:r>
      <w:r w:rsidRPr="00914E5E">
        <w:rPr>
          <w:rFonts w:ascii="Times New Roman" w:hAnsi="Times New Roman" w:cs="Times New Roman"/>
          <w:i/>
          <w:sz w:val="24"/>
          <w:szCs w:val="24"/>
        </w:rPr>
        <w:t xml:space="preserve">musyarakah </w:t>
      </w:r>
      <w:r>
        <w:rPr>
          <w:rFonts w:ascii="Times New Roman" w:hAnsi="Times New Roman" w:cs="Times New Roman"/>
          <w:sz w:val="24"/>
          <w:szCs w:val="24"/>
        </w:rPr>
        <w:t xml:space="preserve">yang diterapkan di Bank Sumut Syariah Kantor Capem H.M.Yamin Medan belum sepenuhnya sesuai dengan Fatwa Dewan Syariah Nasional (DSN) dan syariah Islam, karena masih ada sistem pembiayaan </w:t>
      </w:r>
      <w:r w:rsidRPr="00914E5E">
        <w:rPr>
          <w:rFonts w:ascii="Times New Roman" w:hAnsi="Times New Roman" w:cs="Times New Roman"/>
          <w:i/>
          <w:sz w:val="24"/>
          <w:szCs w:val="24"/>
        </w:rPr>
        <w:t>musyarakah</w:t>
      </w:r>
      <w:r>
        <w:rPr>
          <w:rFonts w:ascii="Times New Roman" w:hAnsi="Times New Roman" w:cs="Times New Roman"/>
          <w:sz w:val="24"/>
          <w:szCs w:val="24"/>
        </w:rPr>
        <w:t xml:space="preserve"> yang  penerapannya belum sesuai dengan Fatwa Dewan Syariah Nasional (DSN), yaitu: (1) Porsi modal dalam pembiayaan </w:t>
      </w:r>
      <w:r w:rsidRPr="00914E5E">
        <w:rPr>
          <w:rFonts w:ascii="Times New Roman" w:hAnsi="Times New Roman" w:cs="Times New Roman"/>
          <w:i/>
          <w:sz w:val="24"/>
          <w:szCs w:val="24"/>
        </w:rPr>
        <w:t>musyarakah</w:t>
      </w:r>
      <w:r>
        <w:rPr>
          <w:rFonts w:ascii="Times New Roman" w:hAnsi="Times New Roman" w:cs="Times New Roman"/>
          <w:sz w:val="24"/>
          <w:szCs w:val="24"/>
        </w:rPr>
        <w:t xml:space="preserve"> di Bank Sumut Syariah Kantor Capem H.M.Yamin Medan tidak harus sama, (2) Objek akad dalam </w:t>
      </w:r>
      <w:r w:rsidRPr="00914E5E">
        <w:rPr>
          <w:rFonts w:ascii="Times New Roman" w:hAnsi="Times New Roman" w:cs="Times New Roman"/>
          <w:i/>
          <w:sz w:val="24"/>
          <w:szCs w:val="24"/>
        </w:rPr>
        <w:t>musyarakah</w:t>
      </w:r>
      <w:r>
        <w:rPr>
          <w:rFonts w:ascii="Times New Roman" w:hAnsi="Times New Roman" w:cs="Times New Roman"/>
          <w:sz w:val="24"/>
          <w:szCs w:val="24"/>
        </w:rPr>
        <w:t xml:space="preserve"> juga tidak dikelola secara bersama, (3) Biaya operasional hanya dibebankan kepada anggota (nasabah) saja, (4) Jika terjadi perselisihan serta tidak terselesaikan </w:t>
      </w:r>
      <w:r>
        <w:rPr>
          <w:rFonts w:ascii="Times New Roman" w:hAnsi="Times New Roman" w:cs="Times New Roman"/>
          <w:sz w:val="24"/>
          <w:szCs w:val="24"/>
        </w:rPr>
        <w:lastRenderedPageBreak/>
        <w:t>dengan cara musyawarah, maka jaminan/anggunan akan diambil alih oleh Bank Sumut Syariah Kantor Capem H.M.Yamin Medan, dan (5) Adanya agunan (jaminan) yang digunakan pihak bank dalam menyepakati akad.</w:t>
      </w:r>
    </w:p>
    <w:p w:rsidR="0071352C" w:rsidRPr="00B154FD" w:rsidRDefault="0071352C" w:rsidP="00BA6BC1">
      <w:pPr>
        <w:pStyle w:val="ListParagraph"/>
        <w:spacing w:after="0" w:line="240" w:lineRule="auto"/>
        <w:ind w:left="0" w:firstLine="720"/>
        <w:rPr>
          <w:rFonts w:ascii="Times New Roman" w:hAnsi="Times New Roman" w:cs="Times New Roman"/>
          <w:sz w:val="24"/>
          <w:szCs w:val="24"/>
          <w:lang w:val="en-US"/>
        </w:rPr>
      </w:pPr>
    </w:p>
    <w:p w:rsidR="0071352C" w:rsidRDefault="0071352C" w:rsidP="006A4A37">
      <w:pPr>
        <w:pStyle w:val="ListParagraph"/>
        <w:numPr>
          <w:ilvl w:val="0"/>
          <w:numId w:val="36"/>
        </w:numPr>
        <w:spacing w:after="0" w:line="240" w:lineRule="auto"/>
        <w:ind w:left="360" w:right="0"/>
        <w:rPr>
          <w:rFonts w:ascii="Times New Roman" w:hAnsi="Times New Roman" w:cs="Times New Roman"/>
          <w:b/>
          <w:sz w:val="24"/>
          <w:szCs w:val="24"/>
        </w:rPr>
      </w:pPr>
      <w:r>
        <w:rPr>
          <w:rFonts w:ascii="Times New Roman" w:hAnsi="Times New Roman" w:cs="Times New Roman"/>
          <w:b/>
          <w:sz w:val="24"/>
          <w:szCs w:val="24"/>
        </w:rPr>
        <w:t>Saran</w:t>
      </w:r>
    </w:p>
    <w:p w:rsidR="0071352C" w:rsidRPr="00810808" w:rsidRDefault="0071352C" w:rsidP="00BA6BC1">
      <w:pPr>
        <w:pStyle w:val="ListParagraph"/>
        <w:spacing w:after="0" w:line="240" w:lineRule="auto"/>
        <w:ind w:left="0" w:firstLine="720"/>
        <w:rPr>
          <w:rFonts w:ascii="Times New Roman" w:hAnsi="Times New Roman" w:cs="Times New Roman"/>
          <w:sz w:val="24"/>
          <w:szCs w:val="24"/>
        </w:rPr>
      </w:pPr>
      <w:r w:rsidRPr="00810808">
        <w:rPr>
          <w:rFonts w:ascii="Times New Roman" w:hAnsi="Times New Roman" w:cs="Times New Roman"/>
          <w:sz w:val="24"/>
          <w:szCs w:val="24"/>
        </w:rPr>
        <w:t>Berdasarkan hasil penelitian maka penulis memberikan saran kepada beberapa pihak sebagai berikut:</w:t>
      </w:r>
    </w:p>
    <w:p w:rsidR="0071352C" w:rsidRPr="00810808" w:rsidRDefault="0071352C" w:rsidP="006A4A37">
      <w:pPr>
        <w:pStyle w:val="ListParagraph"/>
        <w:numPr>
          <w:ilvl w:val="0"/>
          <w:numId w:val="37"/>
        </w:numPr>
        <w:spacing w:after="0" w:line="240" w:lineRule="auto"/>
        <w:ind w:left="360" w:right="0"/>
        <w:rPr>
          <w:rFonts w:ascii="Times New Roman" w:hAnsi="Times New Roman" w:cs="Times New Roman"/>
          <w:sz w:val="24"/>
          <w:szCs w:val="24"/>
        </w:rPr>
      </w:pPr>
      <w:r w:rsidRPr="00810808">
        <w:rPr>
          <w:rFonts w:ascii="Times New Roman" w:hAnsi="Times New Roman" w:cs="Times New Roman"/>
          <w:sz w:val="24"/>
          <w:szCs w:val="24"/>
        </w:rPr>
        <w:t xml:space="preserve">Kepada pihak Bank Sumut Syariah Kantor Capem H.M.Yamin Medan agar dapat menerapkan </w:t>
      </w:r>
      <w:r>
        <w:rPr>
          <w:rFonts w:ascii="Times New Roman" w:hAnsi="Times New Roman" w:cs="Times New Roman"/>
          <w:sz w:val="24"/>
          <w:szCs w:val="24"/>
        </w:rPr>
        <w:t>si</w:t>
      </w:r>
      <w:r w:rsidRPr="00810808">
        <w:rPr>
          <w:rFonts w:ascii="Times New Roman" w:hAnsi="Times New Roman" w:cs="Times New Roman"/>
          <w:sz w:val="24"/>
          <w:szCs w:val="24"/>
        </w:rPr>
        <w:t xml:space="preserve">stem pembiayaan </w:t>
      </w:r>
      <w:r w:rsidRPr="00914E5E">
        <w:rPr>
          <w:rFonts w:ascii="Times New Roman" w:hAnsi="Times New Roman" w:cs="Times New Roman"/>
          <w:i/>
          <w:sz w:val="24"/>
          <w:szCs w:val="24"/>
        </w:rPr>
        <w:t>musyarakah</w:t>
      </w:r>
      <w:r w:rsidRPr="00810808">
        <w:rPr>
          <w:rFonts w:ascii="Times New Roman" w:hAnsi="Times New Roman" w:cs="Times New Roman"/>
          <w:sz w:val="24"/>
          <w:szCs w:val="24"/>
        </w:rPr>
        <w:t xml:space="preserve"> secara </w:t>
      </w:r>
      <w:r w:rsidRPr="00914E5E">
        <w:rPr>
          <w:rFonts w:ascii="Times New Roman" w:hAnsi="Times New Roman" w:cs="Times New Roman"/>
          <w:i/>
          <w:sz w:val="24"/>
          <w:szCs w:val="24"/>
        </w:rPr>
        <w:t>kaffah</w:t>
      </w:r>
      <w:r w:rsidRPr="00810808">
        <w:rPr>
          <w:rFonts w:ascii="Times New Roman" w:hAnsi="Times New Roman" w:cs="Times New Roman"/>
          <w:sz w:val="24"/>
          <w:szCs w:val="24"/>
        </w:rPr>
        <w:t xml:space="preserve"> (utuh) sesuai dengan Fatwa Dewan Syariah Nasional (DSN) dan </w:t>
      </w:r>
      <w:r w:rsidRPr="00914E5E">
        <w:rPr>
          <w:rFonts w:ascii="Times New Roman" w:hAnsi="Times New Roman" w:cs="Times New Roman"/>
          <w:sz w:val="24"/>
          <w:szCs w:val="24"/>
        </w:rPr>
        <w:t>Syariah</w:t>
      </w:r>
      <w:r w:rsidRPr="00810808">
        <w:rPr>
          <w:rFonts w:ascii="Times New Roman" w:hAnsi="Times New Roman" w:cs="Times New Roman"/>
          <w:sz w:val="24"/>
          <w:szCs w:val="24"/>
        </w:rPr>
        <w:t xml:space="preserve"> Islam.</w:t>
      </w:r>
      <w:r>
        <w:rPr>
          <w:rFonts w:ascii="Times New Roman" w:hAnsi="Times New Roman" w:cs="Times New Roman"/>
          <w:sz w:val="24"/>
          <w:szCs w:val="24"/>
        </w:rPr>
        <w:t xml:space="preserve"> Kemudian lebih meningkatkan kegiatan promosi penjualan, dan periklanan tentang produk </w:t>
      </w:r>
      <w:r w:rsidRPr="009C284A">
        <w:rPr>
          <w:rFonts w:ascii="Times New Roman" w:hAnsi="Times New Roman" w:cs="Times New Roman"/>
          <w:i/>
          <w:sz w:val="24"/>
          <w:szCs w:val="24"/>
        </w:rPr>
        <w:t>musyarakah</w:t>
      </w:r>
      <w:r>
        <w:rPr>
          <w:rFonts w:ascii="Times New Roman" w:hAnsi="Times New Roman" w:cs="Times New Roman"/>
          <w:sz w:val="24"/>
          <w:szCs w:val="24"/>
        </w:rPr>
        <w:t xml:space="preserve"> agar lebih dikenal dan diminati oleh konsumen.</w:t>
      </w:r>
    </w:p>
    <w:p w:rsidR="0071352C" w:rsidRPr="00D252D3" w:rsidRDefault="001E730F" w:rsidP="006A4A37">
      <w:pPr>
        <w:pStyle w:val="ListParagraph"/>
        <w:numPr>
          <w:ilvl w:val="0"/>
          <w:numId w:val="37"/>
        </w:numPr>
        <w:spacing w:after="0" w:line="240" w:lineRule="auto"/>
        <w:ind w:left="360" w:right="0"/>
        <w:rPr>
          <w:rFonts w:ascii="Times New Roman" w:hAnsi="Times New Roman" w:cs="Times New Roman"/>
          <w:sz w:val="24"/>
          <w:szCs w:val="24"/>
        </w:rPr>
      </w:pPr>
      <w:r>
        <w:rPr>
          <w:rFonts w:ascii="Times New Roman" w:hAnsi="Times New Roman" w:cs="Times New Roman"/>
          <w:sz w:val="24"/>
          <w:szCs w:val="24"/>
        </w:rPr>
        <w:t>P</w:t>
      </w:r>
      <w:r w:rsidR="0071352C" w:rsidRPr="00810808">
        <w:rPr>
          <w:rFonts w:ascii="Times New Roman" w:hAnsi="Times New Roman" w:cs="Times New Roman"/>
          <w:sz w:val="24"/>
          <w:szCs w:val="24"/>
        </w:rPr>
        <w:t>eneliti</w:t>
      </w:r>
      <w:r>
        <w:rPr>
          <w:rFonts w:ascii="Times New Roman" w:hAnsi="Times New Roman" w:cs="Times New Roman"/>
          <w:sz w:val="24"/>
          <w:szCs w:val="24"/>
        </w:rPr>
        <w:t>an lebih lanjut</w:t>
      </w:r>
      <w:r w:rsidR="0071352C" w:rsidRPr="00810808">
        <w:rPr>
          <w:rFonts w:ascii="Times New Roman" w:hAnsi="Times New Roman" w:cs="Times New Roman"/>
          <w:sz w:val="24"/>
          <w:szCs w:val="24"/>
        </w:rPr>
        <w:t xml:space="preserve"> tentang produk</w:t>
      </w:r>
      <w:r>
        <w:rPr>
          <w:rFonts w:ascii="Times New Roman" w:hAnsi="Times New Roman" w:cs="Times New Roman"/>
          <w:sz w:val="24"/>
          <w:szCs w:val="24"/>
        </w:rPr>
        <w:t>-produk</w:t>
      </w:r>
      <w:r w:rsidR="0071352C" w:rsidRPr="00810808">
        <w:rPr>
          <w:rFonts w:ascii="Times New Roman" w:hAnsi="Times New Roman" w:cs="Times New Roman"/>
          <w:sz w:val="24"/>
          <w:szCs w:val="24"/>
        </w:rPr>
        <w:t xml:space="preserve"> perbankan </w:t>
      </w:r>
      <w:r w:rsidR="0071352C" w:rsidRPr="00914E5E">
        <w:rPr>
          <w:rFonts w:ascii="Times New Roman" w:hAnsi="Times New Roman" w:cs="Times New Roman"/>
          <w:i/>
          <w:sz w:val="24"/>
          <w:szCs w:val="24"/>
        </w:rPr>
        <w:t>syariah</w:t>
      </w:r>
      <w:r w:rsidR="0071352C" w:rsidRPr="00810808">
        <w:rPr>
          <w:rFonts w:ascii="Times New Roman" w:hAnsi="Times New Roman" w:cs="Times New Roman"/>
          <w:sz w:val="24"/>
          <w:szCs w:val="24"/>
        </w:rPr>
        <w:t xml:space="preserve"> </w:t>
      </w:r>
      <w:r>
        <w:rPr>
          <w:rFonts w:ascii="Times New Roman" w:hAnsi="Times New Roman" w:cs="Times New Roman"/>
          <w:sz w:val="24"/>
          <w:szCs w:val="24"/>
        </w:rPr>
        <w:t>seperti</w:t>
      </w:r>
      <w:r w:rsidR="0071352C" w:rsidRPr="00810808">
        <w:rPr>
          <w:rFonts w:ascii="Times New Roman" w:hAnsi="Times New Roman" w:cs="Times New Roman"/>
          <w:sz w:val="24"/>
          <w:szCs w:val="24"/>
        </w:rPr>
        <w:t xml:space="preserve">: sistem pembiayaan </w:t>
      </w:r>
      <w:r w:rsidR="0071352C" w:rsidRPr="00914E5E">
        <w:rPr>
          <w:rFonts w:ascii="Times New Roman" w:hAnsi="Times New Roman" w:cs="Times New Roman"/>
          <w:i/>
          <w:sz w:val="24"/>
          <w:szCs w:val="24"/>
        </w:rPr>
        <w:t>Mudharabah</w:t>
      </w:r>
      <w:r w:rsidR="0071352C" w:rsidRPr="00810808">
        <w:rPr>
          <w:rFonts w:ascii="Times New Roman" w:hAnsi="Times New Roman" w:cs="Times New Roman"/>
          <w:sz w:val="24"/>
          <w:szCs w:val="24"/>
        </w:rPr>
        <w:t xml:space="preserve">, </w:t>
      </w:r>
      <w:r w:rsidR="0071352C" w:rsidRPr="00914E5E">
        <w:rPr>
          <w:rFonts w:ascii="Times New Roman" w:hAnsi="Times New Roman" w:cs="Times New Roman"/>
          <w:i/>
          <w:sz w:val="24"/>
          <w:szCs w:val="24"/>
        </w:rPr>
        <w:t>Murabahah</w:t>
      </w:r>
      <w:r w:rsidR="0071352C" w:rsidRPr="00810808">
        <w:rPr>
          <w:rFonts w:ascii="Times New Roman" w:hAnsi="Times New Roman" w:cs="Times New Roman"/>
          <w:sz w:val="24"/>
          <w:szCs w:val="24"/>
        </w:rPr>
        <w:t xml:space="preserve">, </w:t>
      </w:r>
      <w:r w:rsidR="0071352C" w:rsidRPr="00914E5E">
        <w:rPr>
          <w:rFonts w:ascii="Times New Roman" w:hAnsi="Times New Roman" w:cs="Times New Roman"/>
          <w:i/>
          <w:sz w:val="24"/>
          <w:szCs w:val="24"/>
        </w:rPr>
        <w:t xml:space="preserve">Ijarah </w:t>
      </w:r>
      <w:r>
        <w:rPr>
          <w:rFonts w:ascii="Times New Roman" w:hAnsi="Times New Roman" w:cs="Times New Roman"/>
          <w:sz w:val="24"/>
          <w:szCs w:val="24"/>
        </w:rPr>
        <w:t>dan lainnya sangat baik untuk diteliti.</w:t>
      </w:r>
    </w:p>
    <w:p w:rsidR="0071352C" w:rsidRDefault="0071352C" w:rsidP="00BA6BC1">
      <w:pPr>
        <w:spacing w:after="0" w:line="240" w:lineRule="auto"/>
        <w:jc w:val="both"/>
        <w:rPr>
          <w:rFonts w:ascii="Times New Roman" w:hAnsi="Times New Roman" w:cs="Times New Roman"/>
          <w:sz w:val="24"/>
          <w:szCs w:val="24"/>
          <w:lang w:val="id-ID"/>
        </w:rPr>
      </w:pPr>
    </w:p>
    <w:p w:rsidR="0071352C" w:rsidRDefault="0071352C" w:rsidP="00BA6BC1">
      <w:pPr>
        <w:spacing w:after="0" w:line="240" w:lineRule="auto"/>
        <w:jc w:val="both"/>
        <w:rPr>
          <w:rFonts w:ascii="Times New Roman" w:hAnsi="Times New Roman" w:cs="Times New Roman"/>
          <w:sz w:val="24"/>
          <w:szCs w:val="24"/>
          <w:lang w:val="id-ID"/>
        </w:rPr>
      </w:pPr>
    </w:p>
    <w:p w:rsidR="0071352C" w:rsidRDefault="0071352C" w:rsidP="00072FC3">
      <w:pPr>
        <w:spacing w:after="0" w:line="240" w:lineRule="auto"/>
        <w:rPr>
          <w:rFonts w:ascii="Times New Roman" w:hAnsi="Times New Roman" w:cs="Times New Roman"/>
          <w:b/>
          <w:sz w:val="28"/>
          <w:szCs w:val="28"/>
        </w:rPr>
      </w:pPr>
      <w:r w:rsidRPr="00307708">
        <w:rPr>
          <w:rFonts w:ascii="Times New Roman" w:hAnsi="Times New Roman" w:cs="Times New Roman"/>
          <w:b/>
          <w:sz w:val="28"/>
          <w:szCs w:val="28"/>
        </w:rPr>
        <w:t>DAFTAR PUSTAKA</w:t>
      </w:r>
    </w:p>
    <w:p w:rsidR="0071352C" w:rsidRDefault="0071352C" w:rsidP="00BA6BC1">
      <w:pPr>
        <w:spacing w:after="0" w:line="240" w:lineRule="auto"/>
        <w:jc w:val="center"/>
        <w:rPr>
          <w:rFonts w:ascii="Times New Roman" w:hAnsi="Times New Roman" w:cs="Times New Roman"/>
          <w:b/>
          <w:sz w:val="28"/>
          <w:szCs w:val="28"/>
        </w:rPr>
      </w:pPr>
    </w:p>
    <w:p w:rsidR="0071352C" w:rsidRPr="00AD79CD"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Armonas.</w:t>
      </w:r>
      <w:r>
        <w:rPr>
          <w:rFonts w:ascii="Times New Roman" w:hAnsi="Times New Roman" w:cs="Times New Roman"/>
          <w:sz w:val="24"/>
          <w:szCs w:val="24"/>
          <w:lang w:val="id-ID"/>
        </w:rPr>
        <w:t>(</w:t>
      </w:r>
      <w:r>
        <w:rPr>
          <w:rFonts w:ascii="Times New Roman" w:hAnsi="Times New Roman" w:cs="Times New Roman"/>
          <w:sz w:val="24"/>
          <w:szCs w:val="24"/>
        </w:rPr>
        <w:t>2015</w:t>
      </w:r>
      <w:r>
        <w:rPr>
          <w:rFonts w:ascii="Times New Roman" w:hAnsi="Times New Roman" w:cs="Times New Roman"/>
          <w:sz w:val="24"/>
          <w:szCs w:val="24"/>
          <w:lang w:val="id-ID"/>
        </w:rPr>
        <w:t>)</w:t>
      </w:r>
      <w:r>
        <w:rPr>
          <w:rFonts w:ascii="Times New Roman" w:hAnsi="Times New Roman" w:cs="Times New Roman"/>
          <w:sz w:val="24"/>
          <w:szCs w:val="24"/>
        </w:rPr>
        <w:t xml:space="preserve">. Pelaksanaan Pembiayaan </w:t>
      </w:r>
      <w:r w:rsidRPr="00E55857">
        <w:rPr>
          <w:rFonts w:ascii="Times New Roman" w:hAnsi="Times New Roman" w:cs="Times New Roman"/>
          <w:i/>
          <w:sz w:val="24"/>
          <w:szCs w:val="24"/>
        </w:rPr>
        <w:t>Musyarakah</w:t>
      </w:r>
      <w:r>
        <w:rPr>
          <w:rFonts w:ascii="Times New Roman" w:hAnsi="Times New Roman" w:cs="Times New Roman"/>
          <w:sz w:val="24"/>
          <w:szCs w:val="24"/>
        </w:rPr>
        <w:t xml:space="preserve"> Pada Bank Syariah Mandiri Kantor Cabang Pembantu Batusangkar. </w:t>
      </w:r>
      <w:r w:rsidRPr="00E55857">
        <w:rPr>
          <w:rFonts w:ascii="Times New Roman" w:hAnsi="Times New Roman" w:cs="Times New Roman"/>
          <w:i/>
          <w:sz w:val="24"/>
          <w:szCs w:val="24"/>
        </w:rPr>
        <w:t>Skripsi</w:t>
      </w:r>
      <w:r>
        <w:rPr>
          <w:rFonts w:ascii="Times New Roman" w:hAnsi="Times New Roman" w:cs="Times New Roman"/>
          <w:sz w:val="24"/>
          <w:szCs w:val="24"/>
        </w:rPr>
        <w:t>. Sekolah Tinggi Agama Islam Negeri (STAIN) Batusangkar.</w:t>
      </w:r>
    </w:p>
    <w:p w:rsidR="0071352C" w:rsidRDefault="0071352C" w:rsidP="00BA6B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Ascarya. (2007). </w:t>
      </w:r>
      <w:r w:rsidRPr="00307708">
        <w:rPr>
          <w:rFonts w:ascii="Times New Roman" w:hAnsi="Times New Roman" w:cs="Times New Roman"/>
          <w:i/>
          <w:sz w:val="24"/>
          <w:szCs w:val="24"/>
        </w:rPr>
        <w:t>Akad &amp; Produk Bank Syariah</w:t>
      </w:r>
      <w:r>
        <w:rPr>
          <w:rFonts w:ascii="Times New Roman" w:hAnsi="Times New Roman" w:cs="Times New Roman"/>
          <w:sz w:val="24"/>
          <w:szCs w:val="24"/>
        </w:rPr>
        <w:t>, Jakarta: Rajawali Pers.</w:t>
      </w:r>
    </w:p>
    <w:p w:rsidR="0071352C" w:rsidRDefault="0071352C" w:rsidP="00BA6BC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Bank Indonesia. </w:t>
      </w:r>
      <w:r>
        <w:rPr>
          <w:rFonts w:ascii="Times New Roman" w:hAnsi="Times New Roman" w:cs="Times New Roman"/>
          <w:i/>
          <w:sz w:val="24"/>
          <w:szCs w:val="24"/>
        </w:rPr>
        <w:t>Statistik Perbankan Syariah.</w:t>
      </w:r>
    </w:p>
    <w:p w:rsidR="0071352C" w:rsidRPr="00E06383"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Dwi Nanda Haryanto. </w:t>
      </w:r>
      <w:r>
        <w:rPr>
          <w:rFonts w:ascii="Times New Roman" w:hAnsi="Times New Roman" w:cs="Times New Roman"/>
          <w:sz w:val="24"/>
          <w:szCs w:val="24"/>
          <w:lang w:val="id-ID"/>
        </w:rPr>
        <w:t>(</w:t>
      </w:r>
      <w:r>
        <w:rPr>
          <w:rFonts w:ascii="Times New Roman" w:hAnsi="Times New Roman" w:cs="Times New Roman"/>
          <w:sz w:val="24"/>
          <w:szCs w:val="24"/>
        </w:rPr>
        <w:t>2015</w:t>
      </w:r>
      <w:r>
        <w:rPr>
          <w:rFonts w:ascii="Times New Roman" w:hAnsi="Times New Roman" w:cs="Times New Roman"/>
          <w:sz w:val="24"/>
          <w:szCs w:val="24"/>
          <w:lang w:val="id-ID"/>
        </w:rPr>
        <w:t>)</w:t>
      </w:r>
      <w:r>
        <w:rPr>
          <w:rFonts w:ascii="Times New Roman" w:hAnsi="Times New Roman" w:cs="Times New Roman"/>
          <w:sz w:val="24"/>
          <w:szCs w:val="24"/>
        </w:rPr>
        <w:t xml:space="preserve">. Tinjauan Yuridis Terhadap Akad </w:t>
      </w:r>
      <w:r w:rsidRPr="00AD79CD">
        <w:rPr>
          <w:rFonts w:ascii="Times New Roman" w:hAnsi="Times New Roman" w:cs="Times New Roman"/>
          <w:i/>
          <w:sz w:val="24"/>
          <w:szCs w:val="24"/>
        </w:rPr>
        <w:t>Musyarakah</w:t>
      </w:r>
      <w:r>
        <w:rPr>
          <w:rFonts w:ascii="Times New Roman" w:hAnsi="Times New Roman" w:cs="Times New Roman"/>
          <w:sz w:val="24"/>
          <w:szCs w:val="24"/>
        </w:rPr>
        <w:t xml:space="preserve"> dan Implementasinya Dalam Perbankan Syariah Di Indonesia. </w:t>
      </w:r>
      <w:r w:rsidRPr="00AD79CD">
        <w:rPr>
          <w:rFonts w:ascii="Times New Roman" w:hAnsi="Times New Roman" w:cs="Times New Roman"/>
          <w:i/>
          <w:sz w:val="24"/>
          <w:szCs w:val="24"/>
        </w:rPr>
        <w:t>Skripsi</w:t>
      </w:r>
      <w:r>
        <w:rPr>
          <w:rFonts w:ascii="Times New Roman" w:hAnsi="Times New Roman" w:cs="Times New Roman"/>
          <w:sz w:val="24"/>
          <w:szCs w:val="24"/>
        </w:rPr>
        <w:t>. Universitas Sebelas Maret.</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Fatwa Dewan Syariah Nasional No. 08/ DSNMUI/ IV/ 2000.</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lastRenderedPageBreak/>
        <w:t>Ikatan Akuntansi Indonesia (IAI). (2007).</w:t>
      </w:r>
      <w:r w:rsidRPr="00BA502F">
        <w:rPr>
          <w:rFonts w:ascii="Times New Roman" w:hAnsi="Times New Roman" w:cs="Times New Roman"/>
          <w:i/>
          <w:sz w:val="24"/>
          <w:szCs w:val="24"/>
        </w:rPr>
        <w:t xml:space="preserve"> Pernya</w:t>
      </w:r>
      <w:r>
        <w:rPr>
          <w:rFonts w:ascii="Times New Roman" w:hAnsi="Times New Roman" w:cs="Times New Roman"/>
          <w:i/>
          <w:sz w:val="24"/>
          <w:szCs w:val="24"/>
        </w:rPr>
        <w:t xml:space="preserve">taan Standar Akuntansi Keuangan </w:t>
      </w:r>
      <w:r w:rsidRPr="00BA502F">
        <w:rPr>
          <w:rFonts w:ascii="Times New Roman" w:hAnsi="Times New Roman" w:cs="Times New Roman"/>
          <w:i/>
          <w:sz w:val="24"/>
          <w:szCs w:val="24"/>
        </w:rPr>
        <w:t>No. 105, Akuntansi Musyarakah</w:t>
      </w:r>
      <w:r>
        <w:rPr>
          <w:rFonts w:ascii="Times New Roman" w:hAnsi="Times New Roman" w:cs="Times New Roman"/>
          <w:sz w:val="24"/>
          <w:szCs w:val="24"/>
        </w:rPr>
        <w:t>, Jakarta .</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Karim, Adiwarman A. (2006). </w:t>
      </w:r>
      <w:r w:rsidRPr="00307708">
        <w:rPr>
          <w:rFonts w:ascii="Times New Roman" w:hAnsi="Times New Roman" w:cs="Times New Roman"/>
          <w:i/>
          <w:sz w:val="24"/>
          <w:szCs w:val="24"/>
        </w:rPr>
        <w:t>Bank Islam Analisi Fiqih dan Keuangan</w:t>
      </w:r>
      <w:r>
        <w:rPr>
          <w:rFonts w:ascii="Times New Roman" w:hAnsi="Times New Roman" w:cs="Times New Roman"/>
          <w:sz w:val="24"/>
          <w:szCs w:val="24"/>
        </w:rPr>
        <w:t>, Ed.4.  Cetakan. VII, Jakarta: PT. Grafindo Persada.</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Kasmir. (2014). </w:t>
      </w:r>
      <w:r>
        <w:rPr>
          <w:rFonts w:ascii="Times New Roman" w:hAnsi="Times New Roman" w:cs="Times New Roman"/>
          <w:i/>
          <w:sz w:val="24"/>
          <w:szCs w:val="24"/>
        </w:rPr>
        <w:t>Dasar-Dasar Perbankan</w:t>
      </w:r>
      <w:r>
        <w:rPr>
          <w:rFonts w:ascii="Times New Roman" w:hAnsi="Times New Roman" w:cs="Times New Roman"/>
          <w:sz w:val="24"/>
          <w:szCs w:val="24"/>
        </w:rPr>
        <w:t xml:space="preserve">, </w:t>
      </w:r>
      <w:r w:rsidRPr="001B79B0">
        <w:rPr>
          <w:rFonts w:ascii="Times New Roman" w:hAnsi="Times New Roman" w:cs="Times New Roman"/>
          <w:sz w:val="24"/>
          <w:szCs w:val="24"/>
        </w:rPr>
        <w:t>Jakarta:</w:t>
      </w:r>
      <w:r>
        <w:rPr>
          <w:rFonts w:ascii="Times New Roman" w:hAnsi="Times New Roman" w:cs="Times New Roman"/>
          <w:sz w:val="24"/>
          <w:szCs w:val="24"/>
        </w:rPr>
        <w:t xml:space="preserve"> PT. Raja Grafindo Persada.</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Kasmir. (2014). </w:t>
      </w:r>
      <w:r w:rsidRPr="0071787E">
        <w:rPr>
          <w:rFonts w:ascii="Times New Roman" w:hAnsi="Times New Roman" w:cs="Times New Roman"/>
          <w:i/>
          <w:sz w:val="24"/>
          <w:szCs w:val="24"/>
        </w:rPr>
        <w:t>Manajemen Perbankan</w:t>
      </w:r>
      <w:r>
        <w:rPr>
          <w:rFonts w:ascii="Times New Roman" w:hAnsi="Times New Roman" w:cs="Times New Roman"/>
          <w:sz w:val="24"/>
          <w:szCs w:val="24"/>
        </w:rPr>
        <w:t>, Jakarta: PT. Raja Grafindo Persada.</w:t>
      </w:r>
    </w:p>
    <w:p w:rsidR="0071352C" w:rsidRDefault="0071352C" w:rsidP="00BA6BC1">
      <w:pPr>
        <w:spacing w:after="0" w:line="240" w:lineRule="auto"/>
        <w:ind w:left="630" w:hanging="630"/>
        <w:jc w:val="both"/>
        <w:rPr>
          <w:rFonts w:ascii="Times New Roman" w:hAnsi="Times New Roman" w:cs="Times New Roman"/>
          <w:sz w:val="24"/>
          <w:szCs w:val="24"/>
          <w:lang w:val="id-ID"/>
        </w:rPr>
      </w:pPr>
      <w:r>
        <w:rPr>
          <w:rFonts w:ascii="Times New Roman" w:hAnsi="Times New Roman" w:cs="Times New Roman"/>
          <w:sz w:val="24"/>
          <w:szCs w:val="24"/>
        </w:rPr>
        <w:t>Muhammad. (20</w:t>
      </w:r>
      <w:r>
        <w:rPr>
          <w:rFonts w:ascii="Times New Roman" w:hAnsi="Times New Roman" w:cs="Times New Roman"/>
          <w:sz w:val="24"/>
          <w:szCs w:val="24"/>
          <w:lang w:val="id-ID"/>
        </w:rPr>
        <w:t>14</w:t>
      </w:r>
      <w:r>
        <w:rPr>
          <w:rFonts w:ascii="Times New Roman" w:hAnsi="Times New Roman" w:cs="Times New Roman"/>
          <w:sz w:val="24"/>
          <w:szCs w:val="24"/>
        </w:rPr>
        <w:t xml:space="preserve">). </w:t>
      </w:r>
      <w:r w:rsidRPr="00FB504B">
        <w:rPr>
          <w:rFonts w:ascii="Times New Roman" w:hAnsi="Times New Roman" w:cs="Times New Roman"/>
          <w:i/>
          <w:sz w:val="24"/>
          <w:szCs w:val="24"/>
        </w:rPr>
        <w:t>Manajemen Dana Bank Syariah</w:t>
      </w:r>
      <w:r>
        <w:rPr>
          <w:rFonts w:ascii="Times New Roman" w:hAnsi="Times New Roman" w:cs="Times New Roman"/>
          <w:sz w:val="24"/>
          <w:szCs w:val="24"/>
        </w:rPr>
        <w:t>, Jakarta: PT. RajaGrafindo Persada.</w:t>
      </w:r>
    </w:p>
    <w:p w:rsidR="0071352C" w:rsidRPr="00E06383" w:rsidRDefault="0071352C" w:rsidP="00BA6BC1">
      <w:pPr>
        <w:spacing w:after="0" w:line="240" w:lineRule="auto"/>
        <w:ind w:left="630" w:hanging="630"/>
        <w:jc w:val="both"/>
        <w:rPr>
          <w:rFonts w:ascii="Times New Roman" w:hAnsi="Times New Roman" w:cs="Times New Roman"/>
          <w:i/>
          <w:sz w:val="24"/>
          <w:szCs w:val="24"/>
        </w:rPr>
      </w:pPr>
      <w:r>
        <w:rPr>
          <w:rFonts w:ascii="Times New Roman" w:hAnsi="Times New Roman" w:cs="Times New Roman"/>
          <w:sz w:val="24"/>
          <w:szCs w:val="24"/>
        </w:rPr>
        <w:t xml:space="preserve">Nurul Wakhidah. </w:t>
      </w:r>
      <w:r w:rsidRPr="00AE3838">
        <w:rPr>
          <w:rFonts w:ascii="Times New Roman" w:hAnsi="Times New Roman" w:cs="Times New Roman"/>
          <w:sz w:val="24"/>
          <w:szCs w:val="24"/>
        </w:rPr>
        <w:t>Pembiayaan Musyarakah dari Sisi Penawaran pada Perbankan Syariah di Indonesia</w:t>
      </w:r>
      <w:r>
        <w:rPr>
          <w:rFonts w:ascii="Times New Roman" w:hAnsi="Times New Roman" w:cs="Times New Roman"/>
          <w:sz w:val="24"/>
          <w:szCs w:val="24"/>
        </w:rPr>
        <w:t xml:space="preserve">. </w:t>
      </w:r>
      <w:r w:rsidRPr="00DD5730">
        <w:rPr>
          <w:rFonts w:ascii="Times New Roman" w:hAnsi="Times New Roman" w:cs="Times New Roman"/>
          <w:i/>
          <w:sz w:val="24"/>
          <w:szCs w:val="24"/>
        </w:rPr>
        <w:t>Jurnal Ekonomi dan Bisnis. Volume 11. Nomor 01. September 2012.</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Pedoman Akuntansi Perbankan Syariah Indonesia (PAPSI). 2003.</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Republik Indonesia. (1992). Undang-Undang No. 07/ 1992 Tentang Perbankan.</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Republik Indonesia. (1998). Undang-Undang No. 10/ 1998 Tentang Perbankan.</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Siti Mujiatun, Asmuni. (2013). </w:t>
      </w:r>
      <w:r w:rsidRPr="00BA502F">
        <w:rPr>
          <w:rFonts w:ascii="Times New Roman" w:hAnsi="Times New Roman" w:cs="Times New Roman"/>
          <w:i/>
          <w:sz w:val="24"/>
          <w:szCs w:val="24"/>
        </w:rPr>
        <w:t>Bisnis Syariah</w:t>
      </w:r>
      <w:r>
        <w:rPr>
          <w:rFonts w:ascii="Times New Roman" w:hAnsi="Times New Roman" w:cs="Times New Roman"/>
          <w:sz w:val="24"/>
          <w:szCs w:val="24"/>
        </w:rPr>
        <w:t>, Medan: Perdana Publishing.</w:t>
      </w:r>
    </w:p>
    <w:p w:rsidR="0071352C"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Sugiyono. (2013). </w:t>
      </w:r>
      <w:r w:rsidRPr="00FB504B">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w:t>
      </w:r>
    </w:p>
    <w:p w:rsidR="0071352C" w:rsidRPr="00E06383" w:rsidRDefault="0071352C" w:rsidP="00BA6BC1">
      <w:pPr>
        <w:spacing w:after="0" w:line="240" w:lineRule="auto"/>
        <w:ind w:left="630" w:hanging="630"/>
        <w:jc w:val="both"/>
        <w:rPr>
          <w:rFonts w:ascii="Times New Roman" w:hAnsi="Times New Roman" w:cs="Times New Roman"/>
          <w:sz w:val="24"/>
          <w:szCs w:val="24"/>
        </w:rPr>
      </w:pPr>
      <w:r>
        <w:rPr>
          <w:rFonts w:ascii="Times New Roman" w:hAnsi="Times New Roman" w:cs="Times New Roman"/>
          <w:sz w:val="24"/>
          <w:szCs w:val="24"/>
        </w:rPr>
        <w:t xml:space="preserve">Wasilah. (2015). </w:t>
      </w:r>
      <w:r w:rsidRPr="00E06383">
        <w:rPr>
          <w:rFonts w:ascii="Times New Roman" w:hAnsi="Times New Roman" w:cs="Times New Roman"/>
          <w:i/>
          <w:sz w:val="24"/>
          <w:szCs w:val="24"/>
        </w:rPr>
        <w:t>Akuntansi Syariah di Indonesia</w:t>
      </w:r>
      <w:r>
        <w:rPr>
          <w:rFonts w:ascii="Times New Roman" w:hAnsi="Times New Roman" w:cs="Times New Roman"/>
          <w:i/>
          <w:sz w:val="24"/>
          <w:szCs w:val="24"/>
        </w:rPr>
        <w:t xml:space="preserve">, </w:t>
      </w:r>
      <w:r>
        <w:rPr>
          <w:rFonts w:ascii="Times New Roman" w:hAnsi="Times New Roman" w:cs="Times New Roman"/>
          <w:sz w:val="24"/>
          <w:szCs w:val="24"/>
        </w:rPr>
        <w:t>Jakarta: Salemba Empat</w:t>
      </w:r>
    </w:p>
    <w:p w:rsidR="0071352C" w:rsidRPr="00D252D3" w:rsidRDefault="0071352C" w:rsidP="00BA6BC1">
      <w:pPr>
        <w:spacing w:after="0" w:line="240" w:lineRule="auto"/>
        <w:jc w:val="both"/>
        <w:rPr>
          <w:rFonts w:ascii="Times New Roman" w:hAnsi="Times New Roman" w:cs="Times New Roman"/>
          <w:sz w:val="24"/>
          <w:szCs w:val="24"/>
          <w:lang w:val="id-ID"/>
        </w:rPr>
      </w:pPr>
    </w:p>
    <w:p w:rsidR="00BA6BC1" w:rsidRDefault="00BA6BC1" w:rsidP="00BA6BC1">
      <w:pPr>
        <w:spacing w:after="0" w:line="240" w:lineRule="auto"/>
      </w:pPr>
    </w:p>
    <w:sectPr w:rsidR="00BA6BC1" w:rsidSect="00B06D33">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C8" w:rsidRDefault="000E44C8" w:rsidP="00120452">
      <w:pPr>
        <w:spacing w:after="0" w:line="240" w:lineRule="auto"/>
      </w:pPr>
      <w:r>
        <w:separator/>
      </w:r>
    </w:p>
  </w:endnote>
  <w:endnote w:type="continuationSeparator" w:id="0">
    <w:p w:rsidR="000E44C8" w:rsidRDefault="000E44C8" w:rsidP="00120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17542"/>
      <w:docPartObj>
        <w:docPartGallery w:val="Page Numbers (Bottom of Page)"/>
        <w:docPartUnique/>
      </w:docPartObj>
    </w:sdtPr>
    <w:sdtEndPr>
      <w:rPr>
        <w:noProof/>
      </w:rPr>
    </w:sdtEndPr>
    <w:sdtContent>
      <w:p w:rsidR="00120452" w:rsidRDefault="00120452">
        <w:pPr>
          <w:pStyle w:val="Footer"/>
          <w:jc w:val="right"/>
        </w:pPr>
        <w:r>
          <w:fldChar w:fldCharType="begin"/>
        </w:r>
        <w:r>
          <w:instrText xml:space="preserve"> PAGE   \* MERGEFORMAT </w:instrText>
        </w:r>
        <w:r>
          <w:fldChar w:fldCharType="separate"/>
        </w:r>
        <w:r w:rsidR="00B949D2">
          <w:rPr>
            <w:noProof/>
          </w:rPr>
          <w:t>1</w:t>
        </w:r>
        <w:r>
          <w:rPr>
            <w:noProof/>
          </w:rPr>
          <w:fldChar w:fldCharType="end"/>
        </w:r>
      </w:p>
    </w:sdtContent>
  </w:sdt>
  <w:p w:rsidR="00120452" w:rsidRDefault="00120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C8" w:rsidRDefault="000E44C8" w:rsidP="00120452">
      <w:pPr>
        <w:spacing w:after="0" w:line="240" w:lineRule="auto"/>
      </w:pPr>
      <w:r>
        <w:separator/>
      </w:r>
    </w:p>
  </w:footnote>
  <w:footnote w:type="continuationSeparator" w:id="0">
    <w:p w:rsidR="000E44C8" w:rsidRDefault="000E44C8" w:rsidP="001204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659E6"/>
    <w:multiLevelType w:val="hybridMultilevel"/>
    <w:tmpl w:val="8F8A0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F05FB"/>
    <w:multiLevelType w:val="hybridMultilevel"/>
    <w:tmpl w:val="122A3782"/>
    <w:lvl w:ilvl="0" w:tplc="6E203A6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06A9D"/>
    <w:multiLevelType w:val="hybridMultilevel"/>
    <w:tmpl w:val="8DC8A6BE"/>
    <w:lvl w:ilvl="0" w:tplc="B69051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4D3225"/>
    <w:multiLevelType w:val="hybridMultilevel"/>
    <w:tmpl w:val="D50E16AA"/>
    <w:lvl w:ilvl="0" w:tplc="428A12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3E097C"/>
    <w:multiLevelType w:val="hybridMultilevel"/>
    <w:tmpl w:val="DC428438"/>
    <w:lvl w:ilvl="0" w:tplc="7F1CC3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301363A"/>
    <w:multiLevelType w:val="hybridMultilevel"/>
    <w:tmpl w:val="93FE15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3DA5624"/>
    <w:multiLevelType w:val="hybridMultilevel"/>
    <w:tmpl w:val="E21AA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D6D42"/>
    <w:multiLevelType w:val="hybridMultilevel"/>
    <w:tmpl w:val="AC84D8E2"/>
    <w:lvl w:ilvl="0" w:tplc="10C25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185769"/>
    <w:multiLevelType w:val="hybridMultilevel"/>
    <w:tmpl w:val="A34C3590"/>
    <w:lvl w:ilvl="0" w:tplc="AEE87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C44ED9"/>
    <w:multiLevelType w:val="hybridMultilevel"/>
    <w:tmpl w:val="C1AECE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0D79D9"/>
    <w:multiLevelType w:val="hybridMultilevel"/>
    <w:tmpl w:val="ADBCB260"/>
    <w:lvl w:ilvl="0" w:tplc="334073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AA2C6C"/>
    <w:multiLevelType w:val="hybridMultilevel"/>
    <w:tmpl w:val="A5C286C8"/>
    <w:lvl w:ilvl="0" w:tplc="879002CC">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C783AB8"/>
    <w:multiLevelType w:val="hybridMultilevel"/>
    <w:tmpl w:val="BDCA84CC"/>
    <w:lvl w:ilvl="0" w:tplc="05EC9F16">
      <w:start w:val="1"/>
      <w:numFmt w:val="low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43761D1"/>
    <w:multiLevelType w:val="multilevel"/>
    <w:tmpl w:val="B5EEEB46"/>
    <w:lvl w:ilvl="0">
      <w:start w:val="3"/>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nsid w:val="34950738"/>
    <w:multiLevelType w:val="hybridMultilevel"/>
    <w:tmpl w:val="1ED074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82A63"/>
    <w:multiLevelType w:val="hybridMultilevel"/>
    <w:tmpl w:val="8FC4F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A060F3"/>
    <w:multiLevelType w:val="hybridMultilevel"/>
    <w:tmpl w:val="C5A61D6A"/>
    <w:lvl w:ilvl="0" w:tplc="0409000F">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3B0C6E4C"/>
    <w:multiLevelType w:val="hybridMultilevel"/>
    <w:tmpl w:val="8C3683C0"/>
    <w:lvl w:ilvl="0" w:tplc="05583A7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C012C76"/>
    <w:multiLevelType w:val="hybridMultilevel"/>
    <w:tmpl w:val="9C7E11B8"/>
    <w:lvl w:ilvl="0" w:tplc="1C82F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11131A"/>
    <w:multiLevelType w:val="hybridMultilevel"/>
    <w:tmpl w:val="7116EE48"/>
    <w:lvl w:ilvl="0" w:tplc="F09051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D5137A"/>
    <w:multiLevelType w:val="hybridMultilevel"/>
    <w:tmpl w:val="8DDEFA54"/>
    <w:lvl w:ilvl="0" w:tplc="2A8A5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FE4F02"/>
    <w:multiLevelType w:val="hybridMultilevel"/>
    <w:tmpl w:val="09E4D588"/>
    <w:lvl w:ilvl="0" w:tplc="9418BF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7B53904"/>
    <w:multiLevelType w:val="hybridMultilevel"/>
    <w:tmpl w:val="3030F2F6"/>
    <w:lvl w:ilvl="0" w:tplc="D370263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D916844"/>
    <w:multiLevelType w:val="hybridMultilevel"/>
    <w:tmpl w:val="A9BACA5C"/>
    <w:lvl w:ilvl="0" w:tplc="BCD821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29028E2"/>
    <w:multiLevelType w:val="hybridMultilevel"/>
    <w:tmpl w:val="34D4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C87A23"/>
    <w:multiLevelType w:val="hybridMultilevel"/>
    <w:tmpl w:val="522E3A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6931CA"/>
    <w:multiLevelType w:val="hybridMultilevel"/>
    <w:tmpl w:val="53FECCE2"/>
    <w:lvl w:ilvl="0" w:tplc="860AB2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B273483"/>
    <w:multiLevelType w:val="hybridMultilevel"/>
    <w:tmpl w:val="6F8855D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E36BEC"/>
    <w:multiLevelType w:val="hybridMultilevel"/>
    <w:tmpl w:val="2ACC36A6"/>
    <w:lvl w:ilvl="0" w:tplc="D48EC8E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C17C0F"/>
    <w:multiLevelType w:val="hybridMultilevel"/>
    <w:tmpl w:val="5212F426"/>
    <w:lvl w:ilvl="0" w:tplc="FC166D7E">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D555CB"/>
    <w:multiLevelType w:val="multilevel"/>
    <w:tmpl w:val="E89E7C5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4D57FA2"/>
    <w:multiLevelType w:val="hybridMultilevel"/>
    <w:tmpl w:val="41BC13AC"/>
    <w:lvl w:ilvl="0" w:tplc="428A12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B86E61"/>
    <w:multiLevelType w:val="hybridMultilevel"/>
    <w:tmpl w:val="1F08C5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4F73DF"/>
    <w:multiLevelType w:val="hybridMultilevel"/>
    <w:tmpl w:val="0ACA4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D209BF"/>
    <w:multiLevelType w:val="hybridMultilevel"/>
    <w:tmpl w:val="51D0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243BE2"/>
    <w:multiLevelType w:val="hybridMultilevel"/>
    <w:tmpl w:val="F7EA56AE"/>
    <w:lvl w:ilvl="0" w:tplc="907205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34E40E4"/>
    <w:multiLevelType w:val="hybridMultilevel"/>
    <w:tmpl w:val="50A406E4"/>
    <w:lvl w:ilvl="0" w:tplc="428A12D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0E2E79"/>
    <w:multiLevelType w:val="hybridMultilevel"/>
    <w:tmpl w:val="B500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F130EB"/>
    <w:multiLevelType w:val="hybridMultilevel"/>
    <w:tmpl w:val="022254A2"/>
    <w:lvl w:ilvl="0" w:tplc="4C50E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5"/>
  </w:num>
  <w:num w:numId="3">
    <w:abstractNumId w:val="32"/>
  </w:num>
  <w:num w:numId="4">
    <w:abstractNumId w:val="25"/>
  </w:num>
  <w:num w:numId="5">
    <w:abstractNumId w:val="9"/>
  </w:num>
  <w:num w:numId="6">
    <w:abstractNumId w:val="15"/>
  </w:num>
  <w:num w:numId="7">
    <w:abstractNumId w:val="28"/>
  </w:num>
  <w:num w:numId="8">
    <w:abstractNumId w:val="38"/>
  </w:num>
  <w:num w:numId="9">
    <w:abstractNumId w:val="34"/>
  </w:num>
  <w:num w:numId="10">
    <w:abstractNumId w:val="30"/>
  </w:num>
  <w:num w:numId="11">
    <w:abstractNumId w:val="6"/>
  </w:num>
  <w:num w:numId="12">
    <w:abstractNumId w:val="13"/>
  </w:num>
  <w:num w:numId="13">
    <w:abstractNumId w:val="29"/>
  </w:num>
  <w:num w:numId="14">
    <w:abstractNumId w:val="1"/>
  </w:num>
  <w:num w:numId="15">
    <w:abstractNumId w:val="0"/>
  </w:num>
  <w:num w:numId="16">
    <w:abstractNumId w:val="37"/>
  </w:num>
  <w:num w:numId="17">
    <w:abstractNumId w:val="7"/>
  </w:num>
  <w:num w:numId="18">
    <w:abstractNumId w:val="19"/>
  </w:num>
  <w:num w:numId="19">
    <w:abstractNumId w:val="8"/>
  </w:num>
  <w:num w:numId="20">
    <w:abstractNumId w:val="10"/>
  </w:num>
  <w:num w:numId="21">
    <w:abstractNumId w:val="35"/>
  </w:num>
  <w:num w:numId="22">
    <w:abstractNumId w:val="2"/>
  </w:num>
  <w:num w:numId="23">
    <w:abstractNumId w:val="12"/>
  </w:num>
  <w:num w:numId="24">
    <w:abstractNumId w:val="23"/>
  </w:num>
  <w:num w:numId="25">
    <w:abstractNumId w:val="4"/>
  </w:num>
  <w:num w:numId="26">
    <w:abstractNumId w:val="26"/>
  </w:num>
  <w:num w:numId="27">
    <w:abstractNumId w:val="17"/>
  </w:num>
  <w:num w:numId="28">
    <w:abstractNumId w:val="21"/>
  </w:num>
  <w:num w:numId="29">
    <w:abstractNumId w:val="31"/>
  </w:num>
  <w:num w:numId="30">
    <w:abstractNumId w:val="3"/>
  </w:num>
  <w:num w:numId="31">
    <w:abstractNumId w:val="36"/>
  </w:num>
  <w:num w:numId="32">
    <w:abstractNumId w:val="22"/>
  </w:num>
  <w:num w:numId="33">
    <w:abstractNumId w:val="11"/>
  </w:num>
  <w:num w:numId="34">
    <w:abstractNumId w:val="16"/>
  </w:num>
  <w:num w:numId="35">
    <w:abstractNumId w:val="27"/>
  </w:num>
  <w:num w:numId="36">
    <w:abstractNumId w:val="14"/>
  </w:num>
  <w:num w:numId="37">
    <w:abstractNumId w:val="18"/>
  </w:num>
  <w:num w:numId="38">
    <w:abstractNumId w:val="20"/>
  </w:num>
  <w:num w:numId="39">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2C"/>
    <w:rsid w:val="00072FC3"/>
    <w:rsid w:val="00094505"/>
    <w:rsid w:val="000D5AE4"/>
    <w:rsid w:val="000E44C8"/>
    <w:rsid w:val="000E7D80"/>
    <w:rsid w:val="00120452"/>
    <w:rsid w:val="00123B96"/>
    <w:rsid w:val="001E730F"/>
    <w:rsid w:val="00212936"/>
    <w:rsid w:val="0049062A"/>
    <w:rsid w:val="004B0182"/>
    <w:rsid w:val="00622FCB"/>
    <w:rsid w:val="006A4A37"/>
    <w:rsid w:val="0071352C"/>
    <w:rsid w:val="007E3F32"/>
    <w:rsid w:val="00930F46"/>
    <w:rsid w:val="00B06D33"/>
    <w:rsid w:val="00B949D2"/>
    <w:rsid w:val="00BA6BC1"/>
    <w:rsid w:val="00C6333C"/>
    <w:rsid w:val="00C65118"/>
    <w:rsid w:val="00D66549"/>
    <w:rsid w:val="00EF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0C8DE8-8EDB-47C9-82A8-9E458D16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52C"/>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3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52C"/>
    <w:rPr>
      <w:rFonts w:ascii="Tahoma" w:eastAsiaTheme="minorEastAsia" w:hAnsi="Tahoma" w:cs="Tahoma"/>
      <w:sz w:val="16"/>
      <w:szCs w:val="16"/>
      <w:lang w:eastAsia="zh-CN"/>
    </w:rPr>
  </w:style>
  <w:style w:type="paragraph" w:styleId="NoSpacing">
    <w:name w:val="No Spacing"/>
    <w:uiPriority w:val="1"/>
    <w:qFormat/>
    <w:rsid w:val="0071352C"/>
    <w:pPr>
      <w:spacing w:after="0" w:line="240" w:lineRule="auto"/>
      <w:ind w:left="1135" w:right="-45" w:hanging="284"/>
      <w:jc w:val="both"/>
    </w:pPr>
  </w:style>
  <w:style w:type="paragraph" w:styleId="ListParagraph">
    <w:name w:val="List Paragraph"/>
    <w:basedOn w:val="Normal"/>
    <w:uiPriority w:val="34"/>
    <w:qFormat/>
    <w:rsid w:val="0071352C"/>
    <w:pPr>
      <w:spacing w:line="360" w:lineRule="auto"/>
      <w:ind w:left="720" w:right="-45" w:hanging="284"/>
      <w:contextualSpacing/>
      <w:jc w:val="both"/>
    </w:pPr>
    <w:rPr>
      <w:rFonts w:eastAsiaTheme="minorHAnsi"/>
      <w:lang w:val="id-ID" w:eastAsia="en-US"/>
    </w:rPr>
  </w:style>
  <w:style w:type="table" w:styleId="TableGrid">
    <w:name w:val="Table Grid"/>
    <w:basedOn w:val="TableNormal"/>
    <w:uiPriority w:val="59"/>
    <w:rsid w:val="007135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13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2C"/>
    <w:rPr>
      <w:rFonts w:eastAsiaTheme="minorEastAsia"/>
      <w:lang w:eastAsia="zh-CN"/>
    </w:rPr>
  </w:style>
  <w:style w:type="paragraph" w:styleId="Footer">
    <w:name w:val="footer"/>
    <w:basedOn w:val="Normal"/>
    <w:link w:val="FooterChar"/>
    <w:uiPriority w:val="99"/>
    <w:unhideWhenUsed/>
    <w:rsid w:val="00713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2C"/>
    <w:rPr>
      <w:rFonts w:eastAsiaTheme="minorEastAsia"/>
      <w:lang w:eastAsia="zh-CN"/>
    </w:rPr>
  </w:style>
  <w:style w:type="paragraph" w:styleId="Caption">
    <w:name w:val="caption"/>
    <w:basedOn w:val="Normal"/>
    <w:next w:val="Normal"/>
    <w:uiPriority w:val="35"/>
    <w:unhideWhenUsed/>
    <w:qFormat/>
    <w:rsid w:val="00B06D33"/>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3670</Words>
  <Characters>20921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FERDY</dc:creator>
  <cp:lastModifiedBy>Administrator</cp:lastModifiedBy>
  <cp:revision>19</cp:revision>
  <cp:lastPrinted>2018-04-01T05:29:00Z</cp:lastPrinted>
  <dcterms:created xsi:type="dcterms:W3CDTF">2018-03-27T13:07:00Z</dcterms:created>
  <dcterms:modified xsi:type="dcterms:W3CDTF">2018-11-20T18:44:00Z</dcterms:modified>
</cp:coreProperties>
</file>