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E4" w:rsidRDefault="005B0ECE" w:rsidP="00D9641F">
      <w:pPr>
        <w:spacing w:before="60" w:after="60"/>
        <w:jc w:val="center"/>
        <w:rPr>
          <w:rFonts w:ascii="Times New Roman" w:hAnsi="Times New Roman" w:cs="Times New Roman"/>
          <w:b/>
          <w:noProof w:val="0"/>
          <w:sz w:val="28"/>
          <w:szCs w:val="28"/>
        </w:rPr>
      </w:pPr>
      <w:r>
        <w:rPr>
          <w:rFonts w:ascii="Adobe Fan Heiti Std B" w:eastAsia="Adobe Fan Heiti Std B" w:hAnsi="Adobe Fan Heiti Std B"/>
          <w:b/>
          <w:color w:val="000000"/>
          <w:sz w:val="36"/>
          <w:szCs w:val="36"/>
          <w:lang w:val="en-US"/>
        </w:rPr>
        <w:drawing>
          <wp:anchor distT="0" distB="0" distL="114300" distR="114300" simplePos="0" relativeHeight="251666432" behindDoc="1" locked="0" layoutInCell="1" allowOverlap="1" wp14:anchorId="0906020B" wp14:editId="46892395">
            <wp:simplePos x="0" y="0"/>
            <wp:positionH relativeFrom="margin">
              <wp:posOffset>5389353</wp:posOffset>
            </wp:positionH>
            <wp:positionV relativeFrom="paragraph">
              <wp:posOffset>-946785</wp:posOffset>
            </wp:positionV>
            <wp:extent cx="845116" cy="105242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16" cy="1052423"/>
                    </a:xfrm>
                    <a:prstGeom prst="rect">
                      <a:avLst/>
                    </a:prstGeom>
                  </pic:spPr>
                </pic:pic>
              </a:graphicData>
            </a:graphic>
          </wp:anchor>
        </w:drawing>
      </w:r>
      <w:r w:rsidR="00D609D4">
        <w:rPr>
          <w:rFonts w:ascii="Times New Roman" w:hAnsi="Times New Roman" w:cs="Times New Roman"/>
          <w:b/>
          <w:sz w:val="28"/>
          <w:szCs w:val="28"/>
          <w:lang w:val="en-US"/>
        </w:rPr>
        <mc:AlternateContent>
          <mc:Choice Requires="wps">
            <w:drawing>
              <wp:anchor distT="0" distB="0" distL="114300" distR="114300" simplePos="0" relativeHeight="251658240" behindDoc="0" locked="0" layoutInCell="1" allowOverlap="1" wp14:anchorId="1626DED4" wp14:editId="6C3F1A5E">
                <wp:simplePos x="0" y="0"/>
                <wp:positionH relativeFrom="margin">
                  <wp:align>left</wp:align>
                </wp:positionH>
                <wp:positionV relativeFrom="paragraph">
                  <wp:posOffset>-104140</wp:posOffset>
                </wp:positionV>
                <wp:extent cx="2497455" cy="254000"/>
                <wp:effectExtent l="0" t="0" r="0"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54000"/>
                        </a:xfrm>
                        <a:prstGeom prst="flowChartAlternateProcess">
                          <a:avLst/>
                        </a:prstGeom>
                        <a:solidFill>
                          <a:srgbClr val="4472C4"/>
                        </a:solidFill>
                        <a:ln>
                          <a:noFill/>
                        </a:ln>
                        <a:effectLst/>
                      </wps:spPr>
                      <wps:txbx>
                        <w:txbxContent>
                          <w:p w:rsidR="004319EF" w:rsidRPr="00A2398A" w:rsidRDefault="004319EF" w:rsidP="00211CE4">
                            <w:pPr>
                              <w:jc w:val="center"/>
                              <w:rPr>
                                <w:rFonts w:ascii="Bookman Old Style" w:hAnsi="Bookman Old Style"/>
                                <w:b/>
                                <w:bCs/>
                                <w:color w:val="FFFFFF"/>
                              </w:rPr>
                            </w:pPr>
                            <w:r w:rsidRPr="00A2398A">
                              <w:rPr>
                                <w:rFonts w:ascii="Bookman Old Style" w:hAnsi="Bookman Old Style"/>
                                <w:b/>
                                <w:bCs/>
                                <w:color w:val="FFFFFF"/>
                              </w:rPr>
                              <w:t>ORIGINAL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left:0;text-align:left;margin-left:0;margin-top:-8.2pt;width:196.65pt;height:2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" fillcolor="#4472c4" stroked="f">
                <v:textbox>
                  <w:txbxContent>
                    <w:p w:rsidR="004319EF" w:rsidRPr="00A2398A" w:rsidRDefault="004319EF" w:rsidP="00211CE4">
                      <w:pPr>
                        <w:jc w:val="center"/>
                        <w:rPr>
                          <w:rFonts w:ascii="Bookman Old Style" w:hAnsi="Bookman Old Style"/>
                          <w:b/>
                          <w:bCs/>
                          <w:color w:val="FFFFFF"/>
                        </w:rPr>
                      </w:pPr>
                      <w:r w:rsidRPr="00A2398A">
                        <w:rPr>
                          <w:rFonts w:ascii="Bookman Old Style" w:hAnsi="Bookman Old Style"/>
                          <w:b/>
                          <w:bCs/>
                          <w:color w:val="FFFFFF"/>
                        </w:rPr>
                        <w:t>ORIGINAL ARTICLE</w:t>
                      </w:r>
                    </w:p>
                  </w:txbxContent>
                </v:textbox>
                <w10:wrap anchorx="margin"/>
              </v:shape>
            </w:pict>
          </mc:Fallback>
        </mc:AlternateContent>
      </w:r>
    </w:p>
    <w:p w:rsidR="00211CE4" w:rsidRDefault="00211CE4" w:rsidP="00D9641F">
      <w:pPr>
        <w:spacing w:before="60" w:after="60"/>
        <w:jc w:val="center"/>
        <w:rPr>
          <w:rFonts w:ascii="Times New Roman" w:hAnsi="Times New Roman" w:cs="Times New Roman"/>
          <w:b/>
          <w:noProof w:val="0"/>
          <w:sz w:val="28"/>
          <w:szCs w:val="28"/>
        </w:rPr>
      </w:pPr>
    </w:p>
    <w:p w:rsidR="00211CE4" w:rsidRDefault="005D1327" w:rsidP="009D2045">
      <w:pPr>
        <w:tabs>
          <w:tab w:val="left" w:pos="3750"/>
        </w:tabs>
        <w:jc w:val="left"/>
        <w:rPr>
          <w:rFonts w:ascii="Times New Roman" w:hAnsi="Times New Roman"/>
          <w:b/>
          <w:color w:val="000000"/>
          <w:sz w:val="24"/>
          <w:szCs w:val="24"/>
          <w:lang w:val="ms-MY"/>
        </w:rPr>
      </w:pPr>
      <w:r>
        <w:rPr>
          <w:rFonts w:ascii="Times New Roman" w:hAnsi="Times New Roman"/>
          <w:b/>
          <w:color w:val="000000"/>
          <w:sz w:val="32"/>
          <w:szCs w:val="32"/>
          <w:lang w:val="en-US"/>
        </w:rPr>
        <w:t>E</w:t>
      </w:r>
      <w:r w:rsidRPr="005D1327">
        <w:rPr>
          <w:rFonts w:ascii="Times New Roman" w:hAnsi="Times New Roman"/>
          <w:b/>
          <w:color w:val="000000"/>
          <w:sz w:val="32"/>
          <w:szCs w:val="32"/>
          <w:lang w:val="id-ID"/>
        </w:rPr>
        <w:t xml:space="preserve">ffect of </w:t>
      </w:r>
      <w:r>
        <w:rPr>
          <w:rFonts w:ascii="Times New Roman" w:hAnsi="Times New Roman"/>
          <w:b/>
          <w:color w:val="000000"/>
          <w:sz w:val="32"/>
          <w:szCs w:val="32"/>
        </w:rPr>
        <w:t>C</w:t>
      </w:r>
      <w:r w:rsidRPr="005D1327">
        <w:rPr>
          <w:rFonts w:ascii="Times New Roman" w:hAnsi="Times New Roman"/>
          <w:b/>
          <w:color w:val="000000"/>
          <w:sz w:val="32"/>
          <w:szCs w:val="32"/>
        </w:rPr>
        <w:t xml:space="preserve">orporate </w:t>
      </w:r>
      <w:r>
        <w:rPr>
          <w:rFonts w:ascii="Times New Roman" w:hAnsi="Times New Roman"/>
          <w:b/>
          <w:color w:val="000000"/>
          <w:sz w:val="32"/>
          <w:szCs w:val="32"/>
          <w:lang w:val="en-US"/>
        </w:rPr>
        <w:t>F</w:t>
      </w:r>
      <w:r>
        <w:rPr>
          <w:rFonts w:ascii="Times New Roman" w:hAnsi="Times New Roman"/>
          <w:b/>
          <w:color w:val="000000"/>
          <w:sz w:val="32"/>
          <w:szCs w:val="32"/>
          <w:lang w:val="id-ID"/>
        </w:rPr>
        <w:t xml:space="preserve">undamental and </w:t>
      </w:r>
      <w:r>
        <w:rPr>
          <w:rFonts w:ascii="Times New Roman" w:hAnsi="Times New Roman"/>
          <w:b/>
          <w:color w:val="000000"/>
          <w:sz w:val="32"/>
          <w:szCs w:val="32"/>
          <w:lang w:val="en-US"/>
        </w:rPr>
        <w:t>M</w:t>
      </w:r>
      <w:r>
        <w:rPr>
          <w:rFonts w:ascii="Times New Roman" w:hAnsi="Times New Roman"/>
          <w:b/>
          <w:color w:val="000000"/>
          <w:sz w:val="32"/>
          <w:szCs w:val="32"/>
          <w:lang w:val="id-ID"/>
        </w:rPr>
        <w:t xml:space="preserve">acro </w:t>
      </w:r>
      <w:r>
        <w:rPr>
          <w:rFonts w:ascii="Times New Roman" w:hAnsi="Times New Roman"/>
          <w:b/>
          <w:color w:val="000000"/>
          <w:sz w:val="32"/>
          <w:szCs w:val="32"/>
          <w:lang w:val="en-US"/>
        </w:rPr>
        <w:t>E</w:t>
      </w:r>
      <w:r>
        <w:rPr>
          <w:rFonts w:ascii="Times New Roman" w:hAnsi="Times New Roman"/>
          <w:b/>
          <w:color w:val="000000"/>
          <w:sz w:val="32"/>
          <w:szCs w:val="32"/>
          <w:lang w:val="id-ID"/>
        </w:rPr>
        <w:t xml:space="preserve">conomic </w:t>
      </w:r>
      <w:r>
        <w:rPr>
          <w:rFonts w:ascii="Times New Roman" w:hAnsi="Times New Roman"/>
          <w:b/>
          <w:color w:val="000000"/>
          <w:sz w:val="32"/>
          <w:szCs w:val="32"/>
          <w:lang w:val="en-US"/>
        </w:rPr>
        <w:t>F</w:t>
      </w:r>
      <w:r>
        <w:rPr>
          <w:rFonts w:ascii="Times New Roman" w:hAnsi="Times New Roman"/>
          <w:b/>
          <w:color w:val="000000"/>
          <w:sz w:val="32"/>
          <w:szCs w:val="32"/>
          <w:lang w:val="id-ID"/>
        </w:rPr>
        <w:t xml:space="preserve">actors </w:t>
      </w:r>
      <w:r>
        <w:rPr>
          <w:rFonts w:ascii="Times New Roman" w:hAnsi="Times New Roman"/>
          <w:b/>
          <w:color w:val="000000"/>
          <w:sz w:val="32"/>
          <w:szCs w:val="32"/>
          <w:lang w:val="en-US"/>
        </w:rPr>
        <w:t>o</w:t>
      </w:r>
      <w:r>
        <w:rPr>
          <w:rFonts w:ascii="Times New Roman" w:hAnsi="Times New Roman"/>
          <w:b/>
          <w:color w:val="000000"/>
          <w:sz w:val="32"/>
          <w:szCs w:val="32"/>
          <w:lang w:val="id-ID"/>
        </w:rPr>
        <w:t xml:space="preserve">n </w:t>
      </w:r>
      <w:r>
        <w:rPr>
          <w:rFonts w:ascii="Times New Roman" w:hAnsi="Times New Roman"/>
          <w:b/>
          <w:color w:val="000000"/>
          <w:sz w:val="32"/>
          <w:szCs w:val="32"/>
          <w:lang w:val="en-US"/>
        </w:rPr>
        <w:t>S</w:t>
      </w:r>
      <w:r w:rsidR="00145963">
        <w:rPr>
          <w:rFonts w:ascii="Times New Roman" w:hAnsi="Times New Roman"/>
          <w:b/>
          <w:color w:val="000000"/>
          <w:sz w:val="32"/>
          <w:szCs w:val="32"/>
          <w:lang w:val="en-US"/>
        </w:rPr>
        <w:t>hare</w:t>
      </w:r>
      <w:r>
        <w:rPr>
          <w:rFonts w:ascii="Times New Roman" w:hAnsi="Times New Roman"/>
          <w:b/>
          <w:color w:val="000000"/>
          <w:sz w:val="32"/>
          <w:szCs w:val="32"/>
          <w:lang w:val="id-ID"/>
        </w:rPr>
        <w:t xml:space="preserve"> </w:t>
      </w:r>
      <w:r>
        <w:rPr>
          <w:rFonts w:ascii="Times New Roman" w:hAnsi="Times New Roman"/>
          <w:b/>
          <w:color w:val="000000"/>
          <w:sz w:val="32"/>
          <w:szCs w:val="32"/>
          <w:lang w:val="en-US"/>
        </w:rPr>
        <w:t>P</w:t>
      </w:r>
      <w:r>
        <w:rPr>
          <w:rFonts w:ascii="Times New Roman" w:hAnsi="Times New Roman"/>
          <w:b/>
          <w:color w:val="000000"/>
          <w:sz w:val="32"/>
          <w:szCs w:val="32"/>
          <w:lang w:val="id-ID"/>
        </w:rPr>
        <w:t xml:space="preserve">rices in </w:t>
      </w:r>
      <w:r>
        <w:rPr>
          <w:rFonts w:ascii="Times New Roman" w:hAnsi="Times New Roman"/>
          <w:b/>
          <w:color w:val="000000"/>
          <w:sz w:val="32"/>
          <w:szCs w:val="32"/>
          <w:lang w:val="en-US"/>
        </w:rPr>
        <w:t>I</w:t>
      </w:r>
      <w:r>
        <w:rPr>
          <w:rFonts w:ascii="Times New Roman" w:hAnsi="Times New Roman"/>
          <w:b/>
          <w:color w:val="000000"/>
          <w:sz w:val="32"/>
          <w:szCs w:val="32"/>
          <w:lang w:val="id-ID"/>
        </w:rPr>
        <w:t xml:space="preserve">ndonesia </w:t>
      </w:r>
      <w:r>
        <w:rPr>
          <w:rFonts w:ascii="Times New Roman" w:hAnsi="Times New Roman"/>
          <w:b/>
          <w:color w:val="000000"/>
          <w:sz w:val="32"/>
          <w:szCs w:val="32"/>
          <w:lang w:val="en-US"/>
        </w:rPr>
        <w:t>S</w:t>
      </w:r>
      <w:r>
        <w:rPr>
          <w:rFonts w:ascii="Times New Roman" w:hAnsi="Times New Roman"/>
          <w:b/>
          <w:color w:val="000000"/>
          <w:sz w:val="32"/>
          <w:szCs w:val="32"/>
          <w:lang w:val="id-ID"/>
        </w:rPr>
        <w:t xml:space="preserve">tock </w:t>
      </w:r>
      <w:r>
        <w:rPr>
          <w:rFonts w:ascii="Times New Roman" w:hAnsi="Times New Roman"/>
          <w:b/>
          <w:color w:val="000000"/>
          <w:sz w:val="32"/>
          <w:szCs w:val="32"/>
          <w:lang w:val="en-US"/>
        </w:rPr>
        <w:t>E</w:t>
      </w:r>
      <w:r w:rsidRPr="005D1327">
        <w:rPr>
          <w:rFonts w:ascii="Times New Roman" w:hAnsi="Times New Roman"/>
          <w:b/>
          <w:color w:val="000000"/>
          <w:sz w:val="32"/>
          <w:szCs w:val="32"/>
          <w:lang w:val="id-ID"/>
        </w:rPr>
        <w:t>xchange</w:t>
      </w:r>
      <w:r w:rsidR="00145963">
        <w:rPr>
          <w:rFonts w:ascii="Times New Roman" w:hAnsi="Times New Roman"/>
          <w:b/>
          <w:color w:val="000000"/>
          <w:sz w:val="32"/>
          <w:szCs w:val="32"/>
          <w:lang w:val="en-US"/>
        </w:rPr>
        <w:t xml:space="preserve"> Market</w:t>
      </w:r>
      <w:r w:rsidR="00211CE4">
        <w:rPr>
          <w:rFonts w:ascii="Times New Roman" w:hAnsi="Times New Roman"/>
          <w:b/>
          <w:color w:val="000000"/>
          <w:sz w:val="24"/>
          <w:szCs w:val="24"/>
          <w:lang w:val="ms-MY"/>
        </w:rPr>
        <w:br/>
      </w:r>
    </w:p>
    <w:p w:rsidR="00211CE4" w:rsidRDefault="005D1327" w:rsidP="00BC67C6">
      <w:pPr>
        <w:tabs>
          <w:tab w:val="left" w:pos="3750"/>
        </w:tabs>
        <w:ind w:right="386"/>
        <w:jc w:val="left"/>
        <w:rPr>
          <w:rFonts w:ascii="Times New Roman" w:hAnsi="Times New Roman"/>
          <w:b/>
          <w:color w:val="000000"/>
          <w:sz w:val="24"/>
          <w:szCs w:val="24"/>
          <w:lang w:val="ms-MY"/>
        </w:rPr>
      </w:pPr>
      <w:r>
        <w:rPr>
          <w:rFonts w:ascii="Times New Roman" w:hAnsi="Times New Roman"/>
          <w:b/>
          <w:color w:val="000000"/>
          <w:sz w:val="24"/>
          <w:szCs w:val="24"/>
          <w:lang w:val="ms-MY"/>
        </w:rPr>
        <w:t>Mulyanto</w:t>
      </w:r>
      <w:r w:rsidR="00211CE4">
        <w:rPr>
          <w:rFonts w:ascii="Times New Roman" w:hAnsi="Times New Roman"/>
          <w:b/>
          <w:color w:val="000000"/>
          <w:sz w:val="24"/>
          <w:szCs w:val="24"/>
          <w:lang w:val="ms-MY"/>
        </w:rPr>
        <w:t>*</w:t>
      </w:r>
      <w:r w:rsidR="00211CE4" w:rsidRPr="00AE020A">
        <w:rPr>
          <w:rFonts w:ascii="Times New Roman" w:hAnsi="Times New Roman"/>
          <w:b/>
          <w:color w:val="000000"/>
          <w:sz w:val="24"/>
          <w:szCs w:val="24"/>
          <w:lang w:val="ms-MY"/>
        </w:rPr>
        <w:t>,</w:t>
      </w:r>
      <w:r w:rsidR="00A4272E">
        <w:rPr>
          <w:rFonts w:ascii="Times New Roman" w:hAnsi="Times New Roman"/>
          <w:b/>
          <w:color w:val="000000"/>
          <w:sz w:val="24"/>
          <w:szCs w:val="24"/>
          <w:lang w:val="ms-MY"/>
        </w:rPr>
        <w:t xml:space="preserve"> </w:t>
      </w:r>
      <w:r>
        <w:rPr>
          <w:rFonts w:ascii="Times New Roman" w:hAnsi="Times New Roman"/>
          <w:b/>
          <w:color w:val="000000"/>
          <w:sz w:val="24"/>
          <w:szCs w:val="24"/>
          <w:lang w:val="ms-MY"/>
        </w:rPr>
        <w:t>Riyanti</w:t>
      </w:r>
    </w:p>
    <w:p w:rsidR="00211CE4" w:rsidRDefault="00211CE4" w:rsidP="00211CE4">
      <w:pPr>
        <w:tabs>
          <w:tab w:val="left" w:pos="3750"/>
        </w:tabs>
        <w:ind w:left="360" w:right="386"/>
        <w:jc w:val="left"/>
        <w:rPr>
          <w:rFonts w:ascii="Times New Roman" w:hAnsi="Times New Roman"/>
          <w:b/>
          <w:color w:val="000000"/>
          <w:sz w:val="24"/>
          <w:szCs w:val="24"/>
        </w:rPr>
      </w:pPr>
    </w:p>
    <w:p w:rsidR="00211CE4" w:rsidRPr="00B2637D" w:rsidRDefault="00D609D4" w:rsidP="00211CE4">
      <w:pPr>
        <w:tabs>
          <w:tab w:val="left" w:pos="3750"/>
        </w:tabs>
        <w:ind w:left="360" w:right="386"/>
        <w:jc w:val="center"/>
        <w:rPr>
          <w:rFonts w:ascii="Times New Roman" w:hAnsi="Times New Roman"/>
          <w:b/>
          <w:color w:val="000000"/>
          <w:sz w:val="24"/>
          <w:szCs w:val="24"/>
        </w:rPr>
      </w:pPr>
      <w:r>
        <w:rPr>
          <w:rFonts w:ascii="Times New Roman" w:hAnsi="Times New Roman"/>
          <w:b/>
          <w:color w:val="000000"/>
          <w:sz w:val="24"/>
          <w:szCs w:val="24"/>
          <w:lang w:val="en-US"/>
        </w:rPr>
        <mc:AlternateContent>
          <mc:Choice Requires="wps">
            <w:drawing>
              <wp:anchor distT="0" distB="0" distL="114300" distR="114300" simplePos="0" relativeHeight="251660288" behindDoc="1" locked="0" layoutInCell="1" allowOverlap="1">
                <wp:simplePos x="0" y="0"/>
                <wp:positionH relativeFrom="column">
                  <wp:posOffset>781721</wp:posOffset>
                </wp:positionH>
                <wp:positionV relativeFrom="paragraph">
                  <wp:posOffset>91620</wp:posOffset>
                </wp:positionV>
                <wp:extent cx="4930140" cy="2216988"/>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0140" cy="2216988"/>
                        </a:xfrm>
                        <a:prstGeom prst="rect">
                          <a:avLst/>
                        </a:prstGeom>
                        <a:solidFill>
                          <a:srgbClr val="D8D8D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1.55pt;margin-top:7.2pt;width:388.2pt;height:17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" fillcolor="#d8d8d8" stroked="f"/>
            </w:pict>
          </mc:Fallback>
        </mc:AlternateContent>
      </w:r>
    </w:p>
    <w:p w:rsidR="00211CE4" w:rsidRPr="0023584F" w:rsidRDefault="00211CE4" w:rsidP="00211CE4">
      <w:pPr>
        <w:tabs>
          <w:tab w:val="left" w:pos="3750"/>
        </w:tabs>
        <w:ind w:left="1418" w:right="386"/>
        <w:rPr>
          <w:rFonts w:ascii="Times New Roman" w:hAnsi="Times New Roman"/>
          <w:b/>
          <w:color w:val="000000"/>
          <w:szCs w:val="20"/>
        </w:rPr>
      </w:pPr>
      <w:r w:rsidRPr="0023584F">
        <w:rPr>
          <w:rFonts w:ascii="Times New Roman" w:hAnsi="Times New Roman"/>
          <w:b/>
          <w:color w:val="000000"/>
          <w:szCs w:val="20"/>
        </w:rPr>
        <w:t>ABSTRACT</w:t>
      </w:r>
    </w:p>
    <w:p w:rsidR="00A441A9" w:rsidRDefault="00C5629A" w:rsidP="00A441A9">
      <w:pPr>
        <w:tabs>
          <w:tab w:val="left" w:pos="3750"/>
        </w:tabs>
        <w:ind w:left="1418" w:right="386"/>
        <w:rPr>
          <w:rFonts w:ascii="Times New Roman" w:hAnsi="Times New Roman"/>
          <w:szCs w:val="20"/>
        </w:rPr>
      </w:pPr>
      <w:r>
        <w:rPr>
          <w:rFonts w:ascii="Times New Roman" w:hAnsi="Times New Roman"/>
          <w:color w:val="000000"/>
          <w:szCs w:val="20"/>
        </w:rPr>
        <w:t>This paper</w:t>
      </w:r>
      <w:r w:rsidRPr="00C5629A">
        <w:rPr>
          <w:rFonts w:ascii="Times New Roman" w:hAnsi="Times New Roman"/>
          <w:color w:val="000000"/>
          <w:szCs w:val="20"/>
        </w:rPr>
        <w:t xml:space="preserve"> aims to examine and analyze the influence of fundamental and macroeconomic factors on stock prices either partially or simultaneously. The research subjects focused on LQ45 Index companies listed on the Indonesia Stock Exchange. </w:t>
      </w:r>
      <w:r w:rsidR="00145963">
        <w:rPr>
          <w:rFonts w:ascii="Times New Roman" w:hAnsi="Times New Roman"/>
          <w:color w:val="000000"/>
          <w:szCs w:val="20"/>
        </w:rPr>
        <w:t>S</w:t>
      </w:r>
      <w:r w:rsidR="00145963">
        <w:t>econdary data of Indonesian stock market share prices covering between 2013-2019 were used. One Least Square was used to analyse the data .</w:t>
      </w:r>
      <w:r w:rsidRPr="00C5629A">
        <w:rPr>
          <w:rFonts w:ascii="Times New Roman" w:hAnsi="Times New Roman"/>
          <w:color w:val="000000"/>
          <w:szCs w:val="20"/>
        </w:rPr>
        <w:t xml:space="preserve"> The sampling technique used is the purposive sampling method, the sample used is the LQ45 Index Company</w:t>
      </w:r>
      <w:r w:rsidR="00145963">
        <w:rPr>
          <w:rFonts w:ascii="Times New Roman" w:hAnsi="Times New Roman"/>
          <w:color w:val="000000"/>
          <w:szCs w:val="20"/>
        </w:rPr>
        <w:t>.</w:t>
      </w:r>
      <w:r w:rsidRPr="00C5629A">
        <w:rPr>
          <w:rFonts w:ascii="Times New Roman" w:hAnsi="Times New Roman"/>
          <w:color w:val="000000"/>
          <w:szCs w:val="20"/>
        </w:rPr>
        <w:t xml:space="preserve"> </w:t>
      </w:r>
      <w:r w:rsidR="00145963">
        <w:rPr>
          <w:rFonts w:ascii="Times New Roman" w:hAnsi="Times New Roman"/>
          <w:color w:val="000000"/>
          <w:szCs w:val="20"/>
        </w:rPr>
        <w:t>The results shows f</w:t>
      </w:r>
      <w:r w:rsidRPr="00C5629A">
        <w:rPr>
          <w:rFonts w:ascii="Times New Roman" w:hAnsi="Times New Roman"/>
          <w:color w:val="000000"/>
          <w:szCs w:val="20"/>
        </w:rPr>
        <w:t>undamental factors include ROA, ROE, DER, EPS, and PER have a positive and significant effect on stock prices. and Inflation and interest rates have a negative and significant effect on stock prices. And simultaneously these variables have a significant and significant effect on stock prices. The study can provide a picture that stock price movements have a strong and clear influence on the company's fundamentals and are reflected in some of the ratios contained in the financial statements, as well as macroeconomic conditions.</w:t>
      </w:r>
    </w:p>
    <w:p w:rsidR="00A441A9" w:rsidRDefault="00A441A9" w:rsidP="00A441A9">
      <w:pPr>
        <w:tabs>
          <w:tab w:val="left" w:pos="3750"/>
        </w:tabs>
        <w:ind w:left="1418" w:right="386"/>
        <w:rPr>
          <w:rFonts w:ascii="Times New Roman" w:hAnsi="Times New Roman"/>
          <w:szCs w:val="20"/>
        </w:rPr>
      </w:pPr>
    </w:p>
    <w:p w:rsidR="00A441A9" w:rsidRDefault="00A441A9" w:rsidP="00A441A9">
      <w:pPr>
        <w:tabs>
          <w:tab w:val="left" w:pos="3750"/>
        </w:tabs>
        <w:ind w:left="1418" w:right="386"/>
        <w:rPr>
          <w:rFonts w:ascii="Times New Roman" w:hAnsi="Times New Roman"/>
          <w:szCs w:val="20"/>
        </w:rPr>
      </w:pPr>
    </w:p>
    <w:p w:rsidR="00A441A9" w:rsidRDefault="00A441A9" w:rsidP="00A441A9">
      <w:pPr>
        <w:tabs>
          <w:tab w:val="left" w:pos="3750"/>
        </w:tabs>
        <w:ind w:left="1418" w:right="386"/>
        <w:rPr>
          <w:rFonts w:ascii="Times New Roman" w:hAnsi="Times New Roman"/>
          <w:szCs w:val="20"/>
        </w:rPr>
      </w:pPr>
    </w:p>
    <w:p w:rsidR="00211CE4" w:rsidRPr="0023584F" w:rsidRDefault="00D609D4" w:rsidP="00A441A9">
      <w:pPr>
        <w:tabs>
          <w:tab w:val="left" w:pos="3750"/>
        </w:tabs>
        <w:ind w:left="1418" w:right="386"/>
        <w:rPr>
          <w:rFonts w:ascii="Times New Roman" w:hAnsi="Times New Roman"/>
          <w:b/>
          <w:color w:val="000000"/>
          <w:sz w:val="24"/>
          <w:szCs w:val="24"/>
        </w:rPr>
      </w:pPr>
      <w:r>
        <w:rPr>
          <w:rFonts w:ascii="Times New Roman" w:hAnsi="Times New Roman"/>
          <w:b/>
          <w:color w:val="000000"/>
          <w:sz w:val="24"/>
          <w:szCs w:val="24"/>
          <w:lang w:val="en-US"/>
        </w:rPr>
        <mc:AlternateContent>
          <mc:Choice Requires="wps">
            <w:drawing>
              <wp:anchor distT="0" distB="0" distL="114300" distR="114300" simplePos="0" relativeHeight="251661312" behindDoc="1" locked="0" layoutInCell="1" allowOverlap="1">
                <wp:simplePos x="0" y="0"/>
                <wp:positionH relativeFrom="column">
                  <wp:posOffset>1402823</wp:posOffset>
                </wp:positionH>
                <wp:positionV relativeFrom="paragraph">
                  <wp:posOffset>168083</wp:posOffset>
                </wp:positionV>
                <wp:extent cx="4302125" cy="26741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125" cy="267419"/>
                        </a:xfrm>
                        <a:prstGeom prst="rect">
                          <a:avLst/>
                        </a:prstGeom>
                        <a:solidFill>
                          <a:srgbClr val="D8D8D8"/>
                        </a:solidFill>
                        <a:ln>
                          <a:noFill/>
                        </a:ln>
                      </wps:spPr>
                      <wps:txbx>
                        <w:txbxContent>
                          <w:p w:rsidR="004319EF" w:rsidRPr="000B66BE" w:rsidRDefault="004319EF" w:rsidP="00211CE4">
                            <w:pPr>
                              <w:tabs>
                                <w:tab w:val="left" w:pos="9000"/>
                              </w:tabs>
                              <w:ind w:left="142" w:right="386"/>
                              <w:rPr>
                                <w:rFonts w:ascii="Times New Roman" w:hAnsi="Times New Roman"/>
                                <w:color w:val="000000"/>
                                <w:szCs w:val="20"/>
                              </w:rPr>
                            </w:pPr>
                            <w:r w:rsidRPr="000B66BE">
                              <w:rPr>
                                <w:rFonts w:ascii="Times New Roman" w:hAnsi="Times New Roman"/>
                                <w:b/>
                                <w:bCs/>
                                <w:i/>
                                <w:color w:val="000000"/>
                                <w:szCs w:val="20"/>
                              </w:rPr>
                              <w:t>Keywords:</w:t>
                            </w:r>
                            <w:r>
                              <w:rPr>
                                <w:rFonts w:ascii="Times New Roman" w:hAnsi="Times New Roman"/>
                                <w:b/>
                                <w:bCs/>
                                <w:i/>
                                <w:color w:val="000000"/>
                                <w:szCs w:val="20"/>
                              </w:rPr>
                              <w:t xml:space="preserve"> </w:t>
                            </w:r>
                            <w:r>
                              <w:rPr>
                                <w:rFonts w:ascii="Times New Roman" w:hAnsi="Times New Roman" w:cs="Times New Roman"/>
                                <w:i/>
                                <w:noProof w:val="0"/>
                                <w:szCs w:val="20"/>
                              </w:rPr>
                              <w:t xml:space="preserve">Corporate fundamental, macro economic factors, Stock prices </w:t>
                            </w:r>
                          </w:p>
                          <w:p w:rsidR="004319EF" w:rsidRPr="000B66BE" w:rsidRDefault="004319EF" w:rsidP="00211CE4">
                            <w:pPr>
                              <w:ind w:left="142"/>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10.45pt;margin-top:13.25pt;width:338.75pt;height:2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" fillcolor="#d8d8d8" stroked="f">
                <v:textbox>
                  <w:txbxContent>
                    <w:p w:rsidR="004319EF" w:rsidRPr="000B66BE" w:rsidRDefault="004319EF" w:rsidP="00211CE4">
                      <w:pPr>
                        <w:tabs>
                          <w:tab w:val="left" w:pos="9000"/>
                        </w:tabs>
                        <w:ind w:left="142" w:right="386"/>
                        <w:rPr>
                          <w:rFonts w:ascii="Times New Roman" w:hAnsi="Times New Roman"/>
                          <w:color w:val="000000"/>
                          <w:szCs w:val="20"/>
                        </w:rPr>
                      </w:pPr>
                      <w:r w:rsidRPr="000B66BE">
                        <w:rPr>
                          <w:rFonts w:ascii="Times New Roman" w:hAnsi="Times New Roman"/>
                          <w:b/>
                          <w:bCs/>
                          <w:i/>
                          <w:color w:val="000000"/>
                          <w:szCs w:val="20"/>
                        </w:rPr>
                        <w:t>Keywords:</w:t>
                      </w:r>
                      <w:r>
                        <w:rPr>
                          <w:rFonts w:ascii="Times New Roman" w:hAnsi="Times New Roman"/>
                          <w:b/>
                          <w:bCs/>
                          <w:i/>
                          <w:color w:val="000000"/>
                          <w:szCs w:val="20"/>
                        </w:rPr>
                        <w:t xml:space="preserve"> </w:t>
                      </w:r>
                      <w:r>
                        <w:rPr>
                          <w:rFonts w:ascii="Times New Roman" w:hAnsi="Times New Roman" w:cs="Times New Roman"/>
                          <w:i/>
                          <w:noProof w:val="0"/>
                          <w:szCs w:val="20"/>
                        </w:rPr>
                        <w:t xml:space="preserve">Corporate fundamental, macro economic factors, Stock prices </w:t>
                      </w:r>
                    </w:p>
                    <w:p w:rsidR="004319EF" w:rsidRPr="000B66BE" w:rsidRDefault="004319EF" w:rsidP="00211CE4">
                      <w:pPr>
                        <w:ind w:left="142"/>
                        <w:rPr>
                          <w:szCs w:val="20"/>
                        </w:rPr>
                      </w:pPr>
                    </w:p>
                  </w:txbxContent>
                </v:textbox>
              </v:rect>
            </w:pict>
          </mc:Fallback>
        </mc:AlternateContent>
      </w:r>
      <w:r w:rsidR="00211CE4" w:rsidRPr="0023584F">
        <w:rPr>
          <w:rFonts w:ascii="Times New Roman" w:hAnsi="Times New Roman"/>
          <w:szCs w:val="20"/>
        </w:rPr>
        <w:t xml:space="preserve"> </w:t>
      </w:r>
    </w:p>
    <w:p w:rsidR="00211CE4" w:rsidRPr="0023584F" w:rsidRDefault="00211CE4" w:rsidP="00211CE4">
      <w:pPr>
        <w:tabs>
          <w:tab w:val="left" w:pos="3750"/>
        </w:tabs>
        <w:ind w:left="1418" w:right="386"/>
        <w:rPr>
          <w:rFonts w:ascii="Times New Roman" w:hAnsi="Times New Roman"/>
          <w:color w:val="000000"/>
          <w:szCs w:val="20"/>
        </w:rPr>
      </w:pPr>
    </w:p>
    <w:p w:rsidR="00211CE4" w:rsidRDefault="00211CE4" w:rsidP="00211CE4">
      <w:pPr>
        <w:tabs>
          <w:tab w:val="left" w:pos="9000"/>
        </w:tabs>
        <w:ind w:left="1418" w:right="386"/>
        <w:rPr>
          <w:rFonts w:ascii="Times New Roman" w:hAnsi="Times New Roman"/>
          <w:b/>
          <w:bCs/>
          <w:i/>
          <w:color w:val="000000"/>
          <w:szCs w:val="20"/>
        </w:rPr>
      </w:pPr>
    </w:p>
    <w:p w:rsidR="00211CE4" w:rsidRDefault="00211CE4" w:rsidP="00211CE4">
      <w:pPr>
        <w:rPr>
          <w:rFonts w:ascii="Times New Roman" w:hAnsi="Times New Roman"/>
          <w:b/>
          <w:color w:val="000000"/>
          <w:sz w:val="24"/>
          <w:szCs w:val="24"/>
        </w:rPr>
      </w:pPr>
    </w:p>
    <w:p w:rsidR="00211CE4" w:rsidRPr="00B1101A" w:rsidRDefault="00211CE4" w:rsidP="00211CE4">
      <w:pPr>
        <w:rPr>
          <w:rFonts w:ascii="Times New Roman" w:hAnsi="Times New Roman"/>
          <w:b/>
          <w:color w:val="000000"/>
          <w:sz w:val="6"/>
          <w:szCs w:val="24"/>
        </w:rPr>
      </w:pPr>
    </w:p>
    <w:p w:rsidR="00211CE4" w:rsidRPr="000E18AC" w:rsidRDefault="00211CE4" w:rsidP="00211CE4">
      <w:pPr>
        <w:rPr>
          <w:rFonts w:ascii="Times New Roman" w:hAnsi="Times New Roman"/>
          <w:b/>
          <w:color w:val="000000"/>
          <w:sz w:val="8"/>
          <w:szCs w:val="8"/>
        </w:rPr>
      </w:pPr>
    </w:p>
    <w:p w:rsidR="00211CE4" w:rsidRDefault="00211CE4" w:rsidP="00211CE4">
      <w:pPr>
        <w:ind w:left="2240"/>
        <w:rPr>
          <w:rFonts w:ascii="Times New Roman" w:hAnsi="Times New Roman"/>
          <w:b/>
          <w:color w:val="000000"/>
        </w:rPr>
      </w:pPr>
      <w:r w:rsidRPr="000E18AC">
        <w:rPr>
          <w:rFonts w:ascii="Times New Roman" w:hAnsi="Times New Roman"/>
          <w:b/>
          <w:color w:val="000000"/>
        </w:rPr>
        <w:t>DOI :</w:t>
      </w:r>
      <w:r w:rsidR="00A441A9">
        <w:rPr>
          <w:rFonts w:ascii="Times New Roman" w:hAnsi="Times New Roman"/>
          <w:b/>
          <w:color w:val="000000"/>
        </w:rPr>
        <w:t xml:space="preserve"> </w:t>
      </w:r>
      <w:r w:rsidRPr="000B66BE">
        <w:rPr>
          <w:rFonts w:ascii="Times New Roman" w:hAnsi="Times New Roman"/>
          <w:bCs/>
          <w:color w:val="000000"/>
        </w:rPr>
        <w:t>https://doi.org/10.30596/ijbe.</w:t>
      </w:r>
      <w:r w:rsidR="00A441A9">
        <w:rPr>
          <w:rFonts w:ascii="Times New Roman" w:hAnsi="Times New Roman"/>
          <w:bCs/>
          <w:color w:val="000000"/>
        </w:rPr>
        <w:t>xxxxxxx</w:t>
      </w:r>
    </w:p>
    <w:p w:rsidR="00211CE4" w:rsidRPr="00B2637D" w:rsidRDefault="00211CE4" w:rsidP="00211CE4">
      <w:pPr>
        <w:ind w:left="2240"/>
        <w:rPr>
          <w:rFonts w:ascii="Times New Roman" w:hAnsi="Times New Roman"/>
          <w:b/>
          <w:color w:val="000000"/>
        </w:rPr>
      </w:pPr>
      <w:r>
        <w:rPr>
          <w:rFonts w:ascii="Times New Roman" w:hAnsi="Times New Roman"/>
          <w:b/>
          <w:color w:val="000000"/>
        </w:rPr>
        <w:t>J</w:t>
      </w:r>
      <w:r w:rsidRPr="00F639A8">
        <w:rPr>
          <w:rFonts w:ascii="Times New Roman" w:hAnsi="Times New Roman"/>
          <w:b/>
          <w:color w:val="000000"/>
        </w:rPr>
        <w:t>EL Classification</w:t>
      </w:r>
      <w:r>
        <w:rPr>
          <w:rFonts w:ascii="Times New Roman" w:hAnsi="Times New Roman"/>
          <w:b/>
          <w:color w:val="000000"/>
        </w:rPr>
        <w:t xml:space="preserve"> : </w:t>
      </w:r>
      <w:r w:rsidR="00A441A9">
        <w:rPr>
          <w:rFonts w:ascii="Times New Roman" w:hAnsi="Times New Roman"/>
          <w:bCs/>
          <w:color w:val="000000"/>
        </w:rPr>
        <w:t>xxx</w:t>
      </w:r>
      <w:r w:rsidR="00C33464" w:rsidRPr="00C33464">
        <w:rPr>
          <w:rFonts w:ascii="Times New Roman" w:hAnsi="Times New Roman"/>
          <w:bCs/>
          <w:color w:val="000000"/>
        </w:rPr>
        <w:t xml:space="preserve">, </w:t>
      </w:r>
      <w:r w:rsidR="00A441A9">
        <w:rPr>
          <w:rFonts w:ascii="Times New Roman" w:hAnsi="Times New Roman"/>
          <w:bCs/>
          <w:color w:val="000000"/>
        </w:rPr>
        <w:t>xxx</w:t>
      </w:r>
      <w:r w:rsidR="00C33464" w:rsidRPr="00C33464">
        <w:rPr>
          <w:rFonts w:ascii="Times New Roman" w:hAnsi="Times New Roman"/>
          <w:bCs/>
          <w:color w:val="000000"/>
        </w:rPr>
        <w:t xml:space="preserve">, </w:t>
      </w:r>
      <w:r w:rsidR="00A441A9">
        <w:rPr>
          <w:rFonts w:ascii="Times New Roman" w:hAnsi="Times New Roman"/>
          <w:bCs/>
          <w:color w:val="000000"/>
        </w:rPr>
        <w:t>xxx</w:t>
      </w:r>
      <w:r w:rsidR="00C33464" w:rsidRPr="00C33464">
        <w:rPr>
          <w:rFonts w:ascii="Times New Roman" w:hAnsi="Times New Roman"/>
          <w:bCs/>
          <w:color w:val="000000"/>
        </w:rPr>
        <w:t xml:space="preserve">, </w:t>
      </w:r>
      <w:r w:rsidR="00A441A9">
        <w:rPr>
          <w:rFonts w:ascii="Times New Roman" w:hAnsi="Times New Roman"/>
          <w:bCs/>
          <w:color w:val="000000"/>
        </w:rPr>
        <w:t>xxx</w:t>
      </w:r>
    </w:p>
    <w:p w:rsidR="00211CE4" w:rsidRDefault="00211CE4" w:rsidP="00211CE4">
      <w:pPr>
        <w:ind w:left="2184" w:hanging="908"/>
        <w:jc w:val="center"/>
        <w:rPr>
          <w:rFonts w:ascii="Times New Roman" w:hAnsi="Times New Roman"/>
          <w:b/>
          <w:color w:val="000000"/>
          <w:sz w:val="24"/>
          <w:szCs w:val="24"/>
        </w:rPr>
      </w:pPr>
    </w:p>
    <w:p w:rsidR="00211CE4" w:rsidRDefault="00211CE4" w:rsidP="00211CE4">
      <w:pPr>
        <w:spacing w:line="0" w:lineRule="atLeast"/>
        <w:ind w:left="3458" w:right="508"/>
        <w:rPr>
          <w:rFonts w:ascii="Cambria" w:eastAsia="Cambria" w:hAnsi="Cambria"/>
          <w:sz w:val="19"/>
        </w:rPr>
      </w:pPr>
      <w:r w:rsidRPr="00A441A9">
        <w:rPr>
          <w:sz w:val="19"/>
          <w:szCs w:val="19"/>
          <w:lang w:val="en-US"/>
        </w:rPr>
        <w:drawing>
          <wp:anchor distT="0" distB="0" distL="114300" distR="114300" simplePos="0" relativeHeight="251662336" behindDoc="1" locked="0" layoutInCell="1" allowOverlap="1">
            <wp:simplePos x="0" y="0"/>
            <wp:positionH relativeFrom="column">
              <wp:posOffset>1390015</wp:posOffset>
            </wp:positionH>
            <wp:positionV relativeFrom="paragraph">
              <wp:posOffset>32385</wp:posOffset>
            </wp:positionV>
            <wp:extent cx="737235" cy="259715"/>
            <wp:effectExtent l="0" t="0" r="571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235" cy="259715"/>
                    </a:xfrm>
                    <a:prstGeom prst="rect">
                      <a:avLst/>
                    </a:prstGeom>
                    <a:noFill/>
                    <a:ln>
                      <a:noFill/>
                    </a:ln>
                  </pic:spPr>
                </pic:pic>
              </a:graphicData>
            </a:graphic>
          </wp:anchor>
        </w:drawing>
      </w:r>
      <w:r w:rsidRPr="00A441A9">
        <w:rPr>
          <w:rFonts w:ascii="Cambria" w:eastAsia="Cambria" w:hAnsi="Cambria"/>
          <w:sz w:val="19"/>
          <w:szCs w:val="19"/>
        </w:rPr>
        <w:t>Published by</w:t>
      </w:r>
      <w:r w:rsidR="00A441A9" w:rsidRPr="00A441A9">
        <w:rPr>
          <w:rFonts w:ascii="Cambria" w:eastAsia="Cambria" w:hAnsi="Cambria"/>
          <w:sz w:val="19"/>
          <w:szCs w:val="19"/>
        </w:rPr>
        <w:t xml:space="preserve"> </w:t>
      </w:r>
      <w:r w:rsidR="00A441A9" w:rsidRPr="00A441A9">
        <w:rPr>
          <w:rFonts w:ascii="Bookman Old Style" w:eastAsia="Adobe Gothic Std B" w:hAnsi="Bookman Old Style" w:cs="Arial"/>
          <w:bCs/>
          <w:color w:val="000000"/>
          <w:sz w:val="19"/>
          <w:szCs w:val="19"/>
          <w:lang w:val="ms-MY"/>
        </w:rPr>
        <w:t>I</w:t>
      </w:r>
      <w:r w:rsidR="00A441A9" w:rsidRPr="00A441A9">
        <w:rPr>
          <w:rFonts w:ascii="Bookman Old Style" w:eastAsia="Adobe Heiti Std R" w:hAnsi="Bookman Old Style" w:cs="Arial"/>
          <w:bCs/>
          <w:color w:val="000000"/>
          <w:sz w:val="19"/>
          <w:szCs w:val="19"/>
          <w:lang w:val="ms-MY"/>
        </w:rPr>
        <w:t>nternational Journal of Business Economics (</w:t>
      </w:r>
      <w:r w:rsidRPr="00A441A9">
        <w:rPr>
          <w:rFonts w:ascii="Cambria" w:eastAsia="Cambria" w:hAnsi="Cambria"/>
          <w:sz w:val="19"/>
          <w:szCs w:val="19"/>
        </w:rPr>
        <w:t>IJBE</w:t>
      </w:r>
      <w:r w:rsidR="00A441A9" w:rsidRPr="00A441A9">
        <w:rPr>
          <w:rFonts w:ascii="Cambria" w:eastAsia="Cambria" w:hAnsi="Cambria"/>
          <w:sz w:val="19"/>
          <w:szCs w:val="19"/>
        </w:rPr>
        <w:t>)</w:t>
      </w:r>
      <w:r w:rsidRPr="00A441A9">
        <w:rPr>
          <w:rFonts w:ascii="Cambria" w:eastAsia="Cambria" w:hAnsi="Cambria"/>
          <w:sz w:val="19"/>
          <w:szCs w:val="19"/>
        </w:rPr>
        <w:t xml:space="preserve">, Indonesia </w:t>
      </w:r>
      <w:r w:rsidRPr="00A441A9">
        <w:rPr>
          <w:rFonts w:ascii="Times New Roman" w:eastAsia="Times New Roman" w:hAnsi="Times New Roman"/>
          <w:sz w:val="19"/>
          <w:szCs w:val="19"/>
        </w:rPr>
        <w:t>|</w:t>
      </w:r>
      <w:r w:rsidR="007B5FFA">
        <w:rPr>
          <w:rFonts w:ascii="Cambria" w:eastAsia="Cambria" w:hAnsi="Cambria"/>
          <w:sz w:val="19"/>
          <w:szCs w:val="19"/>
        </w:rPr>
        <w:t xml:space="preserve"> Copyright © 2020</w:t>
      </w:r>
      <w:r w:rsidRPr="00A441A9">
        <w:rPr>
          <w:rFonts w:ascii="Cambria" w:eastAsia="Cambria" w:hAnsi="Cambria"/>
          <w:sz w:val="19"/>
          <w:szCs w:val="19"/>
        </w:rPr>
        <w:t xml:space="preserve"> by the Author(s) </w:t>
      </w:r>
      <w:r w:rsidRPr="00A441A9">
        <w:rPr>
          <w:rFonts w:ascii="Times New Roman" w:eastAsia="Times New Roman" w:hAnsi="Times New Roman"/>
          <w:sz w:val="19"/>
          <w:szCs w:val="19"/>
        </w:rPr>
        <w:t>|</w:t>
      </w:r>
      <w:r w:rsidRPr="00A441A9">
        <w:rPr>
          <w:rFonts w:ascii="Cambria" w:eastAsia="Cambria" w:hAnsi="Cambria"/>
          <w:sz w:val="19"/>
          <w:szCs w:val="19"/>
        </w:rPr>
        <w:t xml:space="preserve"> This is an open access article distributed under the Creative Commons Attribution  License  </w:t>
      </w:r>
      <w:hyperlink r:id="rId11" w:history="1">
        <w:r w:rsidRPr="00A441A9">
          <w:rPr>
            <w:rFonts w:ascii="Times New Roman" w:eastAsia="Times New Roman" w:hAnsi="Times New Roman"/>
            <w:color w:val="0563C1"/>
            <w:sz w:val="19"/>
            <w:szCs w:val="19"/>
            <w:u w:val="single"/>
          </w:rPr>
          <w:t>http://creativecommons.org/licenses/by/4.0</w:t>
        </w:r>
      </w:hyperlink>
      <w:r w:rsidRPr="00A441A9">
        <w:rPr>
          <w:rFonts w:ascii="Times New Roman" w:eastAsia="Times New Roman" w:hAnsi="Times New Roman"/>
          <w:sz w:val="19"/>
          <w:szCs w:val="19"/>
        </w:rPr>
        <w:t xml:space="preserve">), </w:t>
      </w:r>
      <w:r w:rsidRPr="00A441A9">
        <w:rPr>
          <w:rFonts w:ascii="Cambria" w:eastAsia="Cambria" w:hAnsi="Cambria"/>
          <w:sz w:val="19"/>
          <w:szCs w:val="19"/>
        </w:rPr>
        <w:t>which  permitsunrestricted use, distribution, and reproduction in any medium, provided the original work is properly cited</w:t>
      </w:r>
      <w:r>
        <w:rPr>
          <w:rFonts w:ascii="Cambria" w:eastAsia="Cambria" w:hAnsi="Cambria"/>
          <w:sz w:val="19"/>
        </w:rPr>
        <w:t>.</w:t>
      </w:r>
    </w:p>
    <w:p w:rsidR="00211CE4" w:rsidRDefault="00211CE4" w:rsidP="00211CE4">
      <w:pPr>
        <w:tabs>
          <w:tab w:val="left" w:pos="3750"/>
        </w:tabs>
        <w:ind w:left="2184"/>
        <w:jc w:val="left"/>
        <w:rPr>
          <w:rFonts w:ascii="Times New Roman" w:hAnsi="Times New Roman"/>
          <w:b/>
          <w:bCs/>
          <w:iCs/>
          <w:color w:val="000000"/>
          <w:lang w:val="ms-MY"/>
        </w:rPr>
      </w:pPr>
    </w:p>
    <w:p w:rsidR="00211CE4" w:rsidRPr="002479CE" w:rsidRDefault="00211CE4" w:rsidP="00211CE4">
      <w:pPr>
        <w:tabs>
          <w:tab w:val="left" w:pos="3750"/>
        </w:tabs>
        <w:ind w:left="2184"/>
        <w:jc w:val="left"/>
        <w:rPr>
          <w:rFonts w:ascii="Times New Roman" w:hAnsi="Times New Roman"/>
          <w:b/>
          <w:bCs/>
          <w:iCs/>
          <w:color w:val="000000"/>
          <w:lang w:val="ms-MY"/>
        </w:rPr>
      </w:pPr>
      <w:r w:rsidRPr="002479CE">
        <w:rPr>
          <w:rFonts w:ascii="Times New Roman" w:hAnsi="Times New Roman"/>
          <w:b/>
          <w:bCs/>
          <w:iCs/>
          <w:color w:val="000000"/>
          <w:lang w:val="ms-MY"/>
        </w:rPr>
        <w:t>Cite this article as:</w:t>
      </w:r>
    </w:p>
    <w:p w:rsidR="005D1327" w:rsidRDefault="005D1327" w:rsidP="00211CE4">
      <w:pPr>
        <w:tabs>
          <w:tab w:val="left" w:pos="3750"/>
        </w:tabs>
        <w:ind w:left="2184"/>
        <w:rPr>
          <w:rFonts w:ascii="Times New Roman" w:hAnsi="Times New Roman"/>
          <w:iCs/>
          <w:color w:val="000000"/>
          <w:szCs w:val="20"/>
          <w:lang w:val="ms-MY"/>
        </w:rPr>
      </w:pPr>
      <w:r>
        <w:rPr>
          <w:rFonts w:ascii="Times New Roman" w:hAnsi="Times New Roman"/>
          <w:iCs/>
          <w:color w:val="000000"/>
          <w:szCs w:val="20"/>
          <w:lang w:val="ms-MY"/>
        </w:rPr>
        <w:t>Mulyanto., Riyanti.,</w:t>
      </w:r>
      <w:r w:rsidR="00211CE4">
        <w:rPr>
          <w:rFonts w:ascii="Times New Roman" w:hAnsi="Times New Roman"/>
          <w:iCs/>
          <w:color w:val="000000"/>
          <w:szCs w:val="20"/>
          <w:lang w:val="ms-MY"/>
        </w:rPr>
        <w:t xml:space="preserve"> </w:t>
      </w:r>
      <w:r>
        <w:rPr>
          <w:rFonts w:ascii="Times New Roman" w:hAnsi="Times New Roman"/>
          <w:iCs/>
          <w:color w:val="000000"/>
          <w:szCs w:val="20"/>
          <w:lang w:val="ms-MY"/>
        </w:rPr>
        <w:t>(2020</w:t>
      </w:r>
      <w:r w:rsidR="00211CE4" w:rsidRPr="002479CE">
        <w:rPr>
          <w:rFonts w:ascii="Times New Roman" w:hAnsi="Times New Roman"/>
          <w:iCs/>
          <w:color w:val="000000"/>
          <w:szCs w:val="20"/>
          <w:lang w:val="ms-MY"/>
        </w:rPr>
        <w:t xml:space="preserve">). </w:t>
      </w:r>
      <w:r w:rsidRPr="005D1327">
        <w:rPr>
          <w:rFonts w:ascii="Times New Roman" w:hAnsi="Times New Roman"/>
          <w:iCs/>
          <w:color w:val="000000"/>
          <w:szCs w:val="20"/>
          <w:lang w:val="ms-MY"/>
        </w:rPr>
        <w:t>Effect of Corporate Fundamental and Macro Economic Factors on Stock Prices in Indonesia Stock Exchange</w:t>
      </w:r>
      <w:r w:rsidR="00211CE4">
        <w:rPr>
          <w:rFonts w:ascii="Times New Roman" w:hAnsi="Times New Roman"/>
          <w:iCs/>
          <w:color w:val="000000"/>
          <w:szCs w:val="20"/>
          <w:lang w:val="ms-MY"/>
        </w:rPr>
        <w:t xml:space="preserve">. </w:t>
      </w:r>
    </w:p>
    <w:p w:rsidR="00211CE4" w:rsidRPr="002479CE" w:rsidRDefault="00211CE4" w:rsidP="00211CE4">
      <w:pPr>
        <w:tabs>
          <w:tab w:val="left" w:pos="3750"/>
        </w:tabs>
        <w:ind w:left="2184"/>
        <w:rPr>
          <w:rFonts w:ascii="Times New Roman" w:hAnsi="Times New Roman"/>
          <w:iCs/>
          <w:color w:val="000000"/>
          <w:szCs w:val="20"/>
          <w:lang w:val="ms-MY"/>
        </w:rPr>
      </w:pPr>
      <w:r w:rsidRPr="000B66BE">
        <w:rPr>
          <w:rFonts w:ascii="Times New Roman" w:hAnsi="Times New Roman"/>
          <w:i/>
          <w:color w:val="000000"/>
          <w:szCs w:val="20"/>
          <w:lang w:val="ms-MY"/>
        </w:rPr>
        <w:t xml:space="preserve">International Journal of Business Economics (IJBE), </w:t>
      </w:r>
      <w:r w:rsidR="005D1327">
        <w:rPr>
          <w:rFonts w:ascii="Times New Roman" w:hAnsi="Times New Roman"/>
          <w:i/>
          <w:color w:val="000000"/>
          <w:szCs w:val="20"/>
          <w:lang w:val="ms-MY"/>
        </w:rPr>
        <w:t>2</w:t>
      </w:r>
      <w:r w:rsidRPr="002479CE">
        <w:rPr>
          <w:rFonts w:ascii="Times New Roman" w:hAnsi="Times New Roman"/>
          <w:iCs/>
          <w:color w:val="000000"/>
          <w:szCs w:val="20"/>
          <w:lang w:val="ms-MY"/>
        </w:rPr>
        <w:t>(</w:t>
      </w:r>
      <w:r w:rsidR="005D1327">
        <w:rPr>
          <w:rFonts w:ascii="Times New Roman" w:hAnsi="Times New Roman"/>
          <w:iCs/>
          <w:color w:val="000000"/>
          <w:szCs w:val="20"/>
          <w:lang w:val="ms-MY"/>
        </w:rPr>
        <w:t>x</w:t>
      </w:r>
      <w:r w:rsidRPr="002479CE">
        <w:rPr>
          <w:rFonts w:ascii="Times New Roman" w:hAnsi="Times New Roman"/>
          <w:iCs/>
          <w:color w:val="000000"/>
          <w:szCs w:val="20"/>
          <w:lang w:val="ms-MY"/>
        </w:rPr>
        <w:t xml:space="preserve">), </w:t>
      </w:r>
      <w:r w:rsidR="005D1327">
        <w:rPr>
          <w:rFonts w:ascii="Times New Roman" w:hAnsi="Times New Roman"/>
          <w:iCs/>
          <w:color w:val="000000"/>
          <w:szCs w:val="20"/>
          <w:lang w:val="ms-MY"/>
        </w:rPr>
        <w:t>x</w:t>
      </w:r>
      <w:r w:rsidRPr="002479CE">
        <w:rPr>
          <w:rFonts w:ascii="Times New Roman" w:hAnsi="Times New Roman"/>
          <w:iCs/>
          <w:color w:val="000000"/>
          <w:szCs w:val="20"/>
          <w:lang w:val="ms-MY"/>
        </w:rPr>
        <w:t>-</w:t>
      </w:r>
      <w:r w:rsidR="005D1327">
        <w:rPr>
          <w:rFonts w:ascii="Times New Roman" w:hAnsi="Times New Roman"/>
          <w:iCs/>
          <w:color w:val="000000"/>
          <w:szCs w:val="20"/>
          <w:lang w:val="ms-MY"/>
        </w:rPr>
        <w:t>xx</w:t>
      </w:r>
      <w:r w:rsidRPr="002479CE">
        <w:rPr>
          <w:rFonts w:ascii="Times New Roman" w:hAnsi="Times New Roman"/>
          <w:iCs/>
          <w:color w:val="000000"/>
          <w:szCs w:val="20"/>
          <w:lang w:val="ms-MY"/>
        </w:rPr>
        <w:t>.</w:t>
      </w:r>
    </w:p>
    <w:p w:rsidR="00211CE4" w:rsidRDefault="00D609D4" w:rsidP="00211CE4">
      <w:pPr>
        <w:tabs>
          <w:tab w:val="left" w:pos="3750"/>
        </w:tabs>
        <w:jc w:val="center"/>
        <w:rPr>
          <w:rFonts w:ascii="Times New Roman" w:hAnsi="Times New Roman"/>
          <w:b/>
          <w:bCs/>
          <w:i/>
          <w:color w:val="000000"/>
          <w:lang w:val="ms-MY"/>
        </w:rPr>
      </w:pPr>
      <w:r>
        <w:rPr>
          <w:rFonts w:ascii="Times New Roman" w:hAnsi="Times New Roman"/>
          <w:b/>
          <w:bCs/>
          <w:i/>
          <w:color w:val="000000"/>
          <w:lang w:val="en-US"/>
        </w:rPr>
        <mc:AlternateContent>
          <mc:Choice Requires="wps">
            <w:drawing>
              <wp:anchor distT="4294967295" distB="4294967295" distL="114300" distR="114300" simplePos="0" relativeHeight="251663360" behindDoc="0" locked="0" layoutInCell="1" allowOverlap="1">
                <wp:simplePos x="0" y="0"/>
                <wp:positionH relativeFrom="column">
                  <wp:posOffset>21590</wp:posOffset>
                </wp:positionH>
                <wp:positionV relativeFrom="paragraph">
                  <wp:posOffset>104774</wp:posOffset>
                </wp:positionV>
                <wp:extent cx="2687320"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19050">
                          <a:solidFill>
                            <a:srgbClr val="0066FF"/>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7pt;margin-top:8.25pt;width:211.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" strokecolor="#06f" strokeweight="1.5pt"/>
            </w:pict>
          </mc:Fallback>
        </mc:AlternateContent>
      </w:r>
    </w:p>
    <w:p w:rsidR="005D1327" w:rsidRDefault="00211CE4" w:rsidP="00211CE4">
      <w:pPr>
        <w:ind w:right="2886"/>
        <w:rPr>
          <w:rFonts w:ascii="Times New Roman" w:hAnsi="Times New Roman"/>
          <w:i/>
          <w:color w:val="FF0000"/>
          <w:szCs w:val="20"/>
        </w:rPr>
      </w:pPr>
      <w:r w:rsidRPr="00A4272E">
        <w:rPr>
          <w:rFonts w:ascii="Times New Roman" w:hAnsi="Times New Roman"/>
          <w:i/>
          <w:color w:val="FF0000"/>
          <w:szCs w:val="20"/>
        </w:rPr>
        <w:t>Faculty of</w:t>
      </w:r>
      <w:r w:rsidR="005D1327">
        <w:rPr>
          <w:rFonts w:ascii="Times New Roman" w:hAnsi="Times New Roman"/>
          <w:i/>
          <w:color w:val="FF0000"/>
          <w:szCs w:val="20"/>
        </w:rPr>
        <w:t xml:space="preserve"> </w:t>
      </w:r>
      <w:r w:rsidR="005D1327" w:rsidRPr="00A4272E">
        <w:rPr>
          <w:rFonts w:ascii="Times New Roman" w:hAnsi="Times New Roman"/>
          <w:i/>
          <w:color w:val="FF0000"/>
          <w:szCs w:val="20"/>
        </w:rPr>
        <w:t>Economic</w:t>
      </w:r>
      <w:r w:rsidR="005D1327">
        <w:rPr>
          <w:rFonts w:ascii="Times New Roman" w:hAnsi="Times New Roman"/>
          <w:i/>
          <w:color w:val="FF0000"/>
          <w:szCs w:val="20"/>
        </w:rPr>
        <w:t xml:space="preserve"> and Business</w:t>
      </w:r>
      <w:r w:rsidRPr="00A4272E">
        <w:rPr>
          <w:rFonts w:ascii="Times New Roman" w:hAnsi="Times New Roman"/>
          <w:i/>
          <w:color w:val="FF0000"/>
          <w:szCs w:val="20"/>
        </w:rPr>
        <w:t xml:space="preserve"> </w:t>
      </w:r>
    </w:p>
    <w:p w:rsidR="00211CE4" w:rsidRPr="00A4272E" w:rsidRDefault="00211CE4" w:rsidP="00211CE4">
      <w:pPr>
        <w:ind w:right="2886"/>
        <w:rPr>
          <w:rFonts w:ascii="Times New Roman" w:hAnsi="Times New Roman"/>
          <w:i/>
          <w:color w:val="FF0000"/>
          <w:szCs w:val="20"/>
        </w:rPr>
      </w:pPr>
      <w:r w:rsidRPr="00A4272E">
        <w:rPr>
          <w:rFonts w:ascii="Times New Roman" w:hAnsi="Times New Roman"/>
          <w:i/>
          <w:color w:val="FF0000"/>
          <w:szCs w:val="20"/>
        </w:rPr>
        <w:t xml:space="preserve">Universitas </w:t>
      </w:r>
      <w:r w:rsidR="005D1327">
        <w:rPr>
          <w:rFonts w:ascii="Times New Roman" w:hAnsi="Times New Roman"/>
          <w:i/>
          <w:color w:val="FF0000"/>
          <w:szCs w:val="20"/>
        </w:rPr>
        <w:t>Muhammadiyah Jakarta</w:t>
      </w:r>
      <w:r w:rsidRPr="00A4272E">
        <w:rPr>
          <w:rFonts w:ascii="Times New Roman" w:hAnsi="Times New Roman"/>
          <w:i/>
          <w:color w:val="FF0000"/>
          <w:szCs w:val="20"/>
        </w:rPr>
        <w:t xml:space="preserve"> </w:t>
      </w:r>
    </w:p>
    <w:p w:rsidR="00211CE4" w:rsidRDefault="00267DF7" w:rsidP="00211CE4">
      <w:pPr>
        <w:ind w:right="2886"/>
        <w:rPr>
          <w:rFonts w:ascii="Times New Roman" w:hAnsi="Times New Roman"/>
          <w:i/>
          <w:szCs w:val="20"/>
        </w:rPr>
      </w:pPr>
      <w:r w:rsidRPr="00267DF7">
        <w:rPr>
          <w:rFonts w:ascii="Times New Roman" w:hAnsi="Times New Roman"/>
          <w:i/>
          <w:color w:val="FF0000"/>
          <w:szCs w:val="20"/>
        </w:rPr>
        <w:t>Jl. K.H. Ahmad Dahlan, Cireundeu, Kec. Ciputat Tim</w:t>
      </w:r>
      <w:r>
        <w:rPr>
          <w:rFonts w:ascii="Times New Roman" w:hAnsi="Times New Roman"/>
          <w:i/>
          <w:color w:val="FF0000"/>
          <w:szCs w:val="20"/>
        </w:rPr>
        <w:t>ur</w:t>
      </w:r>
      <w:r w:rsidRPr="00267DF7">
        <w:rPr>
          <w:rFonts w:ascii="Times New Roman" w:hAnsi="Times New Roman"/>
          <w:i/>
          <w:color w:val="FF0000"/>
          <w:szCs w:val="20"/>
        </w:rPr>
        <w:t>, Kota Tangerang Selatan, Banten 15419</w:t>
      </w:r>
    </w:p>
    <w:p w:rsidR="00211CE4" w:rsidRPr="003830F5" w:rsidRDefault="00211CE4" w:rsidP="00211CE4">
      <w:pPr>
        <w:ind w:right="2886"/>
        <w:rPr>
          <w:rFonts w:ascii="Times New Roman" w:eastAsia="Century Schoolbook" w:hAnsi="Times New Roman" w:cs="Times New Roman"/>
          <w:i/>
          <w:szCs w:val="20"/>
        </w:rPr>
      </w:pPr>
      <w:r w:rsidRPr="003830F5">
        <w:rPr>
          <w:rFonts w:ascii="Times New Roman" w:hAnsi="Times New Roman"/>
          <w:b/>
          <w:i/>
          <w:szCs w:val="20"/>
        </w:rPr>
        <w:t>*Corresponding Author</w:t>
      </w:r>
      <w:r w:rsidRPr="003830F5">
        <w:rPr>
          <w:rFonts w:ascii="Times New Roman" w:eastAsia="Times New Roman" w:hAnsi="Times New Roman" w:cs="Times New Roman"/>
          <w:i/>
          <w:szCs w:val="20"/>
        </w:rPr>
        <w:t>:</w:t>
      </w:r>
      <w:r w:rsidR="005D1327">
        <w:rPr>
          <w:rFonts w:ascii="Times New Roman" w:eastAsia="Times New Roman" w:hAnsi="Times New Roman" w:cs="Times New Roman"/>
          <w:i/>
          <w:iCs/>
          <w:noProof w:val="0"/>
          <w:szCs w:val="20"/>
        </w:rPr>
        <w:t>mulyanto.my88@gmail.com</w:t>
      </w:r>
    </w:p>
    <w:p w:rsidR="000724B8" w:rsidRPr="000724B8" w:rsidRDefault="000724B8" w:rsidP="000724B8">
      <w:pPr>
        <w:ind w:left="851" w:right="521"/>
        <w:rPr>
          <w:rFonts w:ascii="Times New Roman" w:hAnsi="Times New Roman" w:cs="Times New Roman"/>
          <w:noProof w:val="0"/>
          <w:szCs w:val="20"/>
        </w:rPr>
        <w:sectPr w:rsidR="000724B8" w:rsidRPr="000724B8" w:rsidSect="00654F8E">
          <w:headerReference w:type="default" r:id="rId12"/>
          <w:footerReference w:type="default" r:id="rId13"/>
          <w:type w:val="continuous"/>
          <w:pgSz w:w="11906" w:h="16838" w:code="9"/>
          <w:pgMar w:top="1418" w:right="1418" w:bottom="1134" w:left="1418" w:header="1151" w:footer="862" w:gutter="0"/>
          <w:cols w:space="720"/>
          <w:docGrid w:linePitch="360"/>
        </w:sectPr>
      </w:pPr>
    </w:p>
    <w:p w:rsidR="000724B8" w:rsidRPr="000724B8" w:rsidRDefault="000724B8" w:rsidP="008515D8">
      <w:pPr>
        <w:pStyle w:val="Heading1"/>
      </w:pPr>
    </w:p>
    <w:p w:rsidR="00D9641F" w:rsidRPr="00C93972" w:rsidRDefault="00D9641F" w:rsidP="008515D8">
      <w:pPr>
        <w:pStyle w:val="Heading1"/>
        <w:rPr>
          <w:rFonts w:ascii="Century Schoolbook" w:hAnsi="Century Schoolbook"/>
          <w:sz w:val="22"/>
          <w:szCs w:val="22"/>
        </w:rPr>
      </w:pPr>
      <w:r w:rsidRPr="00C93972">
        <w:rPr>
          <w:rFonts w:ascii="Century Schoolbook" w:hAnsi="Century Schoolbook"/>
          <w:sz w:val="22"/>
          <w:szCs w:val="22"/>
        </w:rPr>
        <w:t>INTRODUCTION</w:t>
      </w:r>
    </w:p>
    <w:p w:rsidR="00934998" w:rsidRDefault="00934998" w:rsidP="00F43787">
      <w:pPr>
        <w:pStyle w:val="Body"/>
        <w:rPr>
          <w:rFonts w:ascii="Century Schoolbook" w:hAnsi="Century Schoolbook"/>
          <w:sz w:val="22"/>
          <w:szCs w:val="22"/>
        </w:rPr>
      </w:pPr>
      <w:r w:rsidRPr="00934998">
        <w:rPr>
          <w:rFonts w:ascii="Century Schoolbook" w:hAnsi="Century Schoolbook"/>
          <w:sz w:val="22"/>
          <w:szCs w:val="22"/>
        </w:rPr>
        <w:t>For large-scale companies, the capital market is a medium that can be used as an intermediary in collecting funding from both outside and the country, where there is an allocation of parties who have excess funds to those who need funds. The better performance of the capital market in Indonesia can create opportunities that great for domestic or foreign investors to invest, especially stocks. For investors in the capital market in Indonesia can be called an investment paradise, both local and foreign investment. This is because Indonesia is the most potential market in the Asian region, wherein 2018 investment development in Indonesia is increasing. The number of companies or listed companies listed on the Indonesia Stock Exchange. shows conditions with an increasing trend. The number of companies listed in 2017 was 562 companies. then in 2018, it increased to 619 companies, in 2019 there were 688 listed on the Indonesian stock exchange.</w:t>
      </w:r>
    </w:p>
    <w:p w:rsidR="00F43787" w:rsidRDefault="00934998" w:rsidP="00F43787">
      <w:pPr>
        <w:pStyle w:val="Body"/>
        <w:rPr>
          <w:rFonts w:ascii="Century Schoolbook" w:hAnsi="Century Schoolbook"/>
          <w:sz w:val="22"/>
          <w:szCs w:val="22"/>
        </w:rPr>
      </w:pPr>
      <w:r w:rsidRPr="00934998">
        <w:rPr>
          <w:rFonts w:ascii="Century Schoolbook" w:hAnsi="Century Schoolbook"/>
          <w:sz w:val="22"/>
          <w:szCs w:val="22"/>
        </w:rPr>
        <w:t>In the Indonesian capital market, the LQ45 stock index is an index in measuring the price performance of a total of 45 shares of companies that have a high level of liquidity and large market capitalization and is also supported by good corporate fundamentals. The LQ45 index is the index that best describes the condition of the stock index in the Indonesian Composite Index, this is illustrated in a chart of stock price developments with fluctuations in the direction of chart patterns.</w:t>
      </w:r>
    </w:p>
    <w:p w:rsidR="00934998" w:rsidRDefault="00934998" w:rsidP="00F43787">
      <w:pPr>
        <w:pStyle w:val="Body"/>
        <w:rPr>
          <w:rFonts w:ascii="Century Schoolbook" w:hAnsi="Century Schoolbook"/>
          <w:sz w:val="22"/>
          <w:szCs w:val="22"/>
        </w:rPr>
      </w:pPr>
      <w:r w:rsidRPr="00934998">
        <w:rPr>
          <w:rFonts w:ascii="Century Schoolbook" w:hAnsi="Century Schoolbook"/>
          <w:sz w:val="22"/>
          <w:szCs w:val="22"/>
        </w:rPr>
        <w:t>Factors that cause stock prices to fluctuate, there are 2 (two) first factors in the company (internal factors), namely (1) the company's fundamental factors, (2) corporate actions such as expansion, rights issues, mergers, acquisitions, etc., (3) Analysis projects the company's performance in future. and the next is external factors (from outside), namely (1), the country's macroeconomic fundamentals (2) exchange rate fluctuations against foreign currencies (3) government monetary policy (4) financial factors and (5), market manipulation factors.</w:t>
      </w:r>
    </w:p>
    <w:p w:rsidR="00FE71FA" w:rsidRDefault="00FE71FA" w:rsidP="00F43787">
      <w:pPr>
        <w:pStyle w:val="Body"/>
        <w:rPr>
          <w:rFonts w:ascii="Century Schoolbook" w:hAnsi="Century Schoolbook"/>
          <w:sz w:val="22"/>
          <w:szCs w:val="22"/>
        </w:rPr>
      </w:pPr>
      <w:r w:rsidRPr="00FE71FA">
        <w:rPr>
          <w:rFonts w:ascii="Century Schoolbook" w:hAnsi="Century Schoolbook"/>
          <w:sz w:val="22"/>
          <w:szCs w:val="22"/>
        </w:rPr>
        <w:t>Fundamental factors, each taken from several corporate financial ratios which are a measure of the company's financial health, the company's financial ratios studied include profitability ratios namely Return On Asse and Return On Equity, leverage ratios namely Debt to Equity Ratio, growth ratios namely Earning Per Share and Price Earning Ratio valuation ratios. The company's external factors are the macroeconomic aspects examined in this study, namely inflation and interest rates.</w:t>
      </w:r>
    </w:p>
    <w:p w:rsidR="00934998" w:rsidRDefault="00EB5D20" w:rsidP="00F43787">
      <w:pPr>
        <w:pStyle w:val="Body"/>
        <w:rPr>
          <w:rFonts w:ascii="Century Schoolbook" w:hAnsi="Century Schoolbook"/>
          <w:sz w:val="22"/>
          <w:szCs w:val="22"/>
        </w:rPr>
      </w:pPr>
      <w:r>
        <w:rPr>
          <w:rFonts w:ascii="Century Schoolbook" w:hAnsi="Century Schoolbook"/>
          <w:sz w:val="22"/>
          <w:szCs w:val="22"/>
        </w:rPr>
        <w:t>The</w:t>
      </w:r>
      <w:r w:rsidR="007E06A4" w:rsidRPr="007E06A4">
        <w:rPr>
          <w:rFonts w:ascii="Century Schoolbook" w:hAnsi="Century Schoolbook"/>
          <w:sz w:val="22"/>
          <w:szCs w:val="22"/>
        </w:rPr>
        <w:t xml:space="preserve"> fundamental factors are influential and determine the intrinsic value of shares. The purpose of fundamental analysis is to determine whether the value of a stock is in an overvalued or undervalued condition. A stock is called overvalued if the stock price in the capital market is higher than the fair price, and vice versa.</w:t>
      </w:r>
    </w:p>
    <w:p w:rsidR="00EB5D20" w:rsidRDefault="00EB5D20" w:rsidP="00F43787">
      <w:pPr>
        <w:pStyle w:val="Body"/>
        <w:rPr>
          <w:rFonts w:ascii="Century Schoolbook" w:hAnsi="Century Schoolbook"/>
          <w:sz w:val="22"/>
          <w:szCs w:val="22"/>
        </w:rPr>
      </w:pPr>
      <w:r w:rsidRPr="00EB5D20">
        <w:rPr>
          <w:rFonts w:ascii="Century Schoolbook" w:hAnsi="Century Schoolbook"/>
          <w:sz w:val="22"/>
          <w:szCs w:val="22"/>
        </w:rPr>
        <w:t>Macroeconomic factors such as government announcements such as changes in deposit rates, inflation, foreign exchange rates, as well as various regulations and policy regulations and economic deregulation issued by the government, domestic political conditions, and exchange rate volatility are factors that have an influence significant to the movement of stock prices on a country's stock exchange.</w:t>
      </w:r>
    </w:p>
    <w:p w:rsidR="00F43787" w:rsidRPr="00C93972" w:rsidRDefault="00F43787" w:rsidP="00F43787">
      <w:pPr>
        <w:pStyle w:val="Body"/>
        <w:ind w:firstLine="0"/>
        <w:rPr>
          <w:rFonts w:ascii="Century Schoolbook" w:hAnsi="Century Schoolbook"/>
          <w:sz w:val="22"/>
          <w:szCs w:val="22"/>
        </w:rPr>
      </w:pPr>
    </w:p>
    <w:p w:rsidR="00F43787" w:rsidRPr="00C93972" w:rsidRDefault="00F43787" w:rsidP="00F43787">
      <w:pPr>
        <w:pStyle w:val="Body"/>
        <w:ind w:firstLine="0"/>
        <w:rPr>
          <w:rFonts w:ascii="Century Schoolbook" w:hAnsi="Century Schoolbook"/>
          <w:b/>
          <w:sz w:val="24"/>
          <w:szCs w:val="24"/>
        </w:rPr>
      </w:pPr>
      <w:r w:rsidRPr="00C93972">
        <w:rPr>
          <w:rFonts w:ascii="Century Schoolbook" w:hAnsi="Century Schoolbook"/>
          <w:b/>
          <w:sz w:val="24"/>
          <w:szCs w:val="24"/>
        </w:rPr>
        <w:t>METHODS</w:t>
      </w:r>
    </w:p>
    <w:p w:rsidR="00F43787" w:rsidRDefault="00B314FD" w:rsidP="00AE69AA">
      <w:pPr>
        <w:pStyle w:val="Body"/>
        <w:rPr>
          <w:rFonts w:ascii="Century Schoolbook" w:hAnsi="Century Schoolbook"/>
          <w:sz w:val="22"/>
          <w:szCs w:val="22"/>
        </w:rPr>
      </w:pPr>
      <w:r w:rsidRPr="00B314FD">
        <w:rPr>
          <w:rFonts w:ascii="Century Schoolbook" w:hAnsi="Century Schoolbook"/>
          <w:sz w:val="22"/>
          <w:szCs w:val="22"/>
        </w:rPr>
        <w:t xml:space="preserve">The research method used in this research is descriptive verification method. where the descriptive method is used to determine the value of variables individually or independently, one variable or more, without making a comparison or linking one variable to another variable. This type of research is explanatory research. Verification or validation methods are used to determine the causal relationship between variables. </w:t>
      </w:r>
      <w:r w:rsidRPr="00B314FD">
        <w:rPr>
          <w:rFonts w:ascii="Century Schoolbook" w:hAnsi="Century Schoolbook"/>
          <w:sz w:val="22"/>
          <w:szCs w:val="22"/>
        </w:rPr>
        <w:lastRenderedPageBreak/>
        <w:t>Based on the research objectives that have been mentioned is to study and analyze whether the influence of fundamental and macroeconomic factors on stock prices.</w:t>
      </w:r>
      <w:r w:rsidR="00AE69AA">
        <w:rPr>
          <w:rFonts w:ascii="Century Schoolbook" w:hAnsi="Century Schoolbook"/>
          <w:sz w:val="22"/>
          <w:szCs w:val="22"/>
        </w:rPr>
        <w:t xml:space="preserve"> </w:t>
      </w:r>
      <w:r w:rsidRPr="00B314FD">
        <w:rPr>
          <w:rFonts w:ascii="Century Schoolbook" w:hAnsi="Century Schoolbook"/>
          <w:sz w:val="22"/>
          <w:szCs w:val="22"/>
        </w:rPr>
        <w:t xml:space="preserve">Data collection by viewing and studying data and written documents in the form of company financial statements and stock data. Interest Rates, Inflation Rates at the Central Statistics Agency </w:t>
      </w:r>
      <w:r w:rsidR="00AE69AA">
        <w:rPr>
          <w:rFonts w:ascii="Century Schoolbook" w:hAnsi="Century Schoolbook"/>
          <w:sz w:val="22"/>
          <w:szCs w:val="22"/>
        </w:rPr>
        <w:t>.</w:t>
      </w:r>
    </w:p>
    <w:p w:rsidR="00AE69AA" w:rsidRDefault="00FE71FA" w:rsidP="00AE69AA">
      <w:pPr>
        <w:pStyle w:val="Body"/>
        <w:rPr>
          <w:rFonts w:ascii="Century Schoolbook" w:hAnsi="Century Schoolbook"/>
          <w:sz w:val="22"/>
          <w:szCs w:val="22"/>
        </w:rPr>
      </w:pPr>
      <w:r w:rsidRPr="00FE71FA">
        <w:rPr>
          <w:rFonts w:ascii="Century Schoolbook" w:hAnsi="Century Schoolbook"/>
          <w:sz w:val="22"/>
          <w:szCs w:val="22"/>
        </w:rPr>
        <w:t>This study was conducted to examine and analyze the influence of corporate fundamental and macroeconomic factors on the company's stock price LQ45 index on the Indonesia Stock Exchange, the LQ45 index is an index that measures the price performance of 45 stocks that have high liquidity and large market capitalization and is supported by fundamentals good company</w:t>
      </w:r>
      <w:r w:rsidR="00516E7B">
        <w:rPr>
          <w:rFonts w:ascii="Century Schoolbook" w:hAnsi="Century Schoolbook"/>
          <w:sz w:val="22"/>
          <w:szCs w:val="22"/>
        </w:rPr>
        <w:t>.</w:t>
      </w:r>
    </w:p>
    <w:p w:rsidR="00516E7B" w:rsidRDefault="00D42CDA" w:rsidP="00AE69AA">
      <w:pPr>
        <w:pStyle w:val="Body"/>
        <w:rPr>
          <w:rFonts w:ascii="Century Schoolbook" w:hAnsi="Century Schoolbook"/>
          <w:sz w:val="22"/>
          <w:szCs w:val="22"/>
        </w:rPr>
      </w:pPr>
      <w:r w:rsidRPr="00D42CDA">
        <w:rPr>
          <w:rFonts w:ascii="Century Schoolbook" w:hAnsi="Century Schoolbook"/>
          <w:sz w:val="22"/>
          <w:szCs w:val="22"/>
        </w:rPr>
        <w:t>The population studied in this study are all sectors of companies listed on the LQ45 Index, which have gone public and have complete financial statement data from 2013 to 201</w:t>
      </w:r>
      <w:r>
        <w:rPr>
          <w:rFonts w:ascii="Century Schoolbook" w:hAnsi="Century Schoolbook"/>
          <w:sz w:val="22"/>
          <w:szCs w:val="22"/>
        </w:rPr>
        <w:t>9</w:t>
      </w:r>
      <w:r w:rsidRPr="00D42CDA">
        <w:rPr>
          <w:rFonts w:ascii="Century Schoolbook" w:hAnsi="Century Schoolbook"/>
          <w:sz w:val="22"/>
          <w:szCs w:val="22"/>
        </w:rPr>
        <w:t>. The determination of the sample is done by the Purposive Sampling method, namely the selection of samples based on certain criteria that must be met by sample for analysis. The criteria in the sampling are all companies included in the category of companies that are consistent in the LQ45 Index on the Indonesia Stock Exchange during the period 2013-2019, the company is not included in the banking sector because it has a leverage level from other industrial sectors, companies with financial performance consistent or not experience losses during that period.</w:t>
      </w:r>
    </w:p>
    <w:p w:rsidR="00F43787" w:rsidRDefault="00D56D2B" w:rsidP="00875FCB">
      <w:pPr>
        <w:ind w:firstLine="360"/>
        <w:rPr>
          <w:rFonts w:cs="Times New Roman"/>
          <w:noProof w:val="0"/>
          <w:sz w:val="22"/>
        </w:rPr>
      </w:pPr>
      <w:r>
        <w:rPr>
          <w:rFonts w:cs="Times New Roman"/>
          <w:noProof w:val="0"/>
          <w:sz w:val="22"/>
        </w:rPr>
        <w:t>W</w:t>
      </w:r>
      <w:r w:rsidR="00875FCB" w:rsidRPr="00875FCB">
        <w:rPr>
          <w:rFonts w:cs="Times New Roman"/>
          <w:noProof w:val="0"/>
          <w:sz w:val="22"/>
        </w:rPr>
        <w:t>hich data analysis technique used is the panel data regression method with the one-panel regression model</w:t>
      </w:r>
      <w:r>
        <w:rPr>
          <w:rFonts w:cs="Times New Roman"/>
          <w:noProof w:val="0"/>
          <w:sz w:val="22"/>
        </w:rPr>
        <w:t xml:space="preserve"> </w:t>
      </w:r>
      <w:r w:rsidR="00875FCB" w:rsidRPr="00875FCB">
        <w:rPr>
          <w:rFonts w:cs="Times New Roman"/>
          <w:noProof w:val="0"/>
          <w:sz w:val="22"/>
        </w:rPr>
        <w:t>provides alternatives, common effects, fixed effects, and random effects. It uses the effect model and corrects the effect of the general approach for Ordinary least squares (OLS) in the estimation technique, while the Random Effect uses Generalized Least Squares (GLS).</w:t>
      </w:r>
    </w:p>
    <w:p w:rsidR="00923704" w:rsidRDefault="00FD31E0" w:rsidP="00875FCB">
      <w:pPr>
        <w:ind w:firstLine="360"/>
        <w:rPr>
          <w:rFonts w:cs="Times New Roman"/>
          <w:noProof w:val="0"/>
          <w:sz w:val="22"/>
        </w:rPr>
      </w:pPr>
      <w:r w:rsidRPr="00FD31E0">
        <w:rPr>
          <w:rFonts w:cs="Times New Roman"/>
          <w:noProof w:val="0"/>
          <w:sz w:val="22"/>
        </w:rPr>
        <w:t>Panel data regression models using cross-section data and time series, according to Yana Rohmana (2010: 236), are as follows:</w:t>
      </w:r>
    </w:p>
    <w:p w:rsidR="00626EDC" w:rsidRDefault="00626EDC" w:rsidP="00875FCB">
      <w:pPr>
        <w:ind w:firstLine="360"/>
        <w:rPr>
          <w:rFonts w:cs="Times New Roman"/>
          <w:noProof w:val="0"/>
          <w:sz w:val="22"/>
        </w:rPr>
      </w:pPr>
    </w:p>
    <w:p w:rsidR="00FD31E0" w:rsidRPr="00626EDC" w:rsidRDefault="00FD31E0" w:rsidP="00875FCB">
      <w:pPr>
        <w:ind w:firstLine="360"/>
        <w:rPr>
          <w:rFonts w:cs="Times New Roman"/>
          <w:b/>
          <w:noProof w:val="0"/>
          <w:sz w:val="22"/>
        </w:rPr>
      </w:pPr>
      <m:oMathPara>
        <m:oMath>
          <m:sSub>
            <m:sSubPr>
              <m:ctrlPr>
                <w:rPr>
                  <w:rFonts w:ascii="Cambria Math" w:hAnsi="Cambria Math" w:cstheme="majorBidi"/>
                  <w:b/>
                  <w:sz w:val="22"/>
                </w:rPr>
              </m:ctrlPr>
            </m:sSubPr>
            <m:e>
              <m:r>
                <m:rPr>
                  <m:sty m:val="b"/>
                </m:rPr>
                <w:rPr>
                  <w:rFonts w:ascii="Cambria Math" w:hAnsi="Cambria Math" w:cstheme="majorBidi"/>
                  <w:sz w:val="22"/>
                </w:rPr>
                <m:t>Y</m:t>
              </m:r>
            </m:e>
            <m:sub>
              <m:r>
                <m:rPr>
                  <m:sty m:val="b"/>
                </m:rPr>
                <w:rPr>
                  <w:rFonts w:ascii="Cambria Math" w:hAnsi="Cambria Math" w:cstheme="majorBidi"/>
                  <w:sz w:val="22"/>
                </w:rPr>
                <m:t>it</m:t>
              </m:r>
            </m:sub>
          </m:sSub>
          <m:r>
            <m:rPr>
              <m:sty m:val="b"/>
            </m:rPr>
            <w:rPr>
              <w:rFonts w:ascii="Cambria Math" w:hAnsi="Cambria Math" w:cstheme="majorBidi"/>
              <w:sz w:val="22"/>
            </w:rPr>
            <m:t xml:space="preserve">= ∝ + </m:t>
          </m:r>
          <m:sSub>
            <m:sSubPr>
              <m:ctrlPr>
                <w:rPr>
                  <w:rFonts w:ascii="Cambria Math" w:hAnsi="Cambria Math" w:cstheme="majorBidi"/>
                  <w:b/>
                  <w:sz w:val="22"/>
                </w:rPr>
              </m:ctrlPr>
            </m:sSubPr>
            <m:e>
              <m:r>
                <m:rPr>
                  <m:sty m:val="b"/>
                </m:rPr>
                <w:rPr>
                  <w:rFonts w:ascii="Cambria Math" w:hAnsi="Cambria Math" w:cstheme="majorBidi"/>
                  <w:sz w:val="22"/>
                </w:rPr>
                <m:t>β1X1</m:t>
              </m:r>
            </m:e>
            <m:sub>
              <m:r>
                <m:rPr>
                  <m:sty m:val="b"/>
                </m:rPr>
                <w:rPr>
                  <w:rFonts w:ascii="Cambria Math" w:hAnsi="Cambria Math" w:cstheme="majorBidi"/>
                  <w:sz w:val="22"/>
                </w:rPr>
                <m:t>it</m:t>
              </m:r>
            </m:sub>
          </m:sSub>
          <m:r>
            <m:rPr>
              <m:sty m:val="b"/>
            </m:rPr>
            <w:rPr>
              <w:rFonts w:ascii="Cambria Math" w:hAnsi="Cambria Math" w:cstheme="majorBidi"/>
              <w:sz w:val="22"/>
            </w:rPr>
            <m:t xml:space="preserve">+ </m:t>
          </m:r>
          <m:sSub>
            <m:sSubPr>
              <m:ctrlPr>
                <w:rPr>
                  <w:rFonts w:ascii="Cambria Math" w:hAnsi="Cambria Math" w:cstheme="majorBidi"/>
                  <w:b/>
                  <w:sz w:val="22"/>
                </w:rPr>
              </m:ctrlPr>
            </m:sSubPr>
            <m:e>
              <m:r>
                <m:rPr>
                  <m:sty m:val="b"/>
                </m:rPr>
                <w:rPr>
                  <w:rFonts w:ascii="Cambria Math" w:hAnsi="Cambria Math" w:cstheme="majorBidi"/>
                  <w:strike/>
                  <w:sz w:val="22"/>
                </w:rPr>
                <m:t>ε</m:t>
              </m:r>
            </m:e>
            <m:sub>
              <m:r>
                <m:rPr>
                  <m:sty m:val="b"/>
                </m:rPr>
                <w:rPr>
                  <w:rFonts w:ascii="Cambria Math" w:hAnsi="Cambria Math" w:cstheme="majorBidi"/>
                  <w:sz w:val="22"/>
                </w:rPr>
                <m:t>it</m:t>
              </m:r>
            </m:sub>
          </m:sSub>
          <m:r>
            <m:rPr>
              <m:sty m:val="b"/>
            </m:rPr>
            <w:rPr>
              <w:rFonts w:ascii="Cambria Math" w:hAnsi="Cambria Math" w:cstheme="majorBidi"/>
              <w:sz w:val="22"/>
            </w:rPr>
            <m:t xml:space="preserve"> ;i=1,2,….,N;t=1,2,….,T</m:t>
          </m:r>
        </m:oMath>
      </m:oMathPara>
    </w:p>
    <w:p w:rsidR="00626EDC" w:rsidRDefault="00626EDC" w:rsidP="00875FCB">
      <w:pPr>
        <w:ind w:firstLine="360"/>
        <w:rPr>
          <w:rFonts w:cs="Times New Roman"/>
          <w:b/>
          <w:noProof w:val="0"/>
          <w:sz w:val="22"/>
        </w:rPr>
      </w:pPr>
    </w:p>
    <w:tbl>
      <w:tblPr>
        <w:tblW w:w="7860" w:type="dxa"/>
        <w:tblInd w:w="959" w:type="dxa"/>
        <w:tblLook w:val="04A0" w:firstRow="1" w:lastRow="0" w:firstColumn="1" w:lastColumn="0" w:noHBand="0" w:noVBand="1"/>
      </w:tblPr>
      <w:tblGrid>
        <w:gridCol w:w="1076"/>
        <w:gridCol w:w="2804"/>
        <w:gridCol w:w="920"/>
        <w:gridCol w:w="3060"/>
      </w:tblGrid>
      <w:tr w:rsidR="00840D64" w:rsidRPr="00840D64" w:rsidTr="00840D64">
        <w:trPr>
          <w:trHeight w:val="300"/>
        </w:trPr>
        <w:tc>
          <w:tcPr>
            <w:tcW w:w="1076" w:type="dxa"/>
            <w:tcBorders>
              <w:top w:val="single" w:sz="8" w:space="0" w:color="auto"/>
              <w:left w:val="nil"/>
              <w:bottom w:val="nil"/>
              <w:right w:val="nil"/>
            </w:tcBorders>
            <w:shd w:val="clear" w:color="auto" w:fill="auto"/>
            <w:vAlign w:val="center"/>
            <w:hideMark/>
          </w:tcPr>
          <w:p w:rsidR="00840D64" w:rsidRPr="00840D64" w:rsidRDefault="00840D64" w:rsidP="00840D64">
            <w:pPr>
              <w:ind w:left="34" w:hanging="34"/>
              <w:rPr>
                <w:rFonts w:eastAsia="Times New Roman" w:cs="Calibri"/>
                <w:noProof w:val="0"/>
                <w:color w:val="000000"/>
                <w:sz w:val="22"/>
                <w:lang w:val="en-US"/>
              </w:rPr>
            </w:pPr>
            <w:r w:rsidRPr="00840D64">
              <w:rPr>
                <w:rFonts w:eastAsia="Times New Roman" w:cs="Calibri"/>
                <w:noProof w:val="0"/>
                <w:color w:val="000000"/>
                <w:sz w:val="22"/>
                <w:lang w:val="en-US"/>
              </w:rPr>
              <w:t>Yit</w:t>
            </w:r>
          </w:p>
        </w:tc>
        <w:tc>
          <w:tcPr>
            <w:tcW w:w="2804" w:type="dxa"/>
            <w:tcBorders>
              <w:top w:val="single" w:sz="8" w:space="0" w:color="auto"/>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Times New Roman"/>
                <w:noProof w:val="0"/>
                <w:color w:val="000000"/>
                <w:sz w:val="22"/>
                <w:lang w:val="en-US"/>
              </w:rPr>
              <w:t>:Regression coefficient</w:t>
            </w:r>
          </w:p>
        </w:tc>
        <w:tc>
          <w:tcPr>
            <w:tcW w:w="920" w:type="dxa"/>
            <w:tcBorders>
              <w:top w:val="single" w:sz="8" w:space="0" w:color="auto"/>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N</w:t>
            </w:r>
          </w:p>
        </w:tc>
        <w:tc>
          <w:tcPr>
            <w:tcW w:w="3060" w:type="dxa"/>
            <w:tcBorders>
              <w:top w:val="single" w:sz="8" w:space="0" w:color="auto"/>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 many observations</w:t>
            </w:r>
          </w:p>
        </w:tc>
      </w:tr>
      <w:tr w:rsidR="00840D64" w:rsidRPr="00840D64" w:rsidTr="00840D64">
        <w:trPr>
          <w:trHeight w:val="300"/>
        </w:trPr>
        <w:tc>
          <w:tcPr>
            <w:tcW w:w="1076" w:type="dxa"/>
            <w:tcBorders>
              <w:top w:val="nil"/>
              <w:left w:val="nil"/>
              <w:bottom w:val="nil"/>
              <w:right w:val="nil"/>
            </w:tcBorders>
            <w:shd w:val="clear" w:color="auto" w:fill="auto"/>
            <w:noWrap/>
            <w:vAlign w:val="bottom"/>
            <w:hideMark/>
          </w:tcPr>
          <w:p w:rsidR="00840D64" w:rsidRPr="00840D64" w:rsidRDefault="00840D64" w:rsidP="00840D64">
            <w:pPr>
              <w:ind w:left="34" w:hanging="34"/>
              <w:jc w:val="left"/>
              <w:rPr>
                <w:rFonts w:ascii="Calibri" w:eastAsia="Times New Roman" w:hAnsi="Calibri" w:cs="Calibri"/>
                <w:noProof w:val="0"/>
                <w:color w:val="000000"/>
                <w:sz w:val="22"/>
                <w:lang w:val="en-US"/>
              </w:rPr>
            </w:pPr>
            <w:r>
              <w:rPr>
                <w:rFonts w:ascii="Calibri" w:eastAsia="Times New Roman" w:hAnsi="Calibri" w:cs="Calibri"/>
                <w:color w:val="000000"/>
                <w:sz w:val="22"/>
                <w:lang w:val="en-US"/>
              </w:rPr>
              <w:drawing>
                <wp:anchor distT="0" distB="0" distL="114300" distR="114300" simplePos="0" relativeHeight="251668480" behindDoc="0" locked="0" layoutInCell="1" allowOverlap="1" wp14:anchorId="574CA368" wp14:editId="3225B65B">
                  <wp:simplePos x="0" y="0"/>
                  <wp:positionH relativeFrom="column">
                    <wp:posOffset>0</wp:posOffset>
                  </wp:positionH>
                  <wp:positionV relativeFrom="paragraph">
                    <wp:posOffset>0</wp:posOffset>
                  </wp:positionV>
                  <wp:extent cx="104775" cy="190500"/>
                  <wp:effectExtent l="0" t="0" r="9525" b="0"/>
                  <wp:wrapNone/>
                  <wp:docPr id="10" name="Picture 10"/>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840D64" w:rsidRPr="00840D64">
              <w:trPr>
                <w:trHeight w:val="300"/>
                <w:tblCellSpacing w:w="0" w:type="dxa"/>
              </w:trPr>
              <w:tc>
                <w:tcPr>
                  <w:tcW w:w="860" w:type="dxa"/>
                  <w:tcBorders>
                    <w:top w:val="nil"/>
                    <w:left w:val="nil"/>
                    <w:bottom w:val="nil"/>
                    <w:right w:val="nil"/>
                  </w:tcBorders>
                  <w:shd w:val="clear" w:color="auto" w:fill="auto"/>
                  <w:noWrap/>
                  <w:vAlign w:val="center"/>
                  <w:hideMark/>
                </w:tcPr>
                <w:p w:rsidR="00840D64" w:rsidRPr="00840D64" w:rsidRDefault="00840D64" w:rsidP="00840D64">
                  <w:pPr>
                    <w:ind w:left="34" w:hanging="34"/>
                    <w:jc w:val="left"/>
                    <w:rPr>
                      <w:rFonts w:eastAsia="Times New Roman" w:cs="Calibri"/>
                      <w:noProof w:val="0"/>
                      <w:color w:val="000000"/>
                      <w:sz w:val="22"/>
                      <w:lang w:val="en-US"/>
                    </w:rPr>
                  </w:pPr>
                </w:p>
              </w:tc>
            </w:tr>
          </w:tbl>
          <w:p w:rsidR="00840D64" w:rsidRPr="00840D64" w:rsidRDefault="00840D64" w:rsidP="00840D64">
            <w:pPr>
              <w:ind w:left="34" w:hanging="34"/>
              <w:jc w:val="left"/>
              <w:rPr>
                <w:rFonts w:ascii="Calibri" w:eastAsia="Times New Roman" w:hAnsi="Calibri" w:cs="Calibri"/>
                <w:noProof w:val="0"/>
                <w:color w:val="000000"/>
                <w:sz w:val="22"/>
                <w:lang w:val="en-US"/>
              </w:rPr>
            </w:pPr>
          </w:p>
        </w:tc>
        <w:tc>
          <w:tcPr>
            <w:tcW w:w="2804" w:type="dxa"/>
            <w:tcBorders>
              <w:top w:val="nil"/>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:Constant</w:t>
            </w:r>
          </w:p>
        </w:tc>
        <w:tc>
          <w:tcPr>
            <w:tcW w:w="920" w:type="dxa"/>
            <w:tcBorders>
              <w:top w:val="nil"/>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T</w:t>
            </w:r>
          </w:p>
        </w:tc>
        <w:tc>
          <w:tcPr>
            <w:tcW w:w="3060" w:type="dxa"/>
            <w:tcBorders>
              <w:top w:val="nil"/>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 many time</w:t>
            </w:r>
          </w:p>
        </w:tc>
      </w:tr>
      <w:tr w:rsidR="00840D64" w:rsidRPr="00840D64" w:rsidTr="00840D64">
        <w:trPr>
          <w:trHeight w:val="300"/>
        </w:trPr>
        <w:tc>
          <w:tcPr>
            <w:tcW w:w="1076" w:type="dxa"/>
            <w:tcBorders>
              <w:top w:val="nil"/>
              <w:left w:val="nil"/>
              <w:bottom w:val="nil"/>
              <w:right w:val="nil"/>
            </w:tcBorders>
            <w:shd w:val="clear" w:color="auto" w:fill="auto"/>
            <w:vAlign w:val="center"/>
            <w:hideMark/>
          </w:tcPr>
          <w:p w:rsidR="00840D64" w:rsidRPr="00840D64" w:rsidRDefault="00840D64" w:rsidP="00840D64">
            <w:pPr>
              <w:ind w:left="34" w:hanging="34"/>
              <w:rPr>
                <w:rFonts w:eastAsia="Times New Roman" w:cs="Calibri"/>
                <w:noProof w:val="0"/>
                <w:color w:val="000000"/>
                <w:sz w:val="22"/>
                <w:lang w:val="en-US"/>
              </w:rPr>
            </w:pPr>
            <w:r w:rsidRPr="00840D64">
              <w:rPr>
                <w:rFonts w:eastAsia="Times New Roman" w:cs="Calibri"/>
                <w:noProof w:val="0"/>
                <w:color w:val="000000"/>
                <w:sz w:val="22"/>
                <w:lang w:val="en-US"/>
              </w:rPr>
              <w:t>ß</w:t>
            </w:r>
          </w:p>
        </w:tc>
        <w:tc>
          <w:tcPr>
            <w:tcW w:w="2804" w:type="dxa"/>
            <w:tcBorders>
              <w:top w:val="nil"/>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 Vector</w:t>
            </w:r>
          </w:p>
        </w:tc>
        <w:tc>
          <w:tcPr>
            <w:tcW w:w="920" w:type="dxa"/>
            <w:tcBorders>
              <w:top w:val="nil"/>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NxT</w:t>
            </w:r>
          </w:p>
        </w:tc>
        <w:tc>
          <w:tcPr>
            <w:tcW w:w="3060" w:type="dxa"/>
            <w:tcBorders>
              <w:top w:val="nil"/>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Calibri"/>
                <w:noProof w:val="0"/>
                <w:color w:val="000000"/>
                <w:sz w:val="22"/>
                <w:lang w:val="en-US"/>
              </w:rPr>
              <w:t>: many data pane</w:t>
            </w:r>
          </w:p>
        </w:tc>
      </w:tr>
      <w:tr w:rsidR="00840D64" w:rsidRPr="00840D64" w:rsidTr="00840D64">
        <w:trPr>
          <w:trHeight w:val="300"/>
        </w:trPr>
        <w:tc>
          <w:tcPr>
            <w:tcW w:w="1076" w:type="dxa"/>
            <w:tcBorders>
              <w:top w:val="nil"/>
              <w:left w:val="nil"/>
              <w:bottom w:val="nil"/>
              <w:right w:val="nil"/>
            </w:tcBorders>
            <w:shd w:val="clear" w:color="auto" w:fill="auto"/>
            <w:vAlign w:val="center"/>
            <w:hideMark/>
          </w:tcPr>
          <w:p w:rsidR="00840D64" w:rsidRPr="00840D64" w:rsidRDefault="00840D64" w:rsidP="00840D64">
            <w:pPr>
              <w:ind w:left="34" w:hanging="34"/>
              <w:jc w:val="left"/>
              <w:rPr>
                <w:rFonts w:eastAsia="Times New Roman" w:cs="Calibri"/>
                <w:noProof w:val="0"/>
                <w:color w:val="000000"/>
                <w:sz w:val="22"/>
                <w:lang w:val="en-US"/>
              </w:rPr>
            </w:pPr>
            <w:r w:rsidRPr="00840D64">
              <w:rPr>
                <w:rFonts w:eastAsia="Times New Roman" w:cs="Calibri"/>
                <w:noProof w:val="0"/>
                <w:color w:val="000000"/>
                <w:sz w:val="22"/>
                <w:lang w:val="en-US"/>
              </w:rPr>
              <w:t>Xit</w:t>
            </w:r>
          </w:p>
        </w:tc>
        <w:tc>
          <w:tcPr>
            <w:tcW w:w="2804" w:type="dxa"/>
            <w:tcBorders>
              <w:top w:val="nil"/>
              <w:left w:val="nil"/>
              <w:bottom w:val="nil"/>
              <w:right w:val="nil"/>
            </w:tcBorders>
            <w:shd w:val="clear" w:color="auto" w:fill="auto"/>
            <w:vAlign w:val="center"/>
            <w:hideMark/>
          </w:tcPr>
          <w:p w:rsidR="00840D64" w:rsidRPr="00840D64" w:rsidRDefault="00840D64" w:rsidP="00840D64">
            <w:pPr>
              <w:rPr>
                <w:rFonts w:eastAsia="Times New Roman" w:cs="Calibri"/>
                <w:noProof w:val="0"/>
                <w:color w:val="000000"/>
                <w:sz w:val="22"/>
                <w:lang w:val="en-US"/>
              </w:rPr>
            </w:pPr>
            <w:r w:rsidRPr="00840D64">
              <w:rPr>
                <w:rFonts w:eastAsia="Times New Roman" w:cs="Times New Roman"/>
                <w:noProof w:val="0"/>
                <w:color w:val="000000"/>
                <w:sz w:val="22"/>
                <w:lang w:val="en-US"/>
              </w:rPr>
              <w:t xml:space="preserve">:  Observation </w:t>
            </w:r>
          </w:p>
        </w:tc>
        <w:tc>
          <w:tcPr>
            <w:tcW w:w="920" w:type="dxa"/>
            <w:tcBorders>
              <w:top w:val="nil"/>
              <w:left w:val="nil"/>
              <w:bottom w:val="nil"/>
              <w:right w:val="nil"/>
            </w:tcBorders>
            <w:shd w:val="clear" w:color="auto" w:fill="auto"/>
            <w:noWrap/>
            <w:vAlign w:val="bottom"/>
            <w:hideMark/>
          </w:tcPr>
          <w:p w:rsidR="00840D64" w:rsidRPr="00840D64" w:rsidRDefault="00840D64" w:rsidP="00840D64">
            <w:pPr>
              <w:jc w:val="left"/>
              <w:rPr>
                <w:rFonts w:ascii="Calibri" w:eastAsia="Times New Roman" w:hAnsi="Calibri" w:cs="Calibri"/>
                <w:noProof w:val="0"/>
                <w:color w:val="000000"/>
                <w:sz w:val="22"/>
                <w:lang w:val="en-US"/>
              </w:rPr>
            </w:pPr>
          </w:p>
        </w:tc>
        <w:tc>
          <w:tcPr>
            <w:tcW w:w="3060" w:type="dxa"/>
            <w:tcBorders>
              <w:top w:val="nil"/>
              <w:left w:val="nil"/>
              <w:bottom w:val="nil"/>
              <w:right w:val="nil"/>
            </w:tcBorders>
            <w:shd w:val="clear" w:color="auto" w:fill="auto"/>
            <w:noWrap/>
            <w:vAlign w:val="bottom"/>
            <w:hideMark/>
          </w:tcPr>
          <w:p w:rsidR="00840D64" w:rsidRPr="00840D64" w:rsidRDefault="00840D64" w:rsidP="00840D64">
            <w:pPr>
              <w:jc w:val="left"/>
              <w:rPr>
                <w:rFonts w:ascii="Calibri" w:eastAsia="Times New Roman" w:hAnsi="Calibri" w:cs="Calibri"/>
                <w:noProof w:val="0"/>
                <w:color w:val="000000"/>
                <w:sz w:val="22"/>
                <w:lang w:val="en-US"/>
              </w:rPr>
            </w:pPr>
          </w:p>
        </w:tc>
      </w:tr>
    </w:tbl>
    <w:p w:rsidR="00626EDC" w:rsidRPr="00626EDC" w:rsidRDefault="00626EDC" w:rsidP="00875FCB">
      <w:pPr>
        <w:ind w:firstLine="360"/>
        <w:rPr>
          <w:rFonts w:cs="Times New Roman"/>
          <w:noProof w:val="0"/>
          <w:sz w:val="22"/>
        </w:rPr>
      </w:pPr>
    </w:p>
    <w:p w:rsidR="00FD31E0" w:rsidRDefault="00FD31E0" w:rsidP="00875FCB">
      <w:pPr>
        <w:ind w:firstLine="360"/>
        <w:rPr>
          <w:rFonts w:cs="Times New Roman"/>
          <w:noProof w:val="0"/>
          <w:sz w:val="22"/>
        </w:rPr>
      </w:pPr>
    </w:p>
    <w:p w:rsidR="00F43787" w:rsidRPr="00C93972" w:rsidRDefault="00F43787" w:rsidP="00C93972">
      <w:pPr>
        <w:pStyle w:val="Heading2"/>
        <w:rPr>
          <w:rFonts w:cs="Times New Roman"/>
          <w:noProof w:val="0"/>
        </w:rPr>
      </w:pPr>
      <w:r w:rsidRPr="00C93972">
        <w:t>RESULTS</w:t>
      </w:r>
      <w:r w:rsidR="00C93972">
        <w:t xml:space="preserve"> </w:t>
      </w:r>
    </w:p>
    <w:p w:rsidR="00923704" w:rsidRDefault="00923704" w:rsidP="00F43787">
      <w:pPr>
        <w:ind w:firstLine="567"/>
        <w:rPr>
          <w:rFonts w:cs="Times New Roman"/>
          <w:noProof w:val="0"/>
          <w:sz w:val="22"/>
        </w:rPr>
      </w:pPr>
    </w:p>
    <w:p w:rsidR="00923704" w:rsidRDefault="00FD31E0" w:rsidP="00923704">
      <w:pPr>
        <w:ind w:firstLine="567"/>
        <w:rPr>
          <w:rFonts w:cs="Times New Roman"/>
          <w:noProof w:val="0"/>
          <w:sz w:val="22"/>
        </w:rPr>
      </w:pPr>
      <w:r w:rsidRPr="00FD31E0">
        <w:rPr>
          <w:rFonts w:cs="Times New Roman"/>
          <w:noProof w:val="0"/>
          <w:sz w:val="22"/>
        </w:rPr>
        <w:t>By using E</w:t>
      </w:r>
      <w:r>
        <w:rPr>
          <w:rFonts w:cs="Times New Roman"/>
          <w:noProof w:val="0"/>
          <w:sz w:val="22"/>
        </w:rPr>
        <w:t>-</w:t>
      </w:r>
      <w:r w:rsidRPr="00FD31E0">
        <w:rPr>
          <w:rFonts w:cs="Times New Roman"/>
          <w:noProof w:val="0"/>
          <w:sz w:val="22"/>
        </w:rPr>
        <w:t>views software</w:t>
      </w:r>
      <w:r>
        <w:rPr>
          <w:rFonts w:cs="Times New Roman"/>
          <w:noProof w:val="0"/>
          <w:sz w:val="22"/>
        </w:rPr>
        <w:t xml:space="preserve"> h</w:t>
      </w:r>
      <w:r w:rsidR="00923704" w:rsidRPr="00923704">
        <w:rPr>
          <w:rFonts w:cs="Times New Roman"/>
          <w:noProof w:val="0"/>
          <w:sz w:val="22"/>
        </w:rPr>
        <w:t>he classic assumption test is a condition for multiple regression</w:t>
      </w:r>
      <w:r w:rsidR="00923704">
        <w:rPr>
          <w:rFonts w:cs="Times New Roman"/>
          <w:noProof w:val="0"/>
          <w:sz w:val="22"/>
        </w:rPr>
        <w:t xml:space="preserve"> </w:t>
      </w:r>
      <w:r w:rsidR="00923704" w:rsidRPr="00923704">
        <w:rPr>
          <w:rFonts w:cs="Times New Roman"/>
          <w:noProof w:val="0"/>
          <w:sz w:val="22"/>
        </w:rPr>
        <w:t>to analyze statistics based on ordinary least square (OLS). The classic assumption test aims The regression results meet the Best Linear Unbiased Estimator (BLUE). This research is based on tests</w:t>
      </w:r>
      <w:r w:rsidR="00923704">
        <w:rPr>
          <w:rFonts w:cs="Times New Roman"/>
          <w:noProof w:val="0"/>
          <w:sz w:val="22"/>
        </w:rPr>
        <w:t xml:space="preserve"> </w:t>
      </w:r>
      <w:r w:rsidR="00923704" w:rsidRPr="00923704">
        <w:rPr>
          <w:rFonts w:cs="Times New Roman"/>
          <w:noProof w:val="0"/>
          <w:sz w:val="22"/>
        </w:rPr>
        <w:t>Restricted Test (Chow test) and Housman Test, obtained results</w:t>
      </w:r>
      <w:r w:rsidR="00923704">
        <w:rPr>
          <w:rFonts w:cs="Times New Roman"/>
          <w:noProof w:val="0"/>
          <w:sz w:val="22"/>
        </w:rPr>
        <w:t xml:space="preserve"> </w:t>
      </w:r>
      <w:r w:rsidR="00923704" w:rsidRPr="00923704">
        <w:rPr>
          <w:rFonts w:cs="Times New Roman"/>
          <w:noProof w:val="0"/>
          <w:sz w:val="22"/>
        </w:rPr>
        <w:t>suitable for use is data pane using the fixed model</w:t>
      </w:r>
      <w:r w:rsidR="00923704">
        <w:rPr>
          <w:rFonts w:cs="Times New Roman"/>
          <w:noProof w:val="0"/>
          <w:sz w:val="22"/>
        </w:rPr>
        <w:t xml:space="preserve"> </w:t>
      </w:r>
      <w:r w:rsidR="00923704" w:rsidRPr="00923704">
        <w:rPr>
          <w:rFonts w:cs="Times New Roman"/>
          <w:noProof w:val="0"/>
          <w:sz w:val="22"/>
        </w:rPr>
        <w:t>effect.</w:t>
      </w:r>
    </w:p>
    <w:p w:rsidR="00840D64" w:rsidRDefault="00840D64" w:rsidP="00833674">
      <w:pPr>
        <w:rPr>
          <w:rFonts w:cs="Times New Roman"/>
          <w:b/>
          <w:noProof w:val="0"/>
          <w:sz w:val="22"/>
        </w:rPr>
      </w:pPr>
    </w:p>
    <w:p w:rsidR="00833674" w:rsidRPr="00833674" w:rsidRDefault="00833674" w:rsidP="00833674">
      <w:pPr>
        <w:rPr>
          <w:rFonts w:cs="Times New Roman"/>
          <w:b/>
          <w:noProof w:val="0"/>
          <w:sz w:val="22"/>
        </w:rPr>
      </w:pPr>
      <w:r w:rsidRPr="00833674">
        <w:rPr>
          <w:rFonts w:cs="Times New Roman"/>
          <w:b/>
          <w:noProof w:val="0"/>
          <w:sz w:val="22"/>
        </w:rPr>
        <w:t>Description of data statistic</w:t>
      </w:r>
    </w:p>
    <w:p w:rsidR="00FD31E0" w:rsidRPr="00FD31E0" w:rsidRDefault="00FD31E0" w:rsidP="00FD31E0">
      <w:pPr>
        <w:pStyle w:val="Caption"/>
        <w:spacing w:line="22" w:lineRule="atLeast"/>
        <w:rPr>
          <w:rFonts w:cs="Times New Roman"/>
          <w:i w:val="0"/>
          <w:noProof w:val="0"/>
          <w:color w:val="000000" w:themeColor="text1"/>
          <w:sz w:val="22"/>
          <w:szCs w:val="22"/>
        </w:rPr>
      </w:pPr>
      <w:r w:rsidRPr="00FD31E0">
        <w:rPr>
          <w:rFonts w:cs="Times New Roman"/>
          <w:i w:val="0"/>
          <w:noProof w:val="0"/>
          <w:color w:val="000000" w:themeColor="text1"/>
          <w:sz w:val="22"/>
          <w:szCs w:val="22"/>
        </w:rPr>
        <w:t>Statistical data descriptive is a general description of the object of research that is used as a research sample through the explanation of statistical data is expected to provide an initial picture of the problem under study.</w:t>
      </w:r>
    </w:p>
    <w:p w:rsidR="00AB66FF" w:rsidRPr="00FD31E0" w:rsidRDefault="00AB66FF" w:rsidP="00AB66FF">
      <w:pPr>
        <w:pStyle w:val="Caption"/>
        <w:spacing w:line="22" w:lineRule="atLeast"/>
        <w:jc w:val="center"/>
        <w:rPr>
          <w:rFonts w:ascii="Times New Roman" w:hAnsi="Times New Roman" w:cs="Times New Roman"/>
          <w:b/>
          <w:i w:val="0"/>
          <w:noProof w:val="0"/>
          <w:color w:val="000000" w:themeColor="text1"/>
          <w:sz w:val="20"/>
          <w:szCs w:val="20"/>
        </w:rPr>
      </w:pPr>
      <w:r w:rsidRPr="00FD31E0">
        <w:rPr>
          <w:rFonts w:ascii="Times New Roman" w:hAnsi="Times New Roman" w:cs="Times New Roman"/>
          <w:b/>
          <w:i w:val="0"/>
          <w:noProof w:val="0"/>
          <w:color w:val="000000" w:themeColor="text1"/>
          <w:sz w:val="20"/>
          <w:szCs w:val="20"/>
        </w:rPr>
        <w:lastRenderedPageBreak/>
        <w:t xml:space="preserve">Table </w:t>
      </w:r>
      <w:r w:rsidR="00B5286E" w:rsidRPr="00FD31E0">
        <w:rPr>
          <w:rFonts w:ascii="Times New Roman" w:hAnsi="Times New Roman" w:cs="Times New Roman"/>
          <w:b/>
          <w:i w:val="0"/>
          <w:noProof w:val="0"/>
          <w:color w:val="000000" w:themeColor="text1"/>
          <w:sz w:val="20"/>
          <w:szCs w:val="20"/>
        </w:rPr>
        <w:fldChar w:fldCharType="begin"/>
      </w:r>
      <w:r w:rsidRPr="00FD31E0">
        <w:rPr>
          <w:rFonts w:ascii="Times New Roman" w:hAnsi="Times New Roman" w:cs="Times New Roman"/>
          <w:b/>
          <w:i w:val="0"/>
          <w:noProof w:val="0"/>
          <w:color w:val="000000" w:themeColor="text1"/>
          <w:sz w:val="20"/>
          <w:szCs w:val="20"/>
        </w:rPr>
        <w:instrText xml:space="preserve"> SEQ Table \* ARABIC </w:instrText>
      </w:r>
      <w:r w:rsidR="00B5286E" w:rsidRPr="00FD31E0">
        <w:rPr>
          <w:rFonts w:ascii="Times New Roman" w:hAnsi="Times New Roman" w:cs="Times New Roman"/>
          <w:b/>
          <w:i w:val="0"/>
          <w:noProof w:val="0"/>
          <w:color w:val="000000" w:themeColor="text1"/>
          <w:sz w:val="20"/>
          <w:szCs w:val="20"/>
        </w:rPr>
        <w:fldChar w:fldCharType="separate"/>
      </w:r>
      <w:r w:rsidRPr="00FD31E0">
        <w:rPr>
          <w:rFonts w:ascii="Times New Roman" w:hAnsi="Times New Roman" w:cs="Times New Roman"/>
          <w:b/>
          <w:i w:val="0"/>
          <w:color w:val="000000" w:themeColor="text1"/>
          <w:sz w:val="20"/>
          <w:szCs w:val="20"/>
        </w:rPr>
        <w:t>1</w:t>
      </w:r>
      <w:r w:rsidR="00B5286E" w:rsidRPr="00FD31E0">
        <w:rPr>
          <w:rFonts w:ascii="Times New Roman" w:hAnsi="Times New Roman" w:cs="Times New Roman"/>
          <w:b/>
          <w:i w:val="0"/>
          <w:noProof w:val="0"/>
          <w:color w:val="000000" w:themeColor="text1"/>
          <w:sz w:val="20"/>
          <w:szCs w:val="20"/>
        </w:rPr>
        <w:fldChar w:fldCharType="end"/>
      </w:r>
      <w:r w:rsidRPr="00FD31E0">
        <w:rPr>
          <w:rFonts w:ascii="Times New Roman" w:hAnsi="Times New Roman" w:cs="Times New Roman"/>
          <w:b/>
          <w:i w:val="0"/>
          <w:noProof w:val="0"/>
          <w:color w:val="000000" w:themeColor="text1"/>
          <w:sz w:val="20"/>
          <w:szCs w:val="20"/>
        </w:rPr>
        <w:t>. Descriptive Statistics</w:t>
      </w:r>
    </w:p>
    <w:tbl>
      <w:tblPr>
        <w:tblW w:w="8759" w:type="dxa"/>
        <w:tblInd w:w="30" w:type="dxa"/>
        <w:tblLayout w:type="fixed"/>
        <w:tblCellMar>
          <w:left w:w="0" w:type="dxa"/>
          <w:right w:w="0" w:type="dxa"/>
        </w:tblCellMar>
        <w:tblLook w:val="0000" w:firstRow="0" w:lastRow="0" w:firstColumn="0" w:lastColumn="0" w:noHBand="0" w:noVBand="0"/>
      </w:tblPr>
      <w:tblGrid>
        <w:gridCol w:w="1104"/>
        <w:gridCol w:w="851"/>
        <w:gridCol w:w="850"/>
        <w:gridCol w:w="993"/>
        <w:gridCol w:w="992"/>
        <w:gridCol w:w="1313"/>
        <w:gridCol w:w="813"/>
        <w:gridCol w:w="992"/>
        <w:gridCol w:w="851"/>
      </w:tblGrid>
      <w:tr w:rsidR="00C73AB9" w:rsidRPr="00FD31E0" w:rsidTr="00FD31E0">
        <w:tblPrEx>
          <w:tblCellMar>
            <w:top w:w="0" w:type="dxa"/>
            <w:bottom w:w="0" w:type="dxa"/>
          </w:tblCellMar>
        </w:tblPrEx>
        <w:trPr>
          <w:trHeight w:val="225"/>
        </w:trPr>
        <w:tc>
          <w:tcPr>
            <w:tcW w:w="1104" w:type="dxa"/>
            <w:tcBorders>
              <w:top w:val="single" w:sz="4" w:space="0" w:color="auto"/>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51" w:type="dxa"/>
            <w:tcBorders>
              <w:top w:val="single" w:sz="4" w:space="0" w:color="auto"/>
              <w:left w:val="nil"/>
              <w:bottom w:val="single" w:sz="4" w:space="0" w:color="auto"/>
              <w:right w:val="nil"/>
            </w:tcBorders>
            <w:vAlign w:val="bottom"/>
          </w:tcPr>
          <w:p w:rsidR="00C73AB9" w:rsidRPr="00FD31E0" w:rsidRDefault="00FD31E0" w:rsidP="00FD31E0">
            <w:pPr>
              <w:autoSpaceDE w:val="0"/>
              <w:autoSpaceDN w:val="0"/>
              <w:adjustRightInd w:val="0"/>
              <w:jc w:val="center"/>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Stock Prices</w:t>
            </w:r>
          </w:p>
        </w:tc>
        <w:tc>
          <w:tcPr>
            <w:tcW w:w="850" w:type="dxa"/>
            <w:tcBorders>
              <w:top w:val="single" w:sz="4" w:space="0" w:color="auto"/>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ROA</w:t>
            </w:r>
          </w:p>
        </w:tc>
        <w:tc>
          <w:tcPr>
            <w:tcW w:w="993" w:type="dxa"/>
            <w:tcBorders>
              <w:top w:val="single" w:sz="4" w:space="0" w:color="auto"/>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ROE</w:t>
            </w:r>
          </w:p>
        </w:tc>
        <w:tc>
          <w:tcPr>
            <w:tcW w:w="992" w:type="dxa"/>
            <w:tcBorders>
              <w:top w:val="single" w:sz="4" w:space="0" w:color="auto"/>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DER</w:t>
            </w:r>
          </w:p>
        </w:tc>
        <w:tc>
          <w:tcPr>
            <w:tcW w:w="1313" w:type="dxa"/>
            <w:tcBorders>
              <w:top w:val="single" w:sz="4" w:space="0" w:color="auto"/>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EPS</w:t>
            </w:r>
          </w:p>
        </w:tc>
        <w:tc>
          <w:tcPr>
            <w:tcW w:w="813" w:type="dxa"/>
            <w:tcBorders>
              <w:top w:val="single" w:sz="4" w:space="0" w:color="auto"/>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PER</w:t>
            </w:r>
          </w:p>
        </w:tc>
        <w:tc>
          <w:tcPr>
            <w:tcW w:w="992" w:type="dxa"/>
            <w:tcBorders>
              <w:top w:val="single" w:sz="4" w:space="0" w:color="auto"/>
              <w:left w:val="nil"/>
              <w:bottom w:val="single" w:sz="4" w:space="0" w:color="auto"/>
              <w:right w:val="nil"/>
            </w:tcBorders>
            <w:vAlign w:val="bottom"/>
          </w:tcPr>
          <w:p w:rsidR="00C73AB9" w:rsidRPr="00FD31E0" w:rsidRDefault="00FD31E0">
            <w:pPr>
              <w:autoSpaceDE w:val="0"/>
              <w:autoSpaceDN w:val="0"/>
              <w:adjustRightInd w:val="0"/>
              <w:jc w:val="center"/>
              <w:rPr>
                <w:rFonts w:ascii="Times New Roman" w:hAnsi="Times New Roman" w:cs="Times New Roman"/>
                <w:b/>
                <w:noProof w:val="0"/>
                <w:color w:val="000000"/>
                <w:sz w:val="18"/>
                <w:szCs w:val="18"/>
                <w:lang w:val="en-US"/>
              </w:rPr>
            </w:pPr>
            <w:r>
              <w:rPr>
                <w:rFonts w:ascii="Times New Roman" w:hAnsi="Times New Roman" w:cs="Times New Roman"/>
                <w:b/>
                <w:noProof w:val="0"/>
                <w:color w:val="000000"/>
                <w:sz w:val="18"/>
                <w:szCs w:val="18"/>
                <w:lang w:val="en-US"/>
              </w:rPr>
              <w:t>Inflation</w:t>
            </w:r>
          </w:p>
        </w:tc>
        <w:tc>
          <w:tcPr>
            <w:tcW w:w="851" w:type="dxa"/>
            <w:tcBorders>
              <w:top w:val="single" w:sz="4" w:space="0" w:color="auto"/>
              <w:left w:val="nil"/>
              <w:bottom w:val="single" w:sz="4" w:space="0" w:color="auto"/>
              <w:right w:val="nil"/>
            </w:tcBorders>
            <w:vAlign w:val="bottom"/>
          </w:tcPr>
          <w:p w:rsidR="00C73AB9" w:rsidRPr="00FD31E0" w:rsidRDefault="00FD31E0">
            <w:pPr>
              <w:autoSpaceDE w:val="0"/>
              <w:autoSpaceDN w:val="0"/>
              <w:adjustRightInd w:val="0"/>
              <w:jc w:val="center"/>
              <w:rPr>
                <w:rFonts w:ascii="Times New Roman" w:hAnsi="Times New Roman" w:cs="Times New Roman"/>
                <w:b/>
                <w:noProof w:val="0"/>
                <w:color w:val="000000"/>
                <w:sz w:val="18"/>
                <w:szCs w:val="18"/>
                <w:lang w:val="en-US"/>
              </w:rPr>
            </w:pPr>
            <w:r>
              <w:rPr>
                <w:rFonts w:ascii="Times New Roman" w:hAnsi="Times New Roman" w:cs="Times New Roman"/>
                <w:b/>
                <w:noProof w:val="0"/>
                <w:color w:val="000000"/>
                <w:sz w:val="18"/>
                <w:szCs w:val="18"/>
                <w:lang w:val="en-US"/>
              </w:rPr>
              <w:t>Interest Rate</w:t>
            </w:r>
          </w:p>
        </w:tc>
      </w:tr>
      <w:tr w:rsidR="00C73AB9" w:rsidRPr="00FD31E0" w:rsidTr="00FD31E0">
        <w:tblPrEx>
          <w:tblCellMar>
            <w:top w:w="0" w:type="dxa"/>
            <w:bottom w:w="0" w:type="dxa"/>
          </w:tblCellMar>
        </w:tblPrEx>
        <w:trPr>
          <w:trHeight w:val="225"/>
        </w:trPr>
        <w:tc>
          <w:tcPr>
            <w:tcW w:w="1104" w:type="dxa"/>
            <w:tcBorders>
              <w:top w:val="single" w:sz="4" w:space="0" w:color="auto"/>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Mean</w:t>
            </w:r>
          </w:p>
        </w:tc>
        <w:tc>
          <w:tcPr>
            <w:tcW w:w="851"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10004.12</w:t>
            </w:r>
          </w:p>
        </w:tc>
        <w:tc>
          <w:tcPr>
            <w:tcW w:w="850"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0.101672</w:t>
            </w:r>
          </w:p>
        </w:tc>
        <w:tc>
          <w:tcPr>
            <w:tcW w:w="993"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0.202325</w:t>
            </w:r>
          </w:p>
        </w:tc>
        <w:tc>
          <w:tcPr>
            <w:tcW w:w="992"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0.893291</w:t>
            </w:r>
          </w:p>
        </w:tc>
        <w:tc>
          <w:tcPr>
            <w:tcW w:w="1313"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542.1393</w:t>
            </w:r>
          </w:p>
        </w:tc>
        <w:tc>
          <w:tcPr>
            <w:tcW w:w="813"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20.69062</w:t>
            </w:r>
          </w:p>
        </w:tc>
        <w:tc>
          <w:tcPr>
            <w:tcW w:w="992"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0.050461</w:t>
            </w:r>
          </w:p>
        </w:tc>
        <w:tc>
          <w:tcPr>
            <w:tcW w:w="851" w:type="dxa"/>
            <w:tcBorders>
              <w:top w:val="single" w:sz="4" w:space="0" w:color="auto"/>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0.061547</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Median</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4270.000</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0.086300</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0.156300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0.710000</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253.2200</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18.04000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0.044200</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0.065000</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Maximum</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85275.00</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0.466600</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1.358500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5.110000</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4030.660</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82.47000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0.087900</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0.077500</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Minimum</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196.8050</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0.015100</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0.027300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0.010000</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13.54000</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5.120000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0.027900</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0.042500</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Std. Dev.</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14926.16</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0.080796</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0.247114</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0.730251</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748.6611</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11.17559</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0.018604</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0.012366</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Skewness</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2.555557</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2.392447</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3.862437</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2.445928</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2.545103</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2.146498</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0.581181</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-0.213259</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Kurtosis</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9.474175</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9.770861</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17.10843</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11.69820</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9.727228</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10.60135</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1.878366</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1.503359</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Jarque-Bera</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88469.78</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89782.72</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337922.5</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130075.6</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92951.41</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99540.16</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3329.599</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3050.424</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Probability</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0.000000</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Sum</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3.12E+08</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3187.123</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6342.282</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28002.00</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16994440</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648588.8</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1545.477</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1860.505</w:t>
            </w:r>
          </w:p>
        </w:tc>
      </w:tr>
      <w:tr w:rsidR="00C73AB9" w:rsidRPr="00FD31E0" w:rsidTr="00FD31E0">
        <w:tblPrEx>
          <w:tblCellMar>
            <w:top w:w="0" w:type="dxa"/>
            <w:bottom w:w="0" w:type="dxa"/>
          </w:tblCellMar>
        </w:tblPrEx>
        <w:trPr>
          <w:trHeight w:val="225"/>
        </w:trPr>
        <w:tc>
          <w:tcPr>
            <w:tcW w:w="1104" w:type="dxa"/>
            <w:tcBorders>
              <w:top w:val="nil"/>
              <w:left w:val="nil"/>
              <w:bottom w:val="nil"/>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Sum Sq. Dev.</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6.95E+12</w:t>
            </w:r>
          </w:p>
        </w:tc>
        <w:tc>
          <w:tcPr>
            <w:tcW w:w="850"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204.6269</w:t>
            </w:r>
          </w:p>
        </w:tc>
        <w:tc>
          <w:tcPr>
            <w:tcW w:w="99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1914.147</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16715.78</w:t>
            </w:r>
          </w:p>
        </w:tc>
        <w:tc>
          <w:tcPr>
            <w:tcW w:w="13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1.76E+10</w:t>
            </w:r>
          </w:p>
        </w:tc>
        <w:tc>
          <w:tcPr>
            <w:tcW w:w="813"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3914923.</w:t>
            </w:r>
          </w:p>
        </w:tc>
        <w:tc>
          <w:tcPr>
            <w:tcW w:w="992"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10.59984</w:t>
            </w:r>
          </w:p>
        </w:tc>
        <w:tc>
          <w:tcPr>
            <w:tcW w:w="851" w:type="dxa"/>
            <w:tcBorders>
              <w:top w:val="nil"/>
              <w:left w:val="nil"/>
              <w:bottom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4.622078</w:t>
            </w:r>
          </w:p>
        </w:tc>
      </w:tr>
      <w:tr w:rsidR="00C73AB9" w:rsidRPr="00FD31E0" w:rsidTr="00FD31E0">
        <w:tblPrEx>
          <w:tblCellMar>
            <w:top w:w="0" w:type="dxa"/>
            <w:bottom w:w="0" w:type="dxa"/>
          </w:tblCellMar>
        </w:tblPrEx>
        <w:trPr>
          <w:trHeight w:val="225"/>
        </w:trPr>
        <w:tc>
          <w:tcPr>
            <w:tcW w:w="1104"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b/>
                <w:noProof w:val="0"/>
                <w:color w:val="000000"/>
                <w:sz w:val="18"/>
                <w:szCs w:val="18"/>
                <w:lang w:val="en-US"/>
              </w:rPr>
            </w:pPr>
          </w:p>
        </w:tc>
        <w:tc>
          <w:tcPr>
            <w:tcW w:w="851"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50"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3"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2"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1313"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13"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992"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c>
          <w:tcPr>
            <w:tcW w:w="851" w:type="dxa"/>
            <w:tcBorders>
              <w:top w:val="nil"/>
              <w:left w:val="nil"/>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p>
        </w:tc>
      </w:tr>
      <w:tr w:rsidR="00C73AB9" w:rsidRPr="00FD31E0" w:rsidTr="00FD31E0">
        <w:tblPrEx>
          <w:tblCellMar>
            <w:top w:w="0" w:type="dxa"/>
            <w:bottom w:w="0" w:type="dxa"/>
          </w:tblCellMar>
        </w:tblPrEx>
        <w:trPr>
          <w:trHeight w:val="225"/>
        </w:trPr>
        <w:tc>
          <w:tcPr>
            <w:tcW w:w="1104" w:type="dxa"/>
            <w:tcBorders>
              <w:top w:val="nil"/>
              <w:left w:val="nil"/>
              <w:bottom w:val="single" w:sz="4" w:space="0" w:color="auto"/>
              <w:right w:val="nil"/>
            </w:tcBorders>
            <w:vAlign w:val="bottom"/>
          </w:tcPr>
          <w:p w:rsidR="00C73AB9" w:rsidRPr="00FD31E0" w:rsidRDefault="00C73AB9">
            <w:pPr>
              <w:autoSpaceDE w:val="0"/>
              <w:autoSpaceDN w:val="0"/>
              <w:adjustRightInd w:val="0"/>
              <w:jc w:val="left"/>
              <w:rPr>
                <w:rFonts w:ascii="Times New Roman" w:hAnsi="Times New Roman" w:cs="Times New Roman"/>
                <w:b/>
                <w:noProof w:val="0"/>
                <w:color w:val="000000"/>
                <w:sz w:val="18"/>
                <w:szCs w:val="18"/>
                <w:lang w:val="en-US"/>
              </w:rPr>
            </w:pPr>
            <w:r w:rsidRPr="00FD31E0">
              <w:rPr>
                <w:rFonts w:ascii="Times New Roman" w:hAnsi="Times New Roman" w:cs="Times New Roman"/>
                <w:b/>
                <w:noProof w:val="0"/>
                <w:color w:val="000000"/>
                <w:sz w:val="18"/>
                <w:szCs w:val="18"/>
                <w:lang w:val="en-US"/>
              </w:rPr>
              <w:t> Observations</w:t>
            </w:r>
          </w:p>
        </w:tc>
        <w:tc>
          <w:tcPr>
            <w:tcW w:w="851"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31207</w:t>
            </w:r>
          </w:p>
        </w:tc>
        <w:tc>
          <w:tcPr>
            <w:tcW w:w="850"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31347</w:t>
            </w:r>
          </w:p>
        </w:tc>
        <w:tc>
          <w:tcPr>
            <w:tcW w:w="993"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31347</w:t>
            </w:r>
          </w:p>
        </w:tc>
        <w:tc>
          <w:tcPr>
            <w:tcW w:w="992"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31347</w:t>
            </w:r>
          </w:p>
        </w:tc>
        <w:tc>
          <w:tcPr>
            <w:tcW w:w="1313"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31347</w:t>
            </w:r>
          </w:p>
        </w:tc>
        <w:tc>
          <w:tcPr>
            <w:tcW w:w="813"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31347</w:t>
            </w:r>
          </w:p>
        </w:tc>
        <w:tc>
          <w:tcPr>
            <w:tcW w:w="992"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30627</w:t>
            </w:r>
          </w:p>
        </w:tc>
        <w:tc>
          <w:tcPr>
            <w:tcW w:w="851" w:type="dxa"/>
            <w:tcBorders>
              <w:top w:val="nil"/>
              <w:left w:val="nil"/>
              <w:bottom w:val="single" w:sz="4" w:space="0" w:color="auto"/>
              <w:right w:val="nil"/>
            </w:tcBorders>
            <w:vAlign w:val="bottom"/>
          </w:tcPr>
          <w:p w:rsidR="00C73AB9" w:rsidRPr="00FD31E0" w:rsidRDefault="00C73AB9">
            <w:pPr>
              <w:autoSpaceDE w:val="0"/>
              <w:autoSpaceDN w:val="0"/>
              <w:adjustRightInd w:val="0"/>
              <w:jc w:val="center"/>
              <w:rPr>
                <w:rFonts w:ascii="Times New Roman" w:hAnsi="Times New Roman" w:cs="Times New Roman"/>
                <w:noProof w:val="0"/>
                <w:color w:val="000000"/>
                <w:sz w:val="18"/>
                <w:szCs w:val="18"/>
                <w:lang w:val="en-US"/>
              </w:rPr>
            </w:pPr>
            <w:r w:rsidRPr="00FD31E0">
              <w:rPr>
                <w:rFonts w:ascii="Times New Roman" w:hAnsi="Times New Roman" w:cs="Times New Roman"/>
                <w:noProof w:val="0"/>
                <w:color w:val="000000"/>
                <w:sz w:val="18"/>
                <w:szCs w:val="18"/>
                <w:lang w:val="en-US"/>
              </w:rPr>
              <w:t> 30229</w:t>
            </w:r>
          </w:p>
        </w:tc>
      </w:tr>
    </w:tbl>
    <w:p w:rsidR="00FD31E0" w:rsidRDefault="00C73AB9" w:rsidP="00FD31E0">
      <w:pPr>
        <w:spacing w:line="22" w:lineRule="atLeast"/>
        <w:ind w:left="1456" w:hanging="14"/>
        <w:rPr>
          <w:rFonts w:ascii="Times New Roman" w:hAnsi="Times New Roman" w:cs="Times New Roman"/>
          <w:i/>
          <w:iCs/>
          <w:noProof w:val="0"/>
          <w:sz w:val="18"/>
          <w:szCs w:val="18"/>
        </w:rPr>
      </w:pPr>
      <w:r>
        <w:rPr>
          <w:rFonts w:ascii="Arial" w:hAnsi="Arial" w:cs="Arial"/>
          <w:noProof w:val="0"/>
          <w:sz w:val="18"/>
          <w:szCs w:val="18"/>
          <w:lang w:val="en-US"/>
        </w:rPr>
        <w:br/>
      </w:r>
      <w:r w:rsidR="00FD31E0" w:rsidRPr="00AB66FF">
        <w:rPr>
          <w:rFonts w:ascii="Times New Roman" w:hAnsi="Times New Roman" w:cs="Times New Roman"/>
          <w:b/>
          <w:bCs/>
          <w:noProof w:val="0"/>
          <w:sz w:val="18"/>
          <w:szCs w:val="18"/>
        </w:rPr>
        <w:t>Source:</w:t>
      </w:r>
      <w:r w:rsidR="00FD31E0" w:rsidRPr="00AB66FF">
        <w:rPr>
          <w:rFonts w:ascii="Times New Roman" w:hAnsi="Times New Roman" w:cs="Times New Roman"/>
          <w:i/>
          <w:iCs/>
          <w:noProof w:val="0"/>
          <w:sz w:val="18"/>
          <w:szCs w:val="18"/>
        </w:rPr>
        <w:t>Author’s compilation</w:t>
      </w:r>
    </w:p>
    <w:p w:rsidR="00C73AB9" w:rsidRDefault="00C73AB9" w:rsidP="00AB66FF">
      <w:pPr>
        <w:spacing w:line="22" w:lineRule="atLeast"/>
        <w:ind w:left="1456" w:hanging="14"/>
        <w:rPr>
          <w:rFonts w:ascii="Times New Roman" w:hAnsi="Times New Roman" w:cs="Times New Roman"/>
          <w:i/>
          <w:iCs/>
          <w:noProof w:val="0"/>
          <w:sz w:val="18"/>
          <w:szCs w:val="18"/>
        </w:rPr>
      </w:pPr>
    </w:p>
    <w:p w:rsidR="00BC3245" w:rsidRDefault="00BC3245" w:rsidP="00AB66FF">
      <w:pPr>
        <w:spacing w:line="22" w:lineRule="atLeast"/>
        <w:ind w:left="1456" w:hanging="14"/>
        <w:rPr>
          <w:rFonts w:ascii="Times New Roman" w:hAnsi="Times New Roman" w:cs="Times New Roman"/>
          <w:i/>
          <w:iCs/>
          <w:noProof w:val="0"/>
          <w:sz w:val="18"/>
          <w:szCs w:val="18"/>
        </w:rPr>
      </w:pPr>
    </w:p>
    <w:p w:rsidR="006157B3" w:rsidRDefault="006157B3" w:rsidP="006157B3">
      <w:pPr>
        <w:spacing w:line="22" w:lineRule="atLeast"/>
        <w:ind w:firstLine="720"/>
        <w:rPr>
          <w:rFonts w:cs="Times New Roman"/>
          <w:noProof w:val="0"/>
          <w:sz w:val="22"/>
        </w:rPr>
      </w:pPr>
      <w:r w:rsidRPr="006157B3">
        <w:rPr>
          <w:rFonts w:cs="Times New Roman"/>
          <w:noProof w:val="0"/>
          <w:sz w:val="22"/>
        </w:rPr>
        <w:t>Based on the results of data analysis above the standard deviation is used to measure the spread of data or show the dispersion of various figures. The highest standard deviation value is at stock price 14926.16, which is an EPS of 748.6611, which means that the variable price of shares and EPS has a higher risk of fluctuations compared to other variables. whereas variables that have a low-risk level are ROA, ROE, DER, PER, Inflation and BI Rate variables. which means that these variables tend to be more stable to change during the study period.</w:t>
      </w:r>
    </w:p>
    <w:p w:rsidR="006157B3" w:rsidRDefault="006157B3" w:rsidP="006157B3">
      <w:pPr>
        <w:spacing w:line="22" w:lineRule="atLeast"/>
        <w:ind w:firstLine="720"/>
        <w:rPr>
          <w:rFonts w:cs="Times New Roman"/>
          <w:noProof w:val="0"/>
          <w:sz w:val="22"/>
        </w:rPr>
      </w:pPr>
      <w:r w:rsidRPr="006157B3">
        <w:rPr>
          <w:rFonts w:cs="Times New Roman"/>
          <w:noProof w:val="0"/>
          <w:sz w:val="22"/>
        </w:rPr>
        <w:t>Kurtosis is measuring the height of distribution and kurtosis of a normal distribution of data is 3, if kurtosis exceeds 3 then the data distribution is said to be leptokurtosis to normal, whereas kurtosis is less than 3 then the distribution of data is flat (planktic) compared to normal distribution data. Stock price variables, ROA, ROE, DER, EPS, PER and Exchange rates have a kurtosis value of more than 3, while the Inflation and BI Rate variables have a kurtosis value of less than 3.</w:t>
      </w:r>
    </w:p>
    <w:p w:rsidR="006157B3" w:rsidRDefault="006157B3" w:rsidP="006157B3">
      <w:pPr>
        <w:spacing w:line="22" w:lineRule="atLeast"/>
        <w:ind w:firstLine="720"/>
        <w:rPr>
          <w:rFonts w:cs="Times New Roman"/>
          <w:noProof w:val="0"/>
          <w:sz w:val="22"/>
        </w:rPr>
      </w:pPr>
      <w:r w:rsidRPr="006157B3">
        <w:rPr>
          <w:rFonts w:cs="Times New Roman"/>
          <w:noProof w:val="0"/>
          <w:sz w:val="22"/>
        </w:rPr>
        <w:t>Jarque-Bera (JB) is a statistical test used to find out whether the data is normally distributed. This test is carried out to measure differences in Skewness and kurtosis of subsequent data compared if the data is normal. with the hypothesis H0 on normally distributed data, the JB test is distributed with X</w:t>
      </w:r>
      <w:r w:rsidRPr="00833674">
        <w:rPr>
          <w:rFonts w:cs="Times New Roman"/>
          <w:noProof w:val="0"/>
          <w:sz w:val="22"/>
          <w:vertAlign w:val="superscript"/>
        </w:rPr>
        <w:t>2</w:t>
      </w:r>
      <w:r w:rsidRPr="006157B3">
        <w:rPr>
          <w:rFonts w:cs="Times New Roman"/>
          <w:noProof w:val="0"/>
          <w:sz w:val="22"/>
        </w:rPr>
        <w:t xml:space="preserve"> degrees of freedom is 2. Probability indicates that the probability of JB exceeds (in absolute value) the obsessed value is below the null hypothesis. The statistical test results above show that all variables have a value of more than 0.05, so it can be said that the data is normally distributed.</w:t>
      </w:r>
    </w:p>
    <w:p w:rsidR="00833674" w:rsidRPr="00833674" w:rsidRDefault="00833674" w:rsidP="00833674">
      <w:pPr>
        <w:spacing w:line="22" w:lineRule="atLeast"/>
        <w:rPr>
          <w:rFonts w:cs="Times New Roman"/>
          <w:b/>
          <w:noProof w:val="0"/>
          <w:sz w:val="22"/>
        </w:rPr>
      </w:pPr>
      <w:r w:rsidRPr="00833674">
        <w:rPr>
          <w:rFonts w:cs="Times New Roman"/>
          <w:b/>
          <w:noProof w:val="0"/>
          <w:sz w:val="22"/>
        </w:rPr>
        <w:t>Goodness-of-fit test</w:t>
      </w:r>
    </w:p>
    <w:p w:rsidR="00C73AB9" w:rsidRPr="00C73AB9" w:rsidRDefault="00C73AB9" w:rsidP="00C73AB9">
      <w:pPr>
        <w:spacing w:line="22" w:lineRule="atLeast"/>
        <w:ind w:firstLine="720"/>
        <w:rPr>
          <w:rFonts w:cs="Times New Roman"/>
          <w:noProof w:val="0"/>
          <w:sz w:val="22"/>
        </w:rPr>
      </w:pPr>
      <w:r w:rsidRPr="00C73AB9">
        <w:rPr>
          <w:rFonts w:cs="Times New Roman"/>
          <w:noProof w:val="0"/>
          <w:sz w:val="22"/>
        </w:rPr>
        <w:t>Simultaneous significance test or F-statistical test is used to find out how much influence ROA, ROE, DER, EPS, PER, Inflation, and interest rates on the LQ45 Index stock prices from 2013 to 2019 simultaneously or together.</w:t>
      </w:r>
      <w:r>
        <w:rPr>
          <w:rFonts w:cs="Times New Roman"/>
          <w:noProof w:val="0"/>
          <w:sz w:val="22"/>
        </w:rPr>
        <w:t xml:space="preserve"> </w:t>
      </w:r>
      <w:r w:rsidRPr="00C73AB9">
        <w:rPr>
          <w:rFonts w:cs="Times New Roman"/>
          <w:noProof w:val="0"/>
          <w:sz w:val="22"/>
        </w:rPr>
        <w:t>In this research, the testing hypothesis used is as follows:</w:t>
      </w:r>
    </w:p>
    <w:p w:rsidR="00C73AB9" w:rsidRPr="00C73AB9" w:rsidRDefault="00C73AB9" w:rsidP="00C73AB9">
      <w:pPr>
        <w:spacing w:line="22" w:lineRule="atLeast"/>
        <w:ind w:firstLine="720"/>
        <w:rPr>
          <w:rFonts w:cs="Times New Roman"/>
          <w:noProof w:val="0"/>
          <w:sz w:val="22"/>
        </w:rPr>
      </w:pPr>
      <w:r w:rsidRPr="00C73AB9">
        <w:rPr>
          <w:rFonts w:cs="Times New Roman"/>
          <w:noProof w:val="0"/>
          <w:sz w:val="22"/>
        </w:rPr>
        <w:t>H0 = Independent variables simultaneously do not affect stock prices.</w:t>
      </w:r>
    </w:p>
    <w:p w:rsidR="00C73AB9" w:rsidRDefault="00C73AB9" w:rsidP="00C73AB9">
      <w:pPr>
        <w:spacing w:line="22" w:lineRule="atLeast"/>
        <w:ind w:firstLine="720"/>
        <w:rPr>
          <w:rFonts w:cs="Times New Roman"/>
          <w:noProof w:val="0"/>
          <w:sz w:val="22"/>
        </w:rPr>
      </w:pPr>
      <w:r w:rsidRPr="00C73AB9">
        <w:rPr>
          <w:rFonts w:cs="Times New Roman"/>
          <w:noProof w:val="0"/>
          <w:sz w:val="22"/>
        </w:rPr>
        <w:t>Ha = Independent variables simultaneously affect stock prices.</w:t>
      </w:r>
    </w:p>
    <w:p w:rsidR="006157B3" w:rsidRDefault="00C73AB9" w:rsidP="00C73AB9">
      <w:pPr>
        <w:spacing w:line="22" w:lineRule="atLeast"/>
        <w:rPr>
          <w:rFonts w:cs="Times New Roman"/>
          <w:noProof w:val="0"/>
          <w:sz w:val="22"/>
        </w:rPr>
      </w:pPr>
      <w:r w:rsidRPr="00C73AB9">
        <w:rPr>
          <w:rFonts w:cs="Times New Roman"/>
          <w:noProof w:val="0"/>
          <w:sz w:val="22"/>
        </w:rPr>
        <w:t xml:space="preserve">The statistical F test results are 23954.32&gt; 2.241515 f tables, F tables are obtained by finding V1 and V2. V1 = k = 8, k = number of independent variables, V2 = n - k - 1 = </w:t>
      </w:r>
      <w:r w:rsidRPr="00C73AB9">
        <w:rPr>
          <w:rFonts w:cs="Times New Roman"/>
          <w:noProof w:val="0"/>
          <w:sz w:val="22"/>
        </w:rPr>
        <w:lastRenderedPageBreak/>
        <w:t>30071 - 8 - 1 = 30062.</w:t>
      </w:r>
      <w:r>
        <w:rPr>
          <w:rFonts w:cs="Times New Roman"/>
          <w:noProof w:val="0"/>
          <w:sz w:val="22"/>
        </w:rPr>
        <w:t xml:space="preserve"> </w:t>
      </w:r>
      <w:r w:rsidRPr="00C73AB9">
        <w:rPr>
          <w:rFonts w:cs="Times New Roman"/>
          <w:noProof w:val="0"/>
          <w:sz w:val="22"/>
        </w:rPr>
        <w:t>For the F count of 23954.32&gt; 2.241515 f table and the statistical probability value is 0.0000 &lt;0.05 means that ROA, ROE, DER, EPS, PER, Inflation, and interest rates simultaneously have a significant effect on stock prices Stock Index registered on the Indonesia Stock Exchange for the period 2013-2019 at a confidence level of 95.70%.</w:t>
      </w:r>
    </w:p>
    <w:p w:rsidR="00840D64" w:rsidRDefault="00840D64" w:rsidP="00C73AB9">
      <w:pPr>
        <w:spacing w:line="22" w:lineRule="atLeast"/>
        <w:rPr>
          <w:rFonts w:cs="Times New Roman"/>
          <w:noProof w:val="0"/>
          <w:sz w:val="22"/>
        </w:rPr>
      </w:pPr>
    </w:p>
    <w:p w:rsidR="00840D64" w:rsidRDefault="00840D64" w:rsidP="00C73AB9">
      <w:pPr>
        <w:spacing w:line="22" w:lineRule="atLeast"/>
        <w:rPr>
          <w:rFonts w:cs="Times New Roman"/>
          <w:noProof w:val="0"/>
          <w:sz w:val="22"/>
        </w:rPr>
      </w:pPr>
      <w:r w:rsidRPr="00840D64">
        <w:rPr>
          <w:rFonts w:cs="Times New Roman"/>
          <w:noProof w:val="0"/>
          <w:sz w:val="22"/>
        </w:rPr>
        <w:t>The model used in this study is panel data regression, to test the model specificity and the suitability of theories with reality. In this section, we will choose the best panel data regression model. Is it a common effect, fixed effect or random effect. Data processing is done to choose the most appropriate model</w:t>
      </w:r>
      <w:r>
        <w:rPr>
          <w:rFonts w:cs="Times New Roman"/>
          <w:noProof w:val="0"/>
          <w:sz w:val="22"/>
        </w:rPr>
        <w:t>.</w:t>
      </w:r>
    </w:p>
    <w:p w:rsidR="00840D64" w:rsidRDefault="00840D64" w:rsidP="00C73AB9">
      <w:pPr>
        <w:spacing w:line="22" w:lineRule="atLeast"/>
        <w:rPr>
          <w:rFonts w:cs="Times New Roman"/>
          <w:noProof w:val="0"/>
          <w:sz w:val="22"/>
        </w:rPr>
      </w:pPr>
    </w:p>
    <w:p w:rsidR="00840D64" w:rsidRDefault="00840D64" w:rsidP="00840D64">
      <w:pPr>
        <w:pStyle w:val="Caption"/>
        <w:spacing w:line="22" w:lineRule="atLeast"/>
        <w:jc w:val="center"/>
        <w:rPr>
          <w:rFonts w:cs="Times New Roman"/>
          <w:noProof w:val="0"/>
          <w:sz w:val="22"/>
        </w:rPr>
      </w:pPr>
      <w:r w:rsidRPr="00FD31E0">
        <w:rPr>
          <w:rFonts w:ascii="Times New Roman" w:hAnsi="Times New Roman" w:cs="Times New Roman"/>
          <w:b/>
          <w:i w:val="0"/>
          <w:noProof w:val="0"/>
          <w:color w:val="000000" w:themeColor="text1"/>
          <w:sz w:val="20"/>
          <w:szCs w:val="20"/>
        </w:rPr>
        <w:t xml:space="preserve">Table </w:t>
      </w:r>
      <w:r>
        <w:rPr>
          <w:rFonts w:ascii="Times New Roman" w:hAnsi="Times New Roman" w:cs="Times New Roman"/>
          <w:b/>
          <w:i w:val="0"/>
          <w:noProof w:val="0"/>
          <w:color w:val="000000" w:themeColor="text1"/>
          <w:sz w:val="20"/>
          <w:szCs w:val="20"/>
        </w:rPr>
        <w:t>2</w:t>
      </w:r>
      <w:r w:rsidR="004319EF">
        <w:rPr>
          <w:rFonts w:ascii="Times New Roman" w:hAnsi="Times New Roman" w:cs="Times New Roman"/>
          <w:b/>
          <w:i w:val="0"/>
          <w:noProof w:val="0"/>
          <w:color w:val="000000" w:themeColor="text1"/>
          <w:sz w:val="20"/>
          <w:szCs w:val="20"/>
        </w:rPr>
        <w:t>.  Restricted Test (</w:t>
      </w:r>
      <w:r>
        <w:rPr>
          <w:rFonts w:ascii="Times New Roman" w:hAnsi="Times New Roman" w:cs="Times New Roman"/>
          <w:b/>
          <w:i w:val="0"/>
          <w:noProof w:val="0"/>
          <w:color w:val="000000" w:themeColor="text1"/>
          <w:sz w:val="20"/>
          <w:szCs w:val="20"/>
        </w:rPr>
        <w:t>Chow Test)</w:t>
      </w:r>
    </w:p>
    <w:tbl>
      <w:tblPr>
        <w:tblW w:w="6510" w:type="dxa"/>
        <w:tblInd w:w="1843" w:type="dxa"/>
        <w:tblLayout w:type="fixed"/>
        <w:tblCellMar>
          <w:left w:w="0" w:type="dxa"/>
          <w:right w:w="0" w:type="dxa"/>
        </w:tblCellMar>
        <w:tblLook w:val="04A0" w:firstRow="1" w:lastRow="0" w:firstColumn="1" w:lastColumn="0" w:noHBand="0" w:noVBand="1"/>
      </w:tblPr>
      <w:tblGrid>
        <w:gridCol w:w="2016"/>
        <w:gridCol w:w="676"/>
        <w:gridCol w:w="1417"/>
        <w:gridCol w:w="1275"/>
        <w:gridCol w:w="1126"/>
      </w:tblGrid>
      <w:tr w:rsidR="00840D64" w:rsidRPr="00840D64" w:rsidTr="00840D64">
        <w:trPr>
          <w:trHeight w:val="225"/>
        </w:trPr>
        <w:tc>
          <w:tcPr>
            <w:tcW w:w="4109" w:type="dxa"/>
            <w:gridSpan w:val="3"/>
            <w:vAlign w:val="bottom"/>
            <w:hideMark/>
          </w:tcPr>
          <w:p w:rsidR="00840D64" w:rsidRPr="00840D64" w:rsidRDefault="00840D64">
            <w:pPr>
              <w:autoSpaceDE w:val="0"/>
              <w:autoSpaceDN w:val="0"/>
              <w:adjustRightInd w:val="0"/>
              <w:spacing w:line="276" w:lineRule="auto"/>
              <w:rPr>
                <w:rFonts w:ascii="Times New Roman" w:hAnsi="Times New Roman" w:cs="Times New Roman"/>
                <w:color w:val="000000"/>
                <w:szCs w:val="20"/>
              </w:rPr>
            </w:pPr>
            <w:r w:rsidRPr="00840D64">
              <w:rPr>
                <w:rFonts w:ascii="Times New Roman" w:hAnsi="Times New Roman" w:cs="Times New Roman"/>
                <w:color w:val="000000"/>
                <w:szCs w:val="20"/>
              </w:rPr>
              <w:t>Redundant Fixed Effects Tests</w:t>
            </w:r>
          </w:p>
        </w:tc>
        <w:tc>
          <w:tcPr>
            <w:tcW w:w="1275"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val="225"/>
        </w:trPr>
        <w:tc>
          <w:tcPr>
            <w:tcW w:w="4109" w:type="dxa"/>
            <w:gridSpan w:val="3"/>
            <w:vAlign w:val="bottom"/>
            <w:hideMark/>
          </w:tcPr>
          <w:p w:rsidR="00840D64" w:rsidRPr="00840D64" w:rsidRDefault="00840D64">
            <w:pPr>
              <w:autoSpaceDE w:val="0"/>
              <w:autoSpaceDN w:val="0"/>
              <w:adjustRightInd w:val="0"/>
              <w:spacing w:line="276" w:lineRule="auto"/>
              <w:rPr>
                <w:rFonts w:ascii="Times New Roman" w:hAnsi="Times New Roman" w:cs="Times New Roman"/>
                <w:color w:val="000000"/>
                <w:szCs w:val="20"/>
              </w:rPr>
            </w:pPr>
            <w:r w:rsidRPr="00840D64">
              <w:rPr>
                <w:rFonts w:ascii="Times New Roman" w:hAnsi="Times New Roman" w:cs="Times New Roman"/>
                <w:color w:val="000000"/>
                <w:szCs w:val="20"/>
              </w:rPr>
              <w:t>Equation: Untitled</w:t>
            </w:r>
          </w:p>
        </w:tc>
        <w:tc>
          <w:tcPr>
            <w:tcW w:w="1275"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val="225"/>
        </w:trPr>
        <w:tc>
          <w:tcPr>
            <w:tcW w:w="5384" w:type="dxa"/>
            <w:gridSpan w:val="4"/>
            <w:vAlign w:val="bottom"/>
            <w:hideMark/>
          </w:tcPr>
          <w:p w:rsidR="00840D64" w:rsidRPr="00840D64" w:rsidRDefault="00840D64">
            <w:pPr>
              <w:autoSpaceDE w:val="0"/>
              <w:autoSpaceDN w:val="0"/>
              <w:adjustRightInd w:val="0"/>
              <w:spacing w:line="276" w:lineRule="auto"/>
              <w:rPr>
                <w:rFonts w:ascii="Times New Roman" w:hAnsi="Times New Roman" w:cs="Times New Roman"/>
                <w:color w:val="000000"/>
                <w:szCs w:val="20"/>
              </w:rPr>
            </w:pPr>
            <w:r w:rsidRPr="00840D64">
              <w:rPr>
                <w:rFonts w:ascii="Times New Roman" w:hAnsi="Times New Roman" w:cs="Times New Roman"/>
                <w:color w:val="000000"/>
                <w:szCs w:val="20"/>
              </w:rPr>
              <w:t>Test cross-section fixed effects</w:t>
            </w:r>
          </w:p>
        </w:tc>
        <w:tc>
          <w:tcPr>
            <w:tcW w:w="112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hRule="exact" w:val="90"/>
        </w:trPr>
        <w:tc>
          <w:tcPr>
            <w:tcW w:w="201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67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417"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275"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hRule="exact" w:val="135"/>
        </w:trPr>
        <w:tc>
          <w:tcPr>
            <w:tcW w:w="201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67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417"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275"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val="225"/>
        </w:trPr>
        <w:tc>
          <w:tcPr>
            <w:tcW w:w="2692" w:type="dxa"/>
            <w:gridSpan w:val="2"/>
            <w:vAlign w:val="bottom"/>
            <w:hideMark/>
          </w:tcPr>
          <w:p w:rsidR="00840D64" w:rsidRPr="00840D64" w:rsidRDefault="00840D64">
            <w:pPr>
              <w:autoSpaceDE w:val="0"/>
              <w:autoSpaceDN w:val="0"/>
              <w:adjustRightInd w:val="0"/>
              <w:spacing w:line="276" w:lineRule="auto"/>
              <w:rPr>
                <w:rFonts w:ascii="Times New Roman" w:hAnsi="Times New Roman" w:cs="Times New Roman"/>
                <w:color w:val="000000"/>
                <w:szCs w:val="20"/>
              </w:rPr>
            </w:pPr>
            <w:r w:rsidRPr="00840D64">
              <w:rPr>
                <w:rFonts w:ascii="Times New Roman" w:hAnsi="Times New Roman" w:cs="Times New Roman"/>
                <w:color w:val="000000"/>
                <w:szCs w:val="20"/>
              </w:rPr>
              <w:t>Effects Test</w:t>
            </w:r>
          </w:p>
        </w:tc>
        <w:tc>
          <w:tcPr>
            <w:tcW w:w="1417"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Statistic </w:t>
            </w:r>
          </w:p>
        </w:tc>
        <w:tc>
          <w:tcPr>
            <w:tcW w:w="1275"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d.f.</w:t>
            </w:r>
          </w:p>
        </w:tc>
        <w:tc>
          <w:tcPr>
            <w:tcW w:w="1126"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Prob. </w:t>
            </w:r>
          </w:p>
        </w:tc>
      </w:tr>
      <w:tr w:rsidR="00840D64" w:rsidRPr="00840D64" w:rsidTr="00840D64">
        <w:trPr>
          <w:trHeight w:hRule="exact" w:val="90"/>
        </w:trPr>
        <w:tc>
          <w:tcPr>
            <w:tcW w:w="201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67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417"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275"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hRule="exact" w:val="135"/>
        </w:trPr>
        <w:tc>
          <w:tcPr>
            <w:tcW w:w="201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67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417"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275"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val="225"/>
        </w:trPr>
        <w:tc>
          <w:tcPr>
            <w:tcW w:w="2692" w:type="dxa"/>
            <w:gridSpan w:val="2"/>
            <w:vAlign w:val="bottom"/>
            <w:hideMark/>
          </w:tcPr>
          <w:p w:rsidR="00840D64" w:rsidRPr="00840D64" w:rsidRDefault="00840D64">
            <w:pPr>
              <w:autoSpaceDE w:val="0"/>
              <w:autoSpaceDN w:val="0"/>
              <w:adjustRightInd w:val="0"/>
              <w:spacing w:line="276" w:lineRule="auto"/>
              <w:rPr>
                <w:rFonts w:ascii="Times New Roman" w:hAnsi="Times New Roman" w:cs="Times New Roman"/>
                <w:color w:val="000000"/>
                <w:szCs w:val="20"/>
              </w:rPr>
            </w:pPr>
            <w:r w:rsidRPr="00840D64">
              <w:rPr>
                <w:rFonts w:ascii="Times New Roman" w:hAnsi="Times New Roman" w:cs="Times New Roman"/>
                <w:color w:val="000000"/>
                <w:szCs w:val="20"/>
              </w:rPr>
              <w:t>Cross-section F</w:t>
            </w:r>
          </w:p>
        </w:tc>
        <w:tc>
          <w:tcPr>
            <w:tcW w:w="1417"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2685.382282</w:t>
            </w:r>
          </w:p>
        </w:tc>
        <w:tc>
          <w:tcPr>
            <w:tcW w:w="1275"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(20,30043)</w:t>
            </w:r>
          </w:p>
        </w:tc>
        <w:tc>
          <w:tcPr>
            <w:tcW w:w="1126"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0.0000</w:t>
            </w:r>
          </w:p>
        </w:tc>
      </w:tr>
      <w:tr w:rsidR="00840D64" w:rsidRPr="00840D64" w:rsidTr="00840D64">
        <w:trPr>
          <w:trHeight w:val="225"/>
        </w:trPr>
        <w:tc>
          <w:tcPr>
            <w:tcW w:w="2692" w:type="dxa"/>
            <w:gridSpan w:val="2"/>
            <w:vAlign w:val="bottom"/>
            <w:hideMark/>
          </w:tcPr>
          <w:p w:rsidR="00840D64" w:rsidRPr="00840D64" w:rsidRDefault="00840D64">
            <w:pPr>
              <w:autoSpaceDE w:val="0"/>
              <w:autoSpaceDN w:val="0"/>
              <w:adjustRightInd w:val="0"/>
              <w:spacing w:line="276" w:lineRule="auto"/>
              <w:rPr>
                <w:rFonts w:ascii="Times New Roman" w:hAnsi="Times New Roman" w:cs="Times New Roman"/>
                <w:color w:val="000000"/>
                <w:szCs w:val="20"/>
              </w:rPr>
            </w:pPr>
            <w:r w:rsidRPr="00840D64">
              <w:rPr>
                <w:rFonts w:ascii="Times New Roman" w:hAnsi="Times New Roman" w:cs="Times New Roman"/>
                <w:color w:val="000000"/>
                <w:szCs w:val="20"/>
              </w:rPr>
              <w:t>Cross-section Chi-square</w:t>
            </w:r>
          </w:p>
        </w:tc>
        <w:tc>
          <w:tcPr>
            <w:tcW w:w="1417"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30830.241152</w:t>
            </w:r>
          </w:p>
        </w:tc>
        <w:tc>
          <w:tcPr>
            <w:tcW w:w="1275"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20</w:t>
            </w:r>
          </w:p>
        </w:tc>
        <w:tc>
          <w:tcPr>
            <w:tcW w:w="1126" w:type="dxa"/>
            <w:vAlign w:val="bottom"/>
            <w:hideMark/>
          </w:tcPr>
          <w:p w:rsidR="00840D64" w:rsidRPr="00840D64" w:rsidRDefault="00840D64">
            <w:pPr>
              <w:autoSpaceDE w:val="0"/>
              <w:autoSpaceDN w:val="0"/>
              <w:adjustRightInd w:val="0"/>
              <w:spacing w:line="276" w:lineRule="auto"/>
              <w:ind w:right="10"/>
              <w:jc w:val="right"/>
              <w:rPr>
                <w:rFonts w:ascii="Times New Roman" w:hAnsi="Times New Roman" w:cs="Times New Roman"/>
                <w:color w:val="000000"/>
                <w:szCs w:val="20"/>
              </w:rPr>
            </w:pPr>
            <w:r w:rsidRPr="00840D64">
              <w:rPr>
                <w:rFonts w:ascii="Times New Roman" w:hAnsi="Times New Roman" w:cs="Times New Roman"/>
                <w:color w:val="000000"/>
                <w:szCs w:val="20"/>
              </w:rPr>
              <w:t>0.0000</w:t>
            </w:r>
          </w:p>
        </w:tc>
      </w:tr>
      <w:tr w:rsidR="00840D64" w:rsidRPr="00840D64" w:rsidTr="00840D64">
        <w:trPr>
          <w:trHeight w:hRule="exact" w:val="90"/>
        </w:trPr>
        <w:tc>
          <w:tcPr>
            <w:tcW w:w="201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67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417"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275"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tcBorders>
              <w:top w:val="nil"/>
              <w:left w:val="nil"/>
              <w:bottom w:val="double" w:sz="6" w:space="0" w:color="auto"/>
              <w:right w:val="nil"/>
            </w:tcBorders>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r w:rsidR="00840D64" w:rsidRPr="00840D64" w:rsidTr="00840D64">
        <w:trPr>
          <w:trHeight w:hRule="exact" w:val="350"/>
        </w:trPr>
        <w:tc>
          <w:tcPr>
            <w:tcW w:w="4109" w:type="dxa"/>
            <w:gridSpan w:val="3"/>
            <w:vAlign w:val="bottom"/>
          </w:tcPr>
          <w:p w:rsidR="00840D64" w:rsidRDefault="00840D64" w:rsidP="00840D64">
            <w:pPr>
              <w:spacing w:line="22" w:lineRule="atLeast"/>
              <w:ind w:left="1456" w:hanging="14"/>
              <w:jc w:val="left"/>
              <w:rPr>
                <w:rFonts w:ascii="Times New Roman" w:hAnsi="Times New Roman" w:cs="Times New Roman"/>
                <w:i/>
                <w:iCs/>
                <w:noProof w:val="0"/>
                <w:sz w:val="18"/>
                <w:szCs w:val="18"/>
              </w:rPr>
            </w:pPr>
            <w:r w:rsidRPr="00AB66FF">
              <w:rPr>
                <w:rFonts w:ascii="Times New Roman" w:hAnsi="Times New Roman" w:cs="Times New Roman"/>
                <w:b/>
                <w:bCs/>
                <w:noProof w:val="0"/>
                <w:sz w:val="18"/>
                <w:szCs w:val="18"/>
              </w:rPr>
              <w:t>Source:</w:t>
            </w:r>
            <w:r w:rsidR="004319EF">
              <w:rPr>
                <w:rFonts w:ascii="Times New Roman" w:hAnsi="Times New Roman" w:cs="Times New Roman"/>
                <w:b/>
                <w:bCs/>
                <w:noProof w:val="0"/>
                <w:sz w:val="18"/>
                <w:szCs w:val="18"/>
              </w:rPr>
              <w:t xml:space="preserve"> </w:t>
            </w:r>
            <w:r w:rsidR="004319EF">
              <w:rPr>
                <w:rFonts w:ascii="Times New Roman" w:hAnsi="Times New Roman" w:cs="Times New Roman"/>
                <w:i/>
                <w:iCs/>
                <w:noProof w:val="0"/>
                <w:sz w:val="18"/>
                <w:szCs w:val="18"/>
              </w:rPr>
              <w:t>Output E-views</w:t>
            </w:r>
          </w:p>
          <w:p w:rsidR="00840D64" w:rsidRPr="00840D64" w:rsidRDefault="00840D64" w:rsidP="00840D64">
            <w:pPr>
              <w:autoSpaceDE w:val="0"/>
              <w:autoSpaceDN w:val="0"/>
              <w:adjustRightInd w:val="0"/>
              <w:spacing w:line="276" w:lineRule="auto"/>
              <w:jc w:val="left"/>
              <w:rPr>
                <w:rFonts w:ascii="Times New Roman" w:hAnsi="Times New Roman" w:cs="Times New Roman"/>
                <w:color w:val="000000"/>
                <w:szCs w:val="20"/>
              </w:rPr>
            </w:pPr>
          </w:p>
        </w:tc>
        <w:tc>
          <w:tcPr>
            <w:tcW w:w="1275"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c>
          <w:tcPr>
            <w:tcW w:w="1126" w:type="dxa"/>
            <w:vAlign w:val="bottom"/>
          </w:tcPr>
          <w:p w:rsidR="00840D64" w:rsidRPr="00840D64" w:rsidRDefault="00840D64">
            <w:pPr>
              <w:autoSpaceDE w:val="0"/>
              <w:autoSpaceDN w:val="0"/>
              <w:adjustRightInd w:val="0"/>
              <w:spacing w:line="276" w:lineRule="auto"/>
              <w:jc w:val="center"/>
              <w:rPr>
                <w:rFonts w:ascii="Times New Roman" w:hAnsi="Times New Roman" w:cs="Times New Roman"/>
                <w:color w:val="000000"/>
                <w:szCs w:val="20"/>
              </w:rPr>
            </w:pPr>
          </w:p>
        </w:tc>
      </w:tr>
    </w:tbl>
    <w:p w:rsidR="00840D64" w:rsidRDefault="00840D64" w:rsidP="00C73AB9">
      <w:pPr>
        <w:spacing w:line="22" w:lineRule="atLeast"/>
        <w:rPr>
          <w:rFonts w:cs="Times New Roman"/>
          <w:noProof w:val="0"/>
          <w:sz w:val="22"/>
        </w:rPr>
      </w:pPr>
    </w:p>
    <w:p w:rsidR="00840D64" w:rsidRDefault="00840D64" w:rsidP="00C73AB9">
      <w:pPr>
        <w:spacing w:line="22" w:lineRule="atLeast"/>
        <w:rPr>
          <w:rFonts w:cs="Times New Roman"/>
          <w:noProof w:val="0"/>
          <w:sz w:val="22"/>
        </w:rPr>
      </w:pPr>
      <w:r w:rsidRPr="00840D64">
        <w:rPr>
          <w:rFonts w:cs="Times New Roman"/>
          <w:noProof w:val="0"/>
          <w:sz w:val="22"/>
        </w:rPr>
        <w:t>Chow test results in the table above show the value of the cross-section probability F = 0.0000 &lt;0.05. So H0 is rejected and H1 is accepted, meaning that the fixed effect model is more appropriate to use compared to the common effect in estimating panel data.</w:t>
      </w:r>
    </w:p>
    <w:p w:rsidR="004319EF" w:rsidRDefault="004319EF" w:rsidP="00C73AB9">
      <w:pPr>
        <w:spacing w:line="22" w:lineRule="atLeast"/>
        <w:rPr>
          <w:rFonts w:cs="Times New Roman"/>
          <w:noProof w:val="0"/>
          <w:sz w:val="22"/>
        </w:rPr>
      </w:pPr>
    </w:p>
    <w:p w:rsidR="004319EF" w:rsidRDefault="004319EF" w:rsidP="004319EF">
      <w:pPr>
        <w:pStyle w:val="Caption"/>
        <w:spacing w:line="22" w:lineRule="atLeast"/>
        <w:jc w:val="center"/>
        <w:rPr>
          <w:rFonts w:cs="Times New Roman"/>
          <w:noProof w:val="0"/>
          <w:sz w:val="22"/>
        </w:rPr>
      </w:pPr>
      <w:r w:rsidRPr="00FD31E0">
        <w:rPr>
          <w:rFonts w:ascii="Times New Roman" w:hAnsi="Times New Roman" w:cs="Times New Roman"/>
          <w:b/>
          <w:i w:val="0"/>
          <w:noProof w:val="0"/>
          <w:color w:val="000000" w:themeColor="text1"/>
          <w:sz w:val="20"/>
          <w:szCs w:val="20"/>
        </w:rPr>
        <w:t xml:space="preserve">Table </w:t>
      </w:r>
      <w:r>
        <w:rPr>
          <w:rFonts w:ascii="Times New Roman" w:hAnsi="Times New Roman" w:cs="Times New Roman"/>
          <w:b/>
          <w:i w:val="0"/>
          <w:noProof w:val="0"/>
          <w:color w:val="000000" w:themeColor="text1"/>
          <w:sz w:val="20"/>
          <w:szCs w:val="20"/>
        </w:rPr>
        <w:t xml:space="preserve">3.  Housman Test </w:t>
      </w:r>
    </w:p>
    <w:tbl>
      <w:tblPr>
        <w:tblW w:w="6660" w:type="dxa"/>
        <w:tblInd w:w="1843" w:type="dxa"/>
        <w:tblLayout w:type="fixed"/>
        <w:tblCellMar>
          <w:left w:w="0" w:type="dxa"/>
          <w:right w:w="0" w:type="dxa"/>
        </w:tblCellMar>
        <w:tblLook w:val="04A0" w:firstRow="1" w:lastRow="0" w:firstColumn="1" w:lastColumn="0" w:noHBand="0" w:noVBand="1"/>
      </w:tblPr>
      <w:tblGrid>
        <w:gridCol w:w="2015"/>
        <w:gridCol w:w="534"/>
        <w:gridCol w:w="1699"/>
        <w:gridCol w:w="1416"/>
        <w:gridCol w:w="996"/>
      </w:tblGrid>
      <w:tr w:rsidR="004319EF" w:rsidRPr="004319EF" w:rsidTr="004319EF">
        <w:trPr>
          <w:trHeight w:val="225"/>
        </w:trPr>
        <w:tc>
          <w:tcPr>
            <w:tcW w:w="5664" w:type="dxa"/>
            <w:gridSpan w:val="4"/>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Correlated Random Effects - Hausman Test</w:t>
            </w: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val="225"/>
        </w:trPr>
        <w:tc>
          <w:tcPr>
            <w:tcW w:w="4248" w:type="dxa"/>
            <w:gridSpan w:val="3"/>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Equation: Untitled</w:t>
            </w:r>
          </w:p>
        </w:tc>
        <w:tc>
          <w:tcPr>
            <w:tcW w:w="141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val="225"/>
        </w:trPr>
        <w:tc>
          <w:tcPr>
            <w:tcW w:w="5664" w:type="dxa"/>
            <w:gridSpan w:val="4"/>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Test cross-section random effects</w:t>
            </w: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hRule="exact" w:val="90"/>
        </w:trPr>
        <w:tc>
          <w:tcPr>
            <w:tcW w:w="2015"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53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699"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41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hRule="exact" w:val="135"/>
        </w:trPr>
        <w:tc>
          <w:tcPr>
            <w:tcW w:w="2015"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53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699"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41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val="225"/>
        </w:trPr>
        <w:tc>
          <w:tcPr>
            <w:tcW w:w="2549" w:type="dxa"/>
            <w:gridSpan w:val="2"/>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Test Summary</w:t>
            </w:r>
          </w:p>
        </w:tc>
        <w:tc>
          <w:tcPr>
            <w:tcW w:w="1699"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Chi-Sq. Statistic</w:t>
            </w:r>
          </w:p>
        </w:tc>
        <w:tc>
          <w:tcPr>
            <w:tcW w:w="141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Chi-Sq. d.f</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Prob. </w:t>
            </w:r>
          </w:p>
        </w:tc>
      </w:tr>
      <w:tr w:rsidR="004319EF" w:rsidRPr="004319EF" w:rsidTr="004319EF">
        <w:trPr>
          <w:trHeight w:hRule="exact" w:val="90"/>
        </w:trPr>
        <w:tc>
          <w:tcPr>
            <w:tcW w:w="2015"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53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699"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41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hRule="exact" w:val="135"/>
        </w:trPr>
        <w:tc>
          <w:tcPr>
            <w:tcW w:w="2015"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53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699"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41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val="225"/>
        </w:trPr>
        <w:tc>
          <w:tcPr>
            <w:tcW w:w="2549" w:type="dxa"/>
            <w:gridSpan w:val="2"/>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Cross-section random</w:t>
            </w:r>
          </w:p>
        </w:tc>
        <w:tc>
          <w:tcPr>
            <w:tcW w:w="1699"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92.103665</w:t>
            </w:r>
          </w:p>
        </w:tc>
        <w:tc>
          <w:tcPr>
            <w:tcW w:w="141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8</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4319EF">
        <w:trPr>
          <w:trHeight w:hRule="exact" w:val="90"/>
        </w:trPr>
        <w:tc>
          <w:tcPr>
            <w:tcW w:w="2015"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53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699"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41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4319EF">
        <w:trPr>
          <w:trHeight w:hRule="exact" w:val="135"/>
        </w:trPr>
        <w:tc>
          <w:tcPr>
            <w:tcW w:w="2015"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53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699"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41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bl>
    <w:p w:rsidR="004319EF" w:rsidRDefault="004319EF" w:rsidP="004319EF">
      <w:pPr>
        <w:spacing w:line="22" w:lineRule="atLeast"/>
        <w:ind w:left="3402" w:hanging="14"/>
        <w:rPr>
          <w:rFonts w:ascii="Times New Roman" w:hAnsi="Times New Roman" w:cs="Times New Roman"/>
          <w:i/>
          <w:iCs/>
          <w:noProof w:val="0"/>
          <w:sz w:val="18"/>
          <w:szCs w:val="18"/>
        </w:rPr>
      </w:pPr>
      <w:r w:rsidRPr="00AB66FF">
        <w:rPr>
          <w:rFonts w:ascii="Times New Roman" w:hAnsi="Times New Roman" w:cs="Times New Roman"/>
          <w:b/>
          <w:bCs/>
          <w:noProof w:val="0"/>
          <w:sz w:val="18"/>
          <w:szCs w:val="18"/>
        </w:rPr>
        <w:t>Source:</w:t>
      </w:r>
      <w:r>
        <w:rPr>
          <w:rFonts w:ascii="Times New Roman" w:hAnsi="Times New Roman" w:cs="Times New Roman"/>
          <w:b/>
          <w:bCs/>
          <w:noProof w:val="0"/>
          <w:sz w:val="18"/>
          <w:szCs w:val="18"/>
        </w:rPr>
        <w:t xml:space="preserve"> </w:t>
      </w:r>
      <w:r>
        <w:rPr>
          <w:rFonts w:ascii="Times New Roman" w:hAnsi="Times New Roman" w:cs="Times New Roman"/>
          <w:i/>
          <w:iCs/>
          <w:noProof w:val="0"/>
          <w:sz w:val="18"/>
          <w:szCs w:val="18"/>
        </w:rPr>
        <w:t>Output E-views</w:t>
      </w:r>
    </w:p>
    <w:p w:rsidR="004319EF" w:rsidRDefault="004319EF" w:rsidP="00C73AB9">
      <w:pPr>
        <w:spacing w:line="22" w:lineRule="atLeast"/>
        <w:rPr>
          <w:rFonts w:cs="Times New Roman"/>
          <w:noProof w:val="0"/>
          <w:sz w:val="22"/>
        </w:rPr>
      </w:pPr>
    </w:p>
    <w:p w:rsidR="004319EF" w:rsidRDefault="004319EF" w:rsidP="00C73AB9">
      <w:pPr>
        <w:spacing w:line="22" w:lineRule="atLeast"/>
        <w:rPr>
          <w:rFonts w:cs="Times New Roman"/>
          <w:noProof w:val="0"/>
          <w:sz w:val="22"/>
        </w:rPr>
      </w:pPr>
      <w:r w:rsidRPr="004319EF">
        <w:rPr>
          <w:rFonts w:cs="Times New Roman"/>
          <w:noProof w:val="0"/>
          <w:sz w:val="22"/>
        </w:rPr>
        <w:t xml:space="preserve">From the results of the </w:t>
      </w:r>
      <w:r>
        <w:rPr>
          <w:rFonts w:cs="Times New Roman"/>
          <w:noProof w:val="0"/>
          <w:sz w:val="22"/>
        </w:rPr>
        <w:t xml:space="preserve">Housman test in table </w:t>
      </w:r>
      <w:r w:rsidRPr="004319EF">
        <w:rPr>
          <w:rFonts w:cs="Times New Roman"/>
          <w:noProof w:val="0"/>
          <w:sz w:val="22"/>
        </w:rPr>
        <w:t xml:space="preserve"> above, it can be seen that the probability value is 0.0000 or smaller than alpha 0.05, meaning that the fixed effect model is better than the random effect.</w:t>
      </w:r>
    </w:p>
    <w:p w:rsidR="004319EF" w:rsidRDefault="004319EF" w:rsidP="00C73AB9">
      <w:pPr>
        <w:spacing w:line="22" w:lineRule="atLeast"/>
        <w:rPr>
          <w:rFonts w:cs="Times New Roman"/>
          <w:noProof w:val="0"/>
          <w:sz w:val="22"/>
        </w:rPr>
      </w:pPr>
      <w:r w:rsidRPr="004319EF">
        <w:rPr>
          <w:rFonts w:cs="Times New Roman"/>
          <w:noProof w:val="0"/>
          <w:sz w:val="22"/>
        </w:rPr>
        <w:t xml:space="preserve">According to Damodar N. Gujarati </w:t>
      </w:r>
      <w:r w:rsidR="00CE380B">
        <w:rPr>
          <w:rFonts w:cs="Times New Roman"/>
          <w:noProof w:val="0"/>
          <w:sz w:val="22"/>
        </w:rPr>
        <w:t>(2010</w:t>
      </w:r>
      <w:bookmarkStart w:id="0" w:name="_GoBack"/>
      <w:bookmarkEnd w:id="0"/>
      <w:r w:rsidR="00F81F0B">
        <w:rPr>
          <w:rFonts w:cs="Times New Roman"/>
          <w:noProof w:val="0"/>
          <w:sz w:val="22"/>
        </w:rPr>
        <w:t xml:space="preserve">) </w:t>
      </w:r>
      <w:r w:rsidRPr="004319EF">
        <w:rPr>
          <w:rFonts w:cs="Times New Roman"/>
          <w:noProof w:val="0"/>
          <w:sz w:val="22"/>
        </w:rPr>
        <w:t>stated several basic choices to determine the fixed effect model with random effects, including if t (amount of time series data) is greater than N (number of cross-section units), there might be a slight difference in parameter values estimated by the two models, and the fixed effect model is preferred and more appropriate. And if the individual units (cross-section) of the sample are not random results, the fixed-effect model is more appropriate to be used than the random effect. based on these provisions, the researchers determine or choose the fixed-effect method.</w:t>
      </w:r>
    </w:p>
    <w:p w:rsidR="004319EF" w:rsidRDefault="004319EF" w:rsidP="00C73AB9">
      <w:pPr>
        <w:spacing w:line="22" w:lineRule="atLeast"/>
        <w:rPr>
          <w:rFonts w:cs="Times New Roman"/>
          <w:noProof w:val="0"/>
          <w:sz w:val="22"/>
        </w:rPr>
      </w:pPr>
      <w:r w:rsidRPr="004319EF">
        <w:rPr>
          <w:rFonts w:cs="Times New Roman"/>
          <w:noProof w:val="0"/>
          <w:sz w:val="22"/>
        </w:rPr>
        <w:lastRenderedPageBreak/>
        <w:t>Based on the results of the Chow and Housman Test above, the results show that the right model is the fixed-effect model. The following panel data regression tests using the fixed-effect method in this study are as follows:</w:t>
      </w:r>
    </w:p>
    <w:p w:rsidR="004319EF" w:rsidRDefault="004319EF" w:rsidP="00C73AB9">
      <w:pPr>
        <w:spacing w:line="22" w:lineRule="atLeast"/>
        <w:rPr>
          <w:rFonts w:cs="Times New Roman"/>
          <w:noProof w:val="0"/>
          <w:sz w:val="22"/>
        </w:rPr>
      </w:pPr>
    </w:p>
    <w:p w:rsidR="004319EF" w:rsidRDefault="004319EF" w:rsidP="004319EF">
      <w:pPr>
        <w:spacing w:line="22" w:lineRule="atLeast"/>
        <w:jc w:val="center"/>
        <w:rPr>
          <w:rFonts w:cs="Times New Roman"/>
          <w:noProof w:val="0"/>
          <w:sz w:val="22"/>
        </w:rPr>
      </w:pPr>
      <w:r w:rsidRPr="00FD31E0">
        <w:rPr>
          <w:rFonts w:ascii="Times New Roman" w:hAnsi="Times New Roman" w:cs="Times New Roman"/>
          <w:b/>
          <w:noProof w:val="0"/>
          <w:color w:val="000000" w:themeColor="text1"/>
          <w:szCs w:val="20"/>
        </w:rPr>
        <w:t xml:space="preserve">Table </w:t>
      </w:r>
      <w:r>
        <w:rPr>
          <w:rFonts w:ascii="Times New Roman" w:hAnsi="Times New Roman" w:cs="Times New Roman"/>
          <w:b/>
          <w:noProof w:val="0"/>
          <w:color w:val="000000" w:themeColor="text1"/>
          <w:szCs w:val="20"/>
        </w:rPr>
        <w:t>4</w:t>
      </w:r>
      <w:r>
        <w:rPr>
          <w:rFonts w:ascii="Times New Roman" w:hAnsi="Times New Roman" w:cs="Times New Roman"/>
          <w:b/>
          <w:i/>
          <w:noProof w:val="0"/>
          <w:color w:val="000000" w:themeColor="text1"/>
          <w:szCs w:val="20"/>
        </w:rPr>
        <w:t>.  Fixed-effect Model</w:t>
      </w:r>
    </w:p>
    <w:p w:rsidR="004319EF" w:rsidRDefault="004319EF" w:rsidP="00C73AB9">
      <w:pPr>
        <w:spacing w:line="22" w:lineRule="atLeast"/>
        <w:rPr>
          <w:rFonts w:cs="Times New Roman"/>
          <w:noProof w:val="0"/>
          <w:sz w:val="22"/>
        </w:rPr>
      </w:pPr>
    </w:p>
    <w:tbl>
      <w:tblPr>
        <w:tblW w:w="6525" w:type="dxa"/>
        <w:tblInd w:w="1762" w:type="dxa"/>
        <w:tblLayout w:type="fixed"/>
        <w:tblCellMar>
          <w:left w:w="0" w:type="dxa"/>
          <w:right w:w="0" w:type="dxa"/>
        </w:tblCellMar>
        <w:tblLook w:val="04A0" w:firstRow="1" w:lastRow="0" w:firstColumn="1" w:lastColumn="0" w:noHBand="0" w:noVBand="1"/>
      </w:tblPr>
      <w:tblGrid>
        <w:gridCol w:w="2014"/>
        <w:gridCol w:w="1102"/>
        <w:gridCol w:w="1206"/>
        <w:gridCol w:w="1207"/>
        <w:gridCol w:w="996"/>
      </w:tblGrid>
      <w:tr w:rsidR="004319EF" w:rsidRPr="004319EF" w:rsidTr="00D51CB2">
        <w:trPr>
          <w:trHeight w:val="225"/>
        </w:trPr>
        <w:tc>
          <w:tcPr>
            <w:tcW w:w="5529" w:type="dxa"/>
            <w:gridSpan w:val="4"/>
            <w:vAlign w:val="bottom"/>
            <w:hideMark/>
          </w:tcPr>
          <w:p w:rsidR="004319EF" w:rsidRPr="004319EF" w:rsidRDefault="004319EF" w:rsidP="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 xml:space="preserve">Dependent Variable: </w:t>
            </w:r>
            <w:r>
              <w:rPr>
                <w:rFonts w:ascii="Times New Roman" w:hAnsi="Times New Roman" w:cs="Times New Roman"/>
                <w:color w:val="000000"/>
                <w:szCs w:val="20"/>
              </w:rPr>
              <w:t>Stock Prices</w:t>
            </w: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4322" w:type="dxa"/>
            <w:gridSpan w:val="3"/>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Method: Panel Least Squares</w:t>
            </w: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4322" w:type="dxa"/>
            <w:gridSpan w:val="3"/>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Date: 02/15/20   Time: 07:53</w:t>
            </w: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4322" w:type="dxa"/>
            <w:gridSpan w:val="3"/>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Sample: 1/01/2013 12/31/2018</w:t>
            </w: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4322" w:type="dxa"/>
            <w:gridSpan w:val="3"/>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Periods included: 1442</w:t>
            </w: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4322" w:type="dxa"/>
            <w:gridSpan w:val="3"/>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Cross-sections included: 21</w:t>
            </w: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5529" w:type="dxa"/>
            <w:gridSpan w:val="4"/>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Total panel (unbalanced) observations: 30072</w:t>
            </w: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90"/>
        </w:trPr>
        <w:tc>
          <w:tcPr>
            <w:tcW w:w="201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135"/>
        </w:trPr>
        <w:tc>
          <w:tcPr>
            <w:tcW w:w="201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Variable</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Coefficient</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Std. Error</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t-Statistic</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Prob.  </w:t>
            </w:r>
          </w:p>
        </w:tc>
      </w:tr>
      <w:tr w:rsidR="004319EF" w:rsidRPr="004319EF" w:rsidTr="00D51CB2">
        <w:trPr>
          <w:trHeight w:hRule="exact" w:val="90"/>
        </w:trPr>
        <w:tc>
          <w:tcPr>
            <w:tcW w:w="201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135"/>
        </w:trPr>
        <w:tc>
          <w:tcPr>
            <w:tcW w:w="201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ROA</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6433.976</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1335.706</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4.816910</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ROE</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5003.039</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789.3848</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6.337897</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DER</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625.8536</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55.21899</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11.33403</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EPS</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8.463846</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0.108402</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78.07861</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PER</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119.2118</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2.681576</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44.45585</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val="225"/>
        </w:trPr>
        <w:tc>
          <w:tcPr>
            <w:tcW w:w="2014" w:type="dxa"/>
            <w:vAlign w:val="bottom"/>
            <w:hideMark/>
          </w:tcPr>
          <w:p w:rsidR="004319EF" w:rsidRPr="004319EF" w:rsidRDefault="004319EF" w:rsidP="00D51CB2">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I</w:t>
            </w:r>
            <w:r w:rsidR="00D51CB2">
              <w:rPr>
                <w:rFonts w:ascii="Times New Roman" w:hAnsi="Times New Roman" w:cs="Times New Roman"/>
                <w:color w:val="000000"/>
                <w:szCs w:val="20"/>
              </w:rPr>
              <w:t>nflation</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-17691.20</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1441.513</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-12.27266</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val="225"/>
        </w:trPr>
        <w:tc>
          <w:tcPr>
            <w:tcW w:w="2014" w:type="dxa"/>
            <w:vAlign w:val="bottom"/>
            <w:hideMark/>
          </w:tcPr>
          <w:p w:rsidR="004319EF" w:rsidRPr="004319EF" w:rsidRDefault="00D51CB2">
            <w:pPr>
              <w:autoSpaceDE w:val="0"/>
              <w:autoSpaceDN w:val="0"/>
              <w:adjustRightInd w:val="0"/>
              <w:spacing w:line="276" w:lineRule="auto"/>
              <w:jc w:val="center"/>
              <w:rPr>
                <w:rFonts w:ascii="Times New Roman" w:hAnsi="Times New Roman" w:cs="Times New Roman"/>
                <w:color w:val="000000"/>
                <w:szCs w:val="20"/>
              </w:rPr>
            </w:pPr>
            <w:r>
              <w:rPr>
                <w:rFonts w:ascii="Times New Roman" w:hAnsi="Times New Roman" w:cs="Times New Roman"/>
                <w:color w:val="000000"/>
                <w:szCs w:val="20"/>
              </w:rPr>
              <w:t>Interest Rate</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-36803.10</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1913.226</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-19.23615</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C</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1971.477</w:t>
            </w:r>
          </w:p>
        </w:tc>
        <w:tc>
          <w:tcPr>
            <w:tcW w:w="120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306.1516</w:t>
            </w:r>
          </w:p>
        </w:tc>
        <w:tc>
          <w:tcPr>
            <w:tcW w:w="1207"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6.439544</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w:t>
            </w:r>
          </w:p>
        </w:tc>
      </w:tr>
      <w:tr w:rsidR="004319EF" w:rsidRPr="004319EF" w:rsidTr="00D51CB2">
        <w:trPr>
          <w:trHeight w:hRule="exact" w:val="90"/>
        </w:trPr>
        <w:tc>
          <w:tcPr>
            <w:tcW w:w="201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135"/>
        </w:trPr>
        <w:tc>
          <w:tcPr>
            <w:tcW w:w="201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201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2308" w:type="dxa"/>
            <w:gridSpan w:val="2"/>
            <w:vAlign w:val="bottom"/>
            <w:hideMark/>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r w:rsidRPr="004319EF">
              <w:rPr>
                <w:rFonts w:ascii="Times New Roman" w:hAnsi="Times New Roman" w:cs="Times New Roman"/>
                <w:color w:val="000000"/>
                <w:szCs w:val="20"/>
              </w:rPr>
              <w:t>Effects Specification</w:t>
            </w: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90"/>
        </w:trPr>
        <w:tc>
          <w:tcPr>
            <w:tcW w:w="201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135"/>
        </w:trPr>
        <w:tc>
          <w:tcPr>
            <w:tcW w:w="201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5529" w:type="dxa"/>
            <w:gridSpan w:val="4"/>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Cross-section fixed (dummy variables)</w:t>
            </w: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90"/>
        </w:trPr>
        <w:tc>
          <w:tcPr>
            <w:tcW w:w="201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hRule="exact" w:val="135"/>
        </w:trPr>
        <w:tc>
          <w:tcPr>
            <w:tcW w:w="2014"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R-squared</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0.957128</w:t>
            </w:r>
          </w:p>
        </w:tc>
        <w:tc>
          <w:tcPr>
            <w:tcW w:w="2413" w:type="dxa"/>
            <w:gridSpan w:val="2"/>
            <w:vAlign w:val="bottom"/>
            <w:hideMark/>
          </w:tcPr>
          <w:p w:rsidR="004319EF" w:rsidRPr="004319EF" w:rsidRDefault="004319EF">
            <w:pPr>
              <w:autoSpaceDE w:val="0"/>
              <w:autoSpaceDN w:val="0"/>
              <w:adjustRightInd w:val="0"/>
              <w:spacing w:line="276" w:lineRule="auto"/>
              <w:ind w:right="10"/>
              <w:rPr>
                <w:rFonts w:ascii="Times New Roman" w:hAnsi="Times New Roman" w:cs="Times New Roman"/>
                <w:color w:val="000000"/>
                <w:szCs w:val="20"/>
              </w:rPr>
            </w:pPr>
            <w:r w:rsidRPr="004319EF">
              <w:rPr>
                <w:rFonts w:ascii="Times New Roman" w:hAnsi="Times New Roman" w:cs="Times New Roman"/>
                <w:color w:val="000000"/>
                <w:szCs w:val="20"/>
              </w:rPr>
              <w:t>    Mean dependent var</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9965.464</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Adjusted R-squared</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0.957088</w:t>
            </w:r>
          </w:p>
        </w:tc>
        <w:tc>
          <w:tcPr>
            <w:tcW w:w="2413" w:type="dxa"/>
            <w:gridSpan w:val="2"/>
            <w:vAlign w:val="bottom"/>
            <w:hideMark/>
          </w:tcPr>
          <w:p w:rsidR="004319EF" w:rsidRPr="004319EF" w:rsidRDefault="004319EF">
            <w:pPr>
              <w:autoSpaceDE w:val="0"/>
              <w:autoSpaceDN w:val="0"/>
              <w:adjustRightInd w:val="0"/>
              <w:spacing w:line="276" w:lineRule="auto"/>
              <w:ind w:right="10"/>
              <w:rPr>
                <w:rFonts w:ascii="Times New Roman" w:hAnsi="Times New Roman" w:cs="Times New Roman"/>
                <w:color w:val="000000"/>
                <w:szCs w:val="20"/>
              </w:rPr>
            </w:pPr>
            <w:r w:rsidRPr="004319EF">
              <w:rPr>
                <w:rFonts w:ascii="Times New Roman" w:hAnsi="Times New Roman" w:cs="Times New Roman"/>
                <w:color w:val="000000"/>
                <w:szCs w:val="20"/>
              </w:rPr>
              <w:t>    S.D. dependent var</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14827.05</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S.E. of regression</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3071.446</w:t>
            </w:r>
          </w:p>
        </w:tc>
        <w:tc>
          <w:tcPr>
            <w:tcW w:w="2413" w:type="dxa"/>
            <w:gridSpan w:val="2"/>
            <w:vAlign w:val="bottom"/>
            <w:hideMark/>
          </w:tcPr>
          <w:p w:rsidR="004319EF" w:rsidRPr="004319EF" w:rsidRDefault="004319EF">
            <w:pPr>
              <w:autoSpaceDE w:val="0"/>
              <w:autoSpaceDN w:val="0"/>
              <w:adjustRightInd w:val="0"/>
              <w:spacing w:line="276" w:lineRule="auto"/>
              <w:ind w:right="10"/>
              <w:rPr>
                <w:rFonts w:ascii="Times New Roman" w:hAnsi="Times New Roman" w:cs="Times New Roman"/>
                <w:color w:val="000000"/>
                <w:szCs w:val="20"/>
              </w:rPr>
            </w:pPr>
            <w:r w:rsidRPr="004319EF">
              <w:rPr>
                <w:rFonts w:ascii="Times New Roman" w:hAnsi="Times New Roman" w:cs="Times New Roman"/>
                <w:color w:val="000000"/>
                <w:szCs w:val="20"/>
              </w:rPr>
              <w:t>    Akaike info criterion</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18.89865</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Sum squared resid</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2.83E+11</w:t>
            </w:r>
          </w:p>
        </w:tc>
        <w:tc>
          <w:tcPr>
            <w:tcW w:w="2413" w:type="dxa"/>
            <w:gridSpan w:val="2"/>
            <w:vAlign w:val="bottom"/>
            <w:hideMark/>
          </w:tcPr>
          <w:p w:rsidR="004319EF" w:rsidRPr="004319EF" w:rsidRDefault="004319EF">
            <w:pPr>
              <w:autoSpaceDE w:val="0"/>
              <w:autoSpaceDN w:val="0"/>
              <w:adjustRightInd w:val="0"/>
              <w:spacing w:line="276" w:lineRule="auto"/>
              <w:ind w:right="10"/>
              <w:rPr>
                <w:rFonts w:ascii="Times New Roman" w:hAnsi="Times New Roman" w:cs="Times New Roman"/>
                <w:color w:val="000000"/>
                <w:szCs w:val="20"/>
              </w:rPr>
            </w:pPr>
            <w:r w:rsidRPr="004319EF">
              <w:rPr>
                <w:rFonts w:ascii="Times New Roman" w:hAnsi="Times New Roman" w:cs="Times New Roman"/>
                <w:color w:val="000000"/>
                <w:szCs w:val="20"/>
              </w:rPr>
              <w:t>    Schwarz criterion</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18.90666</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Log likelihood</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-284131.1</w:t>
            </w:r>
          </w:p>
        </w:tc>
        <w:tc>
          <w:tcPr>
            <w:tcW w:w="2413" w:type="dxa"/>
            <w:gridSpan w:val="2"/>
            <w:vAlign w:val="bottom"/>
            <w:hideMark/>
          </w:tcPr>
          <w:p w:rsidR="004319EF" w:rsidRPr="004319EF" w:rsidRDefault="004319EF">
            <w:pPr>
              <w:autoSpaceDE w:val="0"/>
              <w:autoSpaceDN w:val="0"/>
              <w:adjustRightInd w:val="0"/>
              <w:spacing w:line="276" w:lineRule="auto"/>
              <w:ind w:right="10"/>
              <w:rPr>
                <w:rFonts w:ascii="Times New Roman" w:hAnsi="Times New Roman" w:cs="Times New Roman"/>
                <w:color w:val="000000"/>
                <w:szCs w:val="20"/>
              </w:rPr>
            </w:pPr>
            <w:r w:rsidRPr="004319EF">
              <w:rPr>
                <w:rFonts w:ascii="Times New Roman" w:hAnsi="Times New Roman" w:cs="Times New Roman"/>
                <w:color w:val="000000"/>
                <w:szCs w:val="20"/>
              </w:rPr>
              <w:t>    Hannan-Quinn criter.</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18.90122</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F-statistic</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23954.32</w:t>
            </w:r>
          </w:p>
        </w:tc>
        <w:tc>
          <w:tcPr>
            <w:tcW w:w="2413" w:type="dxa"/>
            <w:gridSpan w:val="2"/>
            <w:vAlign w:val="bottom"/>
            <w:hideMark/>
          </w:tcPr>
          <w:p w:rsidR="004319EF" w:rsidRPr="004319EF" w:rsidRDefault="004319EF">
            <w:pPr>
              <w:autoSpaceDE w:val="0"/>
              <w:autoSpaceDN w:val="0"/>
              <w:adjustRightInd w:val="0"/>
              <w:spacing w:line="276" w:lineRule="auto"/>
              <w:ind w:right="10"/>
              <w:rPr>
                <w:rFonts w:ascii="Times New Roman" w:hAnsi="Times New Roman" w:cs="Times New Roman"/>
                <w:color w:val="000000"/>
                <w:szCs w:val="20"/>
              </w:rPr>
            </w:pPr>
            <w:r w:rsidRPr="004319EF">
              <w:rPr>
                <w:rFonts w:ascii="Times New Roman" w:hAnsi="Times New Roman" w:cs="Times New Roman"/>
                <w:color w:val="000000"/>
                <w:szCs w:val="20"/>
              </w:rPr>
              <w:t>    Durbin-Watson stat</w:t>
            </w:r>
          </w:p>
        </w:tc>
        <w:tc>
          <w:tcPr>
            <w:tcW w:w="996"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0.014081</w:t>
            </w:r>
          </w:p>
        </w:tc>
      </w:tr>
      <w:tr w:rsidR="004319EF" w:rsidRPr="004319EF" w:rsidTr="00D51CB2">
        <w:trPr>
          <w:trHeight w:val="225"/>
        </w:trPr>
        <w:tc>
          <w:tcPr>
            <w:tcW w:w="2014" w:type="dxa"/>
            <w:vAlign w:val="bottom"/>
            <w:hideMark/>
          </w:tcPr>
          <w:p w:rsidR="004319EF" w:rsidRPr="004319EF" w:rsidRDefault="004319EF">
            <w:pPr>
              <w:autoSpaceDE w:val="0"/>
              <w:autoSpaceDN w:val="0"/>
              <w:adjustRightInd w:val="0"/>
              <w:spacing w:line="276" w:lineRule="auto"/>
              <w:rPr>
                <w:rFonts w:ascii="Times New Roman" w:hAnsi="Times New Roman" w:cs="Times New Roman"/>
                <w:color w:val="000000"/>
                <w:szCs w:val="20"/>
              </w:rPr>
            </w:pPr>
            <w:r w:rsidRPr="004319EF">
              <w:rPr>
                <w:rFonts w:ascii="Times New Roman" w:hAnsi="Times New Roman" w:cs="Times New Roman"/>
                <w:color w:val="000000"/>
                <w:szCs w:val="20"/>
              </w:rPr>
              <w:t>Prob(F-statistic)</w:t>
            </w:r>
          </w:p>
        </w:tc>
        <w:tc>
          <w:tcPr>
            <w:tcW w:w="1102" w:type="dxa"/>
            <w:vAlign w:val="bottom"/>
            <w:hideMark/>
          </w:tcPr>
          <w:p w:rsidR="004319EF" w:rsidRPr="004319EF" w:rsidRDefault="004319EF">
            <w:pPr>
              <w:autoSpaceDE w:val="0"/>
              <w:autoSpaceDN w:val="0"/>
              <w:adjustRightInd w:val="0"/>
              <w:spacing w:line="276" w:lineRule="auto"/>
              <w:ind w:right="10"/>
              <w:jc w:val="right"/>
              <w:rPr>
                <w:rFonts w:ascii="Times New Roman" w:hAnsi="Times New Roman" w:cs="Times New Roman"/>
                <w:color w:val="000000"/>
                <w:szCs w:val="20"/>
              </w:rPr>
            </w:pPr>
            <w:r w:rsidRPr="004319EF">
              <w:rPr>
                <w:rFonts w:ascii="Times New Roman" w:hAnsi="Times New Roman" w:cs="Times New Roman"/>
                <w:color w:val="000000"/>
                <w:szCs w:val="20"/>
              </w:rPr>
              <w:t>0.000000</w:t>
            </w:r>
          </w:p>
        </w:tc>
        <w:tc>
          <w:tcPr>
            <w:tcW w:w="1206" w:type="dxa"/>
            <w:vAlign w:val="bottom"/>
          </w:tcPr>
          <w:p w:rsidR="004319EF" w:rsidRPr="004319EF" w:rsidRDefault="004319EF">
            <w:pPr>
              <w:autoSpaceDE w:val="0"/>
              <w:autoSpaceDN w:val="0"/>
              <w:adjustRightInd w:val="0"/>
              <w:spacing w:line="276" w:lineRule="auto"/>
              <w:ind w:right="10"/>
              <w:jc w:val="center"/>
              <w:rPr>
                <w:rFonts w:ascii="Times New Roman" w:hAnsi="Times New Roman" w:cs="Times New Roman"/>
                <w:color w:val="000000"/>
                <w:szCs w:val="20"/>
              </w:rPr>
            </w:pPr>
          </w:p>
        </w:tc>
        <w:tc>
          <w:tcPr>
            <w:tcW w:w="1207" w:type="dxa"/>
            <w:vAlign w:val="bottom"/>
          </w:tcPr>
          <w:p w:rsidR="004319EF" w:rsidRPr="004319EF" w:rsidRDefault="004319EF">
            <w:pPr>
              <w:autoSpaceDE w:val="0"/>
              <w:autoSpaceDN w:val="0"/>
              <w:adjustRightInd w:val="0"/>
              <w:spacing w:line="276" w:lineRule="auto"/>
              <w:ind w:right="10"/>
              <w:jc w:val="center"/>
              <w:rPr>
                <w:rFonts w:ascii="Times New Roman" w:hAnsi="Times New Roman" w:cs="Times New Roman"/>
                <w:color w:val="000000"/>
                <w:szCs w:val="20"/>
              </w:rPr>
            </w:pPr>
          </w:p>
        </w:tc>
        <w:tc>
          <w:tcPr>
            <w:tcW w:w="996" w:type="dxa"/>
            <w:vAlign w:val="bottom"/>
          </w:tcPr>
          <w:p w:rsidR="004319EF" w:rsidRPr="004319EF" w:rsidRDefault="004319EF">
            <w:pPr>
              <w:autoSpaceDE w:val="0"/>
              <w:autoSpaceDN w:val="0"/>
              <w:adjustRightInd w:val="0"/>
              <w:spacing w:line="276" w:lineRule="auto"/>
              <w:ind w:right="10"/>
              <w:jc w:val="center"/>
              <w:rPr>
                <w:rFonts w:ascii="Times New Roman" w:hAnsi="Times New Roman" w:cs="Times New Roman"/>
                <w:color w:val="000000"/>
                <w:szCs w:val="20"/>
              </w:rPr>
            </w:pPr>
          </w:p>
        </w:tc>
      </w:tr>
      <w:tr w:rsidR="004319EF" w:rsidRPr="004319EF" w:rsidTr="00D51CB2">
        <w:trPr>
          <w:trHeight w:hRule="exact" w:val="90"/>
        </w:trPr>
        <w:tc>
          <w:tcPr>
            <w:tcW w:w="2014"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102"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1207"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c>
          <w:tcPr>
            <w:tcW w:w="996" w:type="dxa"/>
            <w:tcBorders>
              <w:top w:val="nil"/>
              <w:left w:val="nil"/>
              <w:bottom w:val="double" w:sz="6" w:space="0" w:color="auto"/>
              <w:right w:val="nil"/>
            </w:tcBorders>
            <w:vAlign w:val="bottom"/>
          </w:tcPr>
          <w:p w:rsidR="004319EF" w:rsidRPr="004319EF" w:rsidRDefault="004319EF">
            <w:pPr>
              <w:autoSpaceDE w:val="0"/>
              <w:autoSpaceDN w:val="0"/>
              <w:adjustRightInd w:val="0"/>
              <w:spacing w:line="276" w:lineRule="auto"/>
              <w:jc w:val="center"/>
              <w:rPr>
                <w:rFonts w:ascii="Times New Roman" w:hAnsi="Times New Roman" w:cs="Times New Roman"/>
                <w:color w:val="000000"/>
                <w:szCs w:val="20"/>
              </w:rPr>
            </w:pPr>
          </w:p>
        </w:tc>
      </w:tr>
      <w:tr w:rsidR="00D51CB2" w:rsidRPr="004319EF" w:rsidTr="00D51CB2">
        <w:trPr>
          <w:trHeight w:val="340"/>
        </w:trPr>
        <w:tc>
          <w:tcPr>
            <w:tcW w:w="6525" w:type="dxa"/>
            <w:gridSpan w:val="5"/>
            <w:vAlign w:val="bottom"/>
          </w:tcPr>
          <w:p w:rsidR="00D51CB2" w:rsidRPr="00AB66FF" w:rsidRDefault="00D51CB2">
            <w:pPr>
              <w:pStyle w:val="ListParagraph"/>
              <w:spacing w:before="100" w:beforeAutospacing="1" w:after="100" w:afterAutospacing="1"/>
              <w:ind w:left="0"/>
              <w:rPr>
                <w:rFonts w:ascii="Times New Roman" w:hAnsi="Times New Roman" w:cs="Times New Roman"/>
                <w:b/>
                <w:bCs/>
                <w:noProof w:val="0"/>
                <w:sz w:val="18"/>
                <w:szCs w:val="18"/>
              </w:rPr>
            </w:pPr>
            <w:r w:rsidRPr="00AB66FF">
              <w:rPr>
                <w:rFonts w:ascii="Times New Roman" w:hAnsi="Times New Roman" w:cs="Times New Roman"/>
                <w:b/>
                <w:bCs/>
                <w:noProof w:val="0"/>
                <w:sz w:val="18"/>
                <w:szCs w:val="18"/>
              </w:rPr>
              <w:t>Source:</w:t>
            </w:r>
            <w:r>
              <w:rPr>
                <w:rFonts w:ascii="Times New Roman" w:hAnsi="Times New Roman" w:cs="Times New Roman"/>
                <w:b/>
                <w:bCs/>
                <w:noProof w:val="0"/>
                <w:sz w:val="18"/>
                <w:szCs w:val="18"/>
              </w:rPr>
              <w:t xml:space="preserve"> </w:t>
            </w:r>
            <w:r>
              <w:rPr>
                <w:rFonts w:ascii="Times New Roman" w:hAnsi="Times New Roman" w:cs="Times New Roman"/>
                <w:i/>
                <w:iCs/>
                <w:noProof w:val="0"/>
                <w:sz w:val="18"/>
                <w:szCs w:val="18"/>
              </w:rPr>
              <w:t>Output E-views</w:t>
            </w:r>
          </w:p>
        </w:tc>
      </w:tr>
    </w:tbl>
    <w:p w:rsidR="00833674" w:rsidRDefault="00833674" w:rsidP="00AB66FF">
      <w:pPr>
        <w:spacing w:line="22" w:lineRule="atLeast"/>
        <w:ind w:left="1456" w:hanging="14"/>
        <w:rPr>
          <w:rFonts w:ascii="Times New Roman" w:hAnsi="Times New Roman" w:cs="Times New Roman"/>
          <w:i/>
          <w:iCs/>
          <w:noProof w:val="0"/>
          <w:sz w:val="18"/>
          <w:szCs w:val="18"/>
        </w:rPr>
      </w:pPr>
    </w:p>
    <w:p w:rsidR="00D51CB2" w:rsidRDefault="00D51CB2" w:rsidP="00AB66FF">
      <w:pPr>
        <w:spacing w:line="22" w:lineRule="atLeast"/>
        <w:ind w:left="1456" w:hanging="14"/>
        <w:rPr>
          <w:rFonts w:ascii="Times New Roman" w:hAnsi="Times New Roman" w:cs="Times New Roman"/>
          <w:i/>
          <w:iCs/>
          <w:noProof w:val="0"/>
          <w:sz w:val="18"/>
          <w:szCs w:val="18"/>
        </w:rPr>
      </w:pPr>
    </w:p>
    <w:p w:rsidR="00DC26CF" w:rsidRDefault="008515D8" w:rsidP="00C93972">
      <w:pPr>
        <w:pStyle w:val="Heading2"/>
      </w:pPr>
      <w:r>
        <w:t>DISCUSSION</w:t>
      </w:r>
      <w:r w:rsidR="00374E11">
        <w:t xml:space="preserve"> </w:t>
      </w:r>
    </w:p>
    <w:p w:rsidR="00374E11" w:rsidRDefault="00374E11" w:rsidP="00364B7E">
      <w:pPr>
        <w:rPr>
          <w:b/>
          <w:sz w:val="22"/>
        </w:rPr>
      </w:pPr>
      <w:r w:rsidRPr="00374E11">
        <w:rPr>
          <w:b/>
          <w:sz w:val="22"/>
        </w:rPr>
        <w:t>Effect of Return On Assets (ROA) on Stock Prices</w:t>
      </w:r>
    </w:p>
    <w:p w:rsidR="00DC61A1" w:rsidRPr="00DC61A1" w:rsidRDefault="00DC61A1" w:rsidP="00DC61A1">
      <w:pPr>
        <w:rPr>
          <w:sz w:val="22"/>
        </w:rPr>
      </w:pPr>
      <w:r w:rsidRPr="00DC61A1">
        <w:rPr>
          <w:sz w:val="22"/>
        </w:rPr>
        <w:t xml:space="preserve">Return On Assets (ROA) is one indicator of profitability ratios that are used to measure a company's ability to generate profits with assets owned. This ratio sees the extent to which investments that have been invested can provide a return on profits as expected. The results of the data analysis of the probability value of the effect of the Return On Asset (ROA) variable on stock prices are 0.0000 with a regression coefficient with a positive value. because the significance value obtained 0.0000 &lt;0.05 and the positive regression coefficient, H0 is rejected and Ha is accepted, it is concluded that Return On </w:t>
      </w:r>
      <w:r w:rsidRPr="00DC61A1">
        <w:rPr>
          <w:sz w:val="22"/>
        </w:rPr>
        <w:lastRenderedPageBreak/>
        <w:t>Assets (ROA) has a positive effect on stock prices. which means the greater ROA will increase the stock price and vice versa.</w:t>
      </w:r>
    </w:p>
    <w:p w:rsidR="00DC61A1" w:rsidRDefault="00DC61A1" w:rsidP="00DC61A1">
      <w:pPr>
        <w:rPr>
          <w:sz w:val="22"/>
        </w:rPr>
      </w:pPr>
      <w:r w:rsidRPr="00DC61A1">
        <w:rPr>
          <w:sz w:val="22"/>
        </w:rPr>
        <w:t>This result is in line with previous research conducted by Okinawa Safitri &amp; Aminar Sutra Dewi (2019) which states the Return On Asset variable has a positive effect on stock prices. but different from the results of research conducted by M. Mabrur Alifiawan, et al (2017). which states Return On Assets has no significant positive effect on stock prices on LQ45 Index companies.</w:t>
      </w:r>
    </w:p>
    <w:p w:rsidR="00C93972" w:rsidRDefault="00C93972" w:rsidP="00364B7E">
      <w:pPr>
        <w:rPr>
          <w:sz w:val="22"/>
        </w:rPr>
      </w:pPr>
    </w:p>
    <w:p w:rsidR="00DC61A1" w:rsidRDefault="00DC61A1" w:rsidP="00DE2759">
      <w:pPr>
        <w:rPr>
          <w:b/>
          <w:sz w:val="22"/>
        </w:rPr>
      </w:pPr>
      <w:r w:rsidRPr="00DC61A1">
        <w:rPr>
          <w:b/>
          <w:sz w:val="22"/>
        </w:rPr>
        <w:t>Effect of Return On Equity (ROE) on Stock Prices</w:t>
      </w:r>
    </w:p>
    <w:p w:rsidR="00DC61A1" w:rsidRPr="00DC61A1" w:rsidRDefault="00DC61A1" w:rsidP="00DC61A1">
      <w:pPr>
        <w:rPr>
          <w:sz w:val="22"/>
        </w:rPr>
      </w:pPr>
      <w:r w:rsidRPr="00DC61A1">
        <w:rPr>
          <w:sz w:val="22"/>
        </w:rPr>
        <w:t>Return On Equity (ROE) is one indicator of profitability ratios that are used to measure a company's ability to generate profits with assets owned.</w:t>
      </w:r>
      <w:r>
        <w:rPr>
          <w:sz w:val="22"/>
        </w:rPr>
        <w:t xml:space="preserve"> </w:t>
      </w:r>
      <w:r w:rsidRPr="00DC61A1">
        <w:rPr>
          <w:sz w:val="22"/>
        </w:rPr>
        <w:t>The results of the data analysis of the probability value of the influence of the variable Return On Equity (ROE) on the stock price is 0.0000 with a regression coefficient with a positive value. because the significance value obtained 0.0000 &lt;0.05 and the positive regression coefficient, H0 is rejected and Ha is accepted, it is concluded that Return On Equity (ROE) has a positive effect on stock prices. which means the greater the Return On Equity (ROE) will increase the stock price, and vice versa.</w:t>
      </w:r>
    </w:p>
    <w:p w:rsidR="00DC61A1" w:rsidRDefault="00DC61A1" w:rsidP="00DC61A1">
      <w:pPr>
        <w:rPr>
          <w:sz w:val="22"/>
        </w:rPr>
      </w:pPr>
      <w:r w:rsidRPr="00DC61A1">
        <w:rPr>
          <w:sz w:val="22"/>
        </w:rPr>
        <w:t>These results are in line with previous research conducted by Gadang Gagas &amp; Darminto (2013) and Ari Krisnianti Sinaga et al. (2014) which states the Return On Equity variable has a positive effect on stock prices. but different from the results of research conducted by Amanda WBBA &amp; Wahyu Ario Pratomo (2013) which states Return On Assets has no significant effect on stock prices on LQ45 Index companies.</w:t>
      </w:r>
    </w:p>
    <w:p w:rsidR="00DC61A1" w:rsidRDefault="00DC61A1" w:rsidP="00DC61A1">
      <w:pPr>
        <w:rPr>
          <w:sz w:val="22"/>
        </w:rPr>
      </w:pPr>
    </w:p>
    <w:p w:rsidR="00C93972" w:rsidRDefault="00DC61A1" w:rsidP="00DE2759">
      <w:pPr>
        <w:rPr>
          <w:sz w:val="22"/>
        </w:rPr>
      </w:pPr>
      <w:r w:rsidRPr="00DC61A1">
        <w:rPr>
          <w:b/>
          <w:sz w:val="22"/>
        </w:rPr>
        <w:t>Effect of Debt to Equity Ratio (DER) on Stock Prices</w:t>
      </w:r>
      <w:r w:rsidR="00C93972" w:rsidRPr="00C93972">
        <w:rPr>
          <w:sz w:val="22"/>
        </w:rPr>
        <w:t xml:space="preserve"> </w:t>
      </w:r>
    </w:p>
    <w:p w:rsidR="00DC61A1" w:rsidRPr="00DC61A1" w:rsidRDefault="00DC61A1" w:rsidP="00DC61A1">
      <w:pPr>
        <w:rPr>
          <w:sz w:val="22"/>
        </w:rPr>
      </w:pPr>
      <w:r w:rsidRPr="00DC61A1">
        <w:rPr>
          <w:sz w:val="22"/>
        </w:rPr>
        <w:t>The results of the data analysis of the probability value of the influence of the variable Debt to Equity Ratio (DER) on the stock price is 0.0000 with a regression coefficient with a positive value. because the significance value obtained 0.0000 &lt;0.05 and the positive regression coefficient, H0 is rejected and Ha is accepted, it is concluded that Debt to Equity Ratio (DER) has a positive effect on stock prices. which means the greater the Debt to Equity Ratio (DER), it will increase the price of the stock and vice versa.</w:t>
      </w:r>
    </w:p>
    <w:p w:rsidR="00DE2759" w:rsidRDefault="00DC61A1" w:rsidP="00DC61A1">
      <w:pPr>
        <w:rPr>
          <w:sz w:val="22"/>
        </w:rPr>
      </w:pPr>
      <w:r w:rsidRPr="00DC61A1">
        <w:rPr>
          <w:sz w:val="22"/>
        </w:rPr>
        <w:t>This result is in line with the capital structure theory that if a company can manage its debt structure well, then debt can become a leverage factor that can ultimately increase EPS. If a company can increase its function greater than the costs incurred by debt, then debt can be made an alternative or choice by the company to be able to expand and develop the business. If the company makes good use of debt, the company will bear interest costs. This interest cost can be a tax deduction factor so that the profit received is greater. This will get a positive response from potential investors. As long as the company has no problems in returning debt, this will only increase the level of investor confidence to invest in the company's shares.</w:t>
      </w:r>
    </w:p>
    <w:p w:rsidR="00DC61A1" w:rsidRPr="00DC61A1" w:rsidRDefault="00DC61A1" w:rsidP="00DC61A1">
      <w:pPr>
        <w:rPr>
          <w:b/>
          <w:sz w:val="22"/>
        </w:rPr>
      </w:pPr>
    </w:p>
    <w:p w:rsidR="00DC61A1" w:rsidRPr="00DC61A1" w:rsidRDefault="00DC61A1" w:rsidP="00DC61A1">
      <w:pPr>
        <w:rPr>
          <w:b/>
          <w:sz w:val="22"/>
        </w:rPr>
      </w:pPr>
      <w:r w:rsidRPr="00DC61A1">
        <w:rPr>
          <w:b/>
          <w:sz w:val="22"/>
        </w:rPr>
        <w:t>Effect of Earning per Share (EPS) on Stock Prices</w:t>
      </w:r>
    </w:p>
    <w:p w:rsidR="00DC61A1" w:rsidRPr="00DC61A1" w:rsidRDefault="00DC61A1" w:rsidP="00DC61A1">
      <w:pPr>
        <w:rPr>
          <w:sz w:val="22"/>
        </w:rPr>
      </w:pPr>
      <w:r w:rsidRPr="00DC61A1">
        <w:rPr>
          <w:sz w:val="22"/>
        </w:rPr>
        <w:t>The results of the data analysis of the probability value of the effect of Earning per Share (EPS) variable on stock prices are 0.0000 with a regression coefficient with a positive value. because the significance value obtained 0.0000 &lt;0.05 and the positive regression coefficient, H0 is rejected and Ha is accepted, it is concluded that Earnings per share (EPS) has a positive effect on stock prices. which means the greater Earnings per Share (EPS) can increase stock prices, and vice versa.</w:t>
      </w:r>
    </w:p>
    <w:p w:rsidR="00DC61A1" w:rsidRPr="00DC61A1" w:rsidRDefault="00DC61A1" w:rsidP="00DC61A1">
      <w:pPr>
        <w:rPr>
          <w:sz w:val="22"/>
        </w:rPr>
      </w:pPr>
      <w:r w:rsidRPr="00DC61A1">
        <w:rPr>
          <w:sz w:val="22"/>
        </w:rPr>
        <w:lastRenderedPageBreak/>
        <w:t>Earnings per Share becomes a reference for potential investors to buy shares and becomes one of the variables to analyze how much profit by prospective buyers of shares in determining the purchase of certain shares.</w:t>
      </w:r>
    </w:p>
    <w:p w:rsidR="00DC61A1" w:rsidRDefault="00DC61A1" w:rsidP="00DC61A1">
      <w:pPr>
        <w:rPr>
          <w:sz w:val="22"/>
        </w:rPr>
      </w:pPr>
      <w:r w:rsidRPr="00DC61A1">
        <w:rPr>
          <w:sz w:val="22"/>
        </w:rPr>
        <w:t>These results are no different in line with the results of research conducted by Okinawa Safitri &amp; Aminar Sutra Dewi (2019) and Alif Mohamad Khalifah &amp; Farida point (2015) states that Earnings per Share (EPS) has a positive and significant effect on stock prices.</w:t>
      </w:r>
    </w:p>
    <w:p w:rsidR="00682FEA" w:rsidRPr="00682FEA" w:rsidRDefault="00682FEA" w:rsidP="00DC61A1">
      <w:pPr>
        <w:rPr>
          <w:b/>
          <w:sz w:val="22"/>
        </w:rPr>
      </w:pPr>
    </w:p>
    <w:p w:rsidR="00682FEA" w:rsidRPr="00682FEA" w:rsidRDefault="00682FEA" w:rsidP="00DC61A1">
      <w:pPr>
        <w:rPr>
          <w:b/>
          <w:sz w:val="22"/>
        </w:rPr>
      </w:pPr>
      <w:r w:rsidRPr="00682FEA">
        <w:rPr>
          <w:b/>
          <w:sz w:val="22"/>
        </w:rPr>
        <w:t>Effect of Price Earnings Ratio (PER) on Stock Prices</w:t>
      </w:r>
    </w:p>
    <w:p w:rsidR="00682FEA" w:rsidRPr="00682FEA" w:rsidRDefault="00682FEA" w:rsidP="00682FEA">
      <w:pPr>
        <w:rPr>
          <w:sz w:val="22"/>
        </w:rPr>
      </w:pPr>
      <w:r w:rsidRPr="00682FEA">
        <w:rPr>
          <w:sz w:val="22"/>
        </w:rPr>
        <w:t>The results of data analysis show that the probability value of the effect of the Price Earning Ratio (PER) on stock prices is 0.0000 with a regression coefficient with a positive value. because the significance value obtained 0.0000&gt; 0.05 and the negative regression coefficient, H0 is rejected and Ha is accepted, it is concluded that Price Earning Ratio (PER) has a significant effect on stock prices.</w:t>
      </w:r>
    </w:p>
    <w:p w:rsidR="00DC61A1" w:rsidRDefault="00682FEA" w:rsidP="00682FEA">
      <w:pPr>
        <w:rPr>
          <w:sz w:val="22"/>
        </w:rPr>
      </w:pPr>
      <w:r w:rsidRPr="00682FEA">
        <w:rPr>
          <w:sz w:val="22"/>
        </w:rPr>
        <w:t>The results of this study are the same and in line with the results of research conducted by Amanda WBBA &amp; Wahyu Ario Pratomo (2013) states that Price Earning Ratio (PER) has a significant positive effect on stock prices. but different results by Gadang Gagas &amp; Darminto (2013) stated that the Price Earnings Ratio (PER) had no significant effect on stock prices.</w:t>
      </w:r>
    </w:p>
    <w:p w:rsidR="00682FEA" w:rsidRPr="00682FEA" w:rsidRDefault="00682FEA" w:rsidP="00682FEA">
      <w:pPr>
        <w:rPr>
          <w:b/>
          <w:sz w:val="22"/>
        </w:rPr>
      </w:pPr>
    </w:p>
    <w:p w:rsidR="00682FEA" w:rsidRPr="00682FEA" w:rsidRDefault="00682FEA" w:rsidP="00682FEA">
      <w:pPr>
        <w:rPr>
          <w:b/>
          <w:sz w:val="22"/>
        </w:rPr>
      </w:pPr>
      <w:r>
        <w:rPr>
          <w:b/>
          <w:sz w:val="22"/>
        </w:rPr>
        <w:t>E</w:t>
      </w:r>
      <w:r w:rsidRPr="00682FEA">
        <w:rPr>
          <w:b/>
          <w:sz w:val="22"/>
        </w:rPr>
        <w:t>ffect</w:t>
      </w:r>
      <w:r>
        <w:rPr>
          <w:b/>
          <w:sz w:val="22"/>
        </w:rPr>
        <w:t xml:space="preserve"> of Inflation on Stock P</w:t>
      </w:r>
      <w:r w:rsidRPr="00682FEA">
        <w:rPr>
          <w:b/>
          <w:sz w:val="22"/>
        </w:rPr>
        <w:t>rice</w:t>
      </w:r>
    </w:p>
    <w:p w:rsidR="00682FEA" w:rsidRPr="00682FEA" w:rsidRDefault="00682FEA" w:rsidP="00682FEA">
      <w:pPr>
        <w:rPr>
          <w:sz w:val="22"/>
        </w:rPr>
      </w:pPr>
      <w:r w:rsidRPr="00682FEA">
        <w:rPr>
          <w:sz w:val="22"/>
        </w:rPr>
        <w:t>The results of data analysis show that the probability of the effect of inflation on stock prices is 0.0000 with a regression coefficient with a negative value. because the significance value obtained 0.0000 &lt;0.05 with a negative regression coefficient, H0 is rejected and Ha is accepted, it is concluded that inflation has a negative and significant impact on stock prices on the LQ45 index company.</w:t>
      </w:r>
    </w:p>
    <w:p w:rsidR="00DC61A1" w:rsidRDefault="00682FEA" w:rsidP="00682FEA">
      <w:pPr>
        <w:rPr>
          <w:sz w:val="22"/>
        </w:rPr>
      </w:pPr>
      <w:r w:rsidRPr="00682FEA">
        <w:rPr>
          <w:sz w:val="22"/>
        </w:rPr>
        <w:t>Inflation has a negative and significant effect on stock prices. The results of this study are in line with the results of research I Gusti Ayu Purnamawati &amp; Desak Nyoman (2013), and in line with Alamsjah (2017), this shows that inflation has a negative influence on stock prices. A general and overall price increase will result in a decrease in consumer purchasing power. High and low inflation can affect the ups and downs of stock prices.</w:t>
      </w:r>
    </w:p>
    <w:p w:rsidR="00682FEA" w:rsidRPr="00682FEA" w:rsidRDefault="00682FEA" w:rsidP="00682FEA">
      <w:pPr>
        <w:rPr>
          <w:b/>
          <w:sz w:val="22"/>
        </w:rPr>
      </w:pPr>
    </w:p>
    <w:p w:rsidR="00682FEA" w:rsidRDefault="00682FEA" w:rsidP="00682FEA">
      <w:pPr>
        <w:rPr>
          <w:b/>
          <w:sz w:val="22"/>
        </w:rPr>
      </w:pPr>
      <w:r>
        <w:rPr>
          <w:b/>
          <w:sz w:val="22"/>
        </w:rPr>
        <w:t>Effect of Interest R</w:t>
      </w:r>
      <w:r w:rsidRPr="00682FEA">
        <w:rPr>
          <w:b/>
          <w:sz w:val="22"/>
        </w:rPr>
        <w:t>ates on Stock Prices</w:t>
      </w:r>
    </w:p>
    <w:p w:rsidR="00682FEA" w:rsidRPr="007C1921" w:rsidRDefault="00682FEA" w:rsidP="00682FEA">
      <w:pPr>
        <w:rPr>
          <w:sz w:val="22"/>
        </w:rPr>
      </w:pPr>
      <w:r w:rsidRPr="007C1921">
        <w:rPr>
          <w:sz w:val="22"/>
        </w:rPr>
        <w:t xml:space="preserve">The results of data analysis show that the probability value of the effect of the </w:t>
      </w:r>
      <w:r w:rsidR="007C1921">
        <w:rPr>
          <w:sz w:val="22"/>
        </w:rPr>
        <w:t>Interest</w:t>
      </w:r>
      <w:r w:rsidRPr="007C1921">
        <w:rPr>
          <w:sz w:val="22"/>
        </w:rPr>
        <w:t xml:space="preserve"> Rate on stock prices is 0.0000 with a regression coefficient with a negative value. because the significance value obtained is 0.0000 &lt;0.05 and the regression coefficient is negative then Ho is rejected and Ha is accepted, it can be concluded that the BI-Rate has a negative and significant effect on stock prices.</w:t>
      </w:r>
    </w:p>
    <w:p w:rsidR="00682FEA" w:rsidRDefault="00682FEA" w:rsidP="00682FEA">
      <w:pPr>
        <w:rPr>
          <w:sz w:val="22"/>
        </w:rPr>
      </w:pPr>
      <w:r w:rsidRPr="007C1921">
        <w:rPr>
          <w:sz w:val="22"/>
        </w:rPr>
        <w:t>Interest rates will influence investors' decisions to invest in shares. High and low-interest rates affect the stock returns to be received by investors. Interest rates have a negative and significant effect on stock prices. These results are in line with the results of Jana Simakovov, et al (2019), and in line with I Gusti Ayu Purnamawati &amp; Desak Nyoman (2013) which states that interest rates have a negative effect on stock prices on LQ45 index companies.</w:t>
      </w:r>
    </w:p>
    <w:p w:rsidR="007C1921" w:rsidRPr="007C1921" w:rsidRDefault="007C1921" w:rsidP="00682FEA">
      <w:pPr>
        <w:rPr>
          <w:sz w:val="22"/>
        </w:rPr>
      </w:pPr>
    </w:p>
    <w:p w:rsidR="00C93972" w:rsidRPr="00C93972" w:rsidRDefault="00C93972" w:rsidP="00C93972">
      <w:pPr>
        <w:rPr>
          <w:b/>
          <w:sz w:val="22"/>
        </w:rPr>
      </w:pPr>
      <w:r w:rsidRPr="00C93972">
        <w:rPr>
          <w:b/>
          <w:sz w:val="22"/>
        </w:rPr>
        <w:t>IMPLICATIONS</w:t>
      </w:r>
    </w:p>
    <w:p w:rsidR="007C1921" w:rsidRPr="007C1921" w:rsidRDefault="007C1921" w:rsidP="007C1921">
      <w:pPr>
        <w:rPr>
          <w:sz w:val="22"/>
        </w:rPr>
      </w:pPr>
      <w:r w:rsidRPr="007C1921">
        <w:rPr>
          <w:sz w:val="22"/>
        </w:rPr>
        <w:t xml:space="preserve">Companies can update information related to companies especially finance, making information easily understood by potential investors. The company improves good </w:t>
      </w:r>
      <w:r w:rsidRPr="007C1921">
        <w:rPr>
          <w:sz w:val="22"/>
        </w:rPr>
        <w:lastRenderedPageBreak/>
        <w:t>governance in the financial budget to remain stable and consistent in the LQ45 Index category. The company is improving improvements in its financial system to be more efficient in implementing its capital structure.</w:t>
      </w:r>
    </w:p>
    <w:p w:rsidR="00C93972" w:rsidRDefault="007C1921" w:rsidP="007C1921">
      <w:pPr>
        <w:rPr>
          <w:sz w:val="22"/>
        </w:rPr>
      </w:pPr>
      <w:r w:rsidRPr="007C1921">
        <w:rPr>
          <w:sz w:val="22"/>
        </w:rPr>
        <w:t>The stock price is a good reflection of the company's finances, which are updated with stable and continuously rising stock prices on the capital market. For investors, it is more necessary to deepen the analysis of corporate and technical fundamentals in making investment decisions by also taking into account external or macroeconomic factors that affect stock prices.</w:t>
      </w:r>
    </w:p>
    <w:p w:rsidR="00C93972" w:rsidRDefault="00C93972" w:rsidP="00C93972"/>
    <w:p w:rsidR="00C93972" w:rsidRPr="00C93972" w:rsidRDefault="00C93972" w:rsidP="00C93972">
      <w:pPr>
        <w:rPr>
          <w:b/>
          <w:sz w:val="24"/>
          <w:szCs w:val="24"/>
        </w:rPr>
      </w:pPr>
      <w:r w:rsidRPr="00C93972">
        <w:rPr>
          <w:b/>
          <w:sz w:val="24"/>
          <w:szCs w:val="24"/>
        </w:rPr>
        <w:t>CONCLUSION</w:t>
      </w:r>
    </w:p>
    <w:p w:rsidR="00FF37B8" w:rsidRPr="00FF37B8" w:rsidRDefault="00FF37B8" w:rsidP="00FF37B8">
      <w:pPr>
        <w:ind w:firstLine="720"/>
        <w:rPr>
          <w:sz w:val="22"/>
        </w:rPr>
      </w:pPr>
      <w:r w:rsidRPr="00FF37B8">
        <w:rPr>
          <w:sz w:val="22"/>
        </w:rPr>
        <w:t>The results of this study indicate that company fundamentals and macroeconomic factors can affect stock prices, where stock prices are influenced by investors' decisions in deciding to buy shares.</w:t>
      </w:r>
    </w:p>
    <w:p w:rsidR="00FF37B8" w:rsidRPr="00FF37B8" w:rsidRDefault="00FF37B8" w:rsidP="00FF37B8">
      <w:pPr>
        <w:ind w:firstLine="720"/>
        <w:rPr>
          <w:sz w:val="22"/>
        </w:rPr>
      </w:pPr>
      <w:r w:rsidRPr="00FF37B8">
        <w:rPr>
          <w:sz w:val="22"/>
        </w:rPr>
        <w:t>R</w:t>
      </w:r>
      <w:r>
        <w:rPr>
          <w:sz w:val="22"/>
        </w:rPr>
        <w:t>eturn</w:t>
      </w:r>
      <w:r w:rsidRPr="00FF37B8">
        <w:rPr>
          <w:sz w:val="22"/>
        </w:rPr>
        <w:t xml:space="preserve"> </w:t>
      </w:r>
      <w:r>
        <w:rPr>
          <w:sz w:val="22"/>
        </w:rPr>
        <w:t xml:space="preserve">on Assets </w:t>
      </w:r>
      <w:r w:rsidRPr="00FF37B8">
        <w:rPr>
          <w:sz w:val="22"/>
        </w:rPr>
        <w:t>and R</w:t>
      </w:r>
      <w:r>
        <w:rPr>
          <w:sz w:val="22"/>
        </w:rPr>
        <w:t xml:space="preserve">eturn On </w:t>
      </w:r>
      <w:r w:rsidRPr="00FF37B8">
        <w:rPr>
          <w:sz w:val="22"/>
        </w:rPr>
        <w:t>E</w:t>
      </w:r>
      <w:r>
        <w:rPr>
          <w:sz w:val="22"/>
        </w:rPr>
        <w:t>quity</w:t>
      </w:r>
      <w:r w:rsidRPr="00FF37B8">
        <w:rPr>
          <w:sz w:val="22"/>
        </w:rPr>
        <w:t xml:space="preserve"> are profitability ratios which are fundamental in measuring and assessing the rate of return on invested capital and assets.</w:t>
      </w:r>
      <w:r>
        <w:rPr>
          <w:sz w:val="22"/>
        </w:rPr>
        <w:t xml:space="preserve"> </w:t>
      </w:r>
      <w:r w:rsidRPr="00FF37B8">
        <w:rPr>
          <w:sz w:val="22"/>
        </w:rPr>
        <w:t>The results of data analysis show that positively affect stock prices. These results are in line with the hypothesis that has a positive and significant effect on stock prices.</w:t>
      </w:r>
    </w:p>
    <w:p w:rsidR="00FF37B8" w:rsidRPr="00FF37B8" w:rsidRDefault="00FF37B8" w:rsidP="00FF37B8">
      <w:pPr>
        <w:ind w:firstLine="720"/>
        <w:rPr>
          <w:sz w:val="22"/>
        </w:rPr>
      </w:pPr>
      <w:r w:rsidRPr="00FF37B8">
        <w:rPr>
          <w:sz w:val="22"/>
        </w:rPr>
        <w:t>Debt to Equity Ratio is a leverage ratio or lever factor in supporting capital and financing operational activities.</w:t>
      </w:r>
      <w:r>
        <w:rPr>
          <w:sz w:val="22"/>
        </w:rPr>
        <w:t xml:space="preserve"> </w:t>
      </w:r>
      <w:r w:rsidRPr="00FF37B8">
        <w:rPr>
          <w:sz w:val="22"/>
        </w:rPr>
        <w:t>Thomas E Copeland (1996) also suggests a capital structure theory in which corporate financing usually uses more debt than equity capital for financing, debt is also used as a tax deduction factor, the optimal capital structure must reach a balance that is between risk and return to maximize stock price.</w:t>
      </w:r>
    </w:p>
    <w:p w:rsidR="00FF37B8" w:rsidRPr="00FF37B8" w:rsidRDefault="00FF37B8" w:rsidP="00FF37B8">
      <w:pPr>
        <w:ind w:firstLine="720"/>
        <w:rPr>
          <w:sz w:val="22"/>
        </w:rPr>
      </w:pPr>
      <w:r w:rsidRPr="00FF37B8">
        <w:rPr>
          <w:sz w:val="22"/>
        </w:rPr>
        <w:t>Earning Per Share is a market ratio in analyzing the rate of return per share, usually investors analThe results of this study indicate that company fundamentals and macroeconomic factors can affect stock prices, where stock prices are influenced by investors' decisions in deciding to buy shares.</w:t>
      </w:r>
    </w:p>
    <w:p w:rsidR="00FF37B8" w:rsidRPr="00FF37B8" w:rsidRDefault="00FF37B8" w:rsidP="00FF37B8">
      <w:pPr>
        <w:ind w:firstLine="720"/>
        <w:rPr>
          <w:sz w:val="22"/>
        </w:rPr>
      </w:pPr>
      <w:r w:rsidRPr="00FF37B8">
        <w:rPr>
          <w:sz w:val="22"/>
        </w:rPr>
        <w:t>Price Earning Ratio (PER) that is too high reflects the stock price that is overvalued or overpriced. In this case, the market places too high an expectation on the profit or return that the stock will obtain in the future. As a result the stock price becomes more expensive than the fair price.</w:t>
      </w:r>
    </w:p>
    <w:p w:rsidR="00FF37B8" w:rsidRPr="00FF37B8" w:rsidRDefault="00FF37B8" w:rsidP="00FF37B8">
      <w:pPr>
        <w:ind w:firstLine="720"/>
        <w:rPr>
          <w:sz w:val="22"/>
        </w:rPr>
      </w:pPr>
      <w:r w:rsidRPr="00FF37B8">
        <w:rPr>
          <w:sz w:val="22"/>
        </w:rPr>
        <w:t>Inflation has a negative influence on stock prices. A general and overall price increase will result in a decrease in consumer purchasing power. High and low inflation can affect the ups and downs of stock prices Inflation affects stock prices negatively and significantly, this result is in line with the hypothesis which states that inflation has a negative and significant effect on stock prices.</w:t>
      </w:r>
    </w:p>
    <w:p w:rsidR="00FF37B8" w:rsidRPr="00FF37B8" w:rsidRDefault="00FF37B8" w:rsidP="00FF37B8">
      <w:pPr>
        <w:ind w:firstLine="720"/>
        <w:rPr>
          <w:sz w:val="22"/>
        </w:rPr>
      </w:pPr>
      <w:r w:rsidRPr="00FF37B8">
        <w:rPr>
          <w:sz w:val="22"/>
        </w:rPr>
        <w:t>Interest rates will influence investors' decisions to invest in shares. High and low interest rates affect the stock returns that will be received by investors.</w:t>
      </w:r>
      <w:r>
        <w:rPr>
          <w:sz w:val="22"/>
        </w:rPr>
        <w:t xml:space="preserve"> </w:t>
      </w:r>
      <w:r w:rsidRPr="00FF37B8">
        <w:rPr>
          <w:sz w:val="22"/>
        </w:rPr>
        <w:t>interest rates affect stock prices negatively and significantly, this result is in line with the hypothesis that interest rates have a negative and significant effect on stock prices.</w:t>
      </w:r>
    </w:p>
    <w:p w:rsidR="00FF37B8" w:rsidRPr="00FF37B8" w:rsidRDefault="00FF37B8" w:rsidP="00FF37B8">
      <w:pPr>
        <w:ind w:firstLine="720"/>
        <w:rPr>
          <w:sz w:val="22"/>
        </w:rPr>
      </w:pPr>
      <w:r w:rsidRPr="00FF37B8">
        <w:rPr>
          <w:sz w:val="22"/>
        </w:rPr>
        <w:t>Taken together - fundamental factors and macroeconomic factors influence stock prices significantly. These results are in line with the hypothesis which states that fundamental factors and macroeconomic factors influence and significantly affect stock prices.yze EPS to assess the company's profit and prospects in the future. the result of data analysis states that EPS affects stock prices positively and significantly, this result is in line with the hypothesis which states that Earning per Share has a positive and significant effect on stock prices.</w:t>
      </w:r>
    </w:p>
    <w:p w:rsidR="00FF37B8" w:rsidRDefault="00FF37B8" w:rsidP="00FF37B8">
      <w:pPr>
        <w:rPr>
          <w:sz w:val="22"/>
        </w:rPr>
      </w:pPr>
    </w:p>
    <w:sdt>
      <w:sdtPr>
        <w:rPr>
          <w:rFonts w:ascii="Century Schoolbook" w:hAnsi="Century Schoolbook" w:cstheme="minorBidi"/>
          <w:b w:val="0"/>
          <w:caps w:val="0"/>
          <w:sz w:val="20"/>
          <w:szCs w:val="22"/>
        </w:rPr>
        <w:id w:val="-573587230"/>
        <w:bibliography/>
      </w:sdtPr>
      <w:sdtEndPr>
        <w:rPr>
          <w:noProof w:val="0"/>
          <w:szCs w:val="20"/>
        </w:rPr>
      </w:sdtEndPr>
      <w:sdtContent>
        <w:sdt>
          <w:sdtPr>
            <w:id w:val="1633058909"/>
            <w:docPartObj>
              <w:docPartGallery w:val="Bibliographies"/>
              <w:docPartUnique/>
            </w:docPartObj>
          </w:sdtPr>
          <w:sdtEndPr>
            <w:rPr>
              <w:rFonts w:ascii="Century Schoolbook" w:hAnsi="Century Schoolbook" w:cstheme="minorBidi"/>
              <w:b w:val="0"/>
              <w:caps w:val="0"/>
              <w:sz w:val="20"/>
              <w:szCs w:val="22"/>
            </w:rPr>
          </w:sdtEndPr>
          <w:sdtContent>
            <w:sdt>
              <w:sdtPr>
                <w:id w:val="111145805"/>
                <w:bibliography/>
              </w:sdtPr>
              <w:sdtEndPr>
                <w:rPr>
                  <w:rFonts w:ascii="Century Schoolbook" w:hAnsi="Century Schoolbook" w:cstheme="minorBidi"/>
                  <w:b w:val="0"/>
                  <w:caps w:val="0"/>
                  <w:sz w:val="20"/>
                  <w:szCs w:val="22"/>
                </w:rPr>
              </w:sdtEndPr>
              <w:sdtContent>
                <w:p w:rsidR="00E1203E" w:rsidRDefault="00E1203E" w:rsidP="00E1203E">
                  <w:pPr>
                    <w:pStyle w:val="Heading1"/>
                  </w:pPr>
                </w:p>
                <w:sdt>
                  <w:sdtPr>
                    <w:id w:val="-1480763772"/>
                    <w:docPartObj>
                      <w:docPartGallery w:val="Bibliographies"/>
                      <w:docPartUnique/>
                    </w:docPartObj>
                  </w:sdtPr>
                  <w:sdtEndPr>
                    <w:rPr>
                      <w:rFonts w:ascii="Century Schoolbook" w:hAnsi="Century Schoolbook" w:cstheme="minorBidi"/>
                      <w:b w:val="0"/>
                      <w:caps w:val="0"/>
                      <w:sz w:val="20"/>
                      <w:szCs w:val="22"/>
                    </w:rPr>
                  </w:sdtEndPr>
                  <w:sdtContent>
                    <w:p w:rsidR="00E1203E" w:rsidRDefault="00E1203E">
                      <w:pPr>
                        <w:pStyle w:val="Heading1"/>
                      </w:pPr>
                      <w:r>
                        <w:t>REFERENCES</w:t>
                      </w:r>
                    </w:p>
                    <w:p w:rsidR="00E1203E" w:rsidRPr="00E1203E" w:rsidRDefault="00E1203E" w:rsidP="00E1203E"/>
                    <w:sdt>
                      <w:sdtPr>
                        <w:id w:val="484520504"/>
                        <w:bibliography/>
                      </w:sdtPr>
                      <w:sdtContent>
                        <w:p w:rsidR="00E1203E" w:rsidRDefault="00E1203E" w:rsidP="00E1203E">
                          <w:pPr>
                            <w:pStyle w:val="Bibliography"/>
                            <w:ind w:left="720" w:hanging="720"/>
                          </w:pPr>
                          <w:r>
                            <w:rPr>
                              <w:noProof w:val="0"/>
                            </w:rPr>
                            <w:fldChar w:fldCharType="begin"/>
                          </w:r>
                          <w:r>
                            <w:instrText xml:space="preserve"> BIBLIOGRAPHY </w:instrText>
                          </w:r>
                          <w:r>
                            <w:rPr>
                              <w:noProof w:val="0"/>
                            </w:rPr>
                            <w:fldChar w:fldCharType="separate"/>
                          </w:r>
                          <w:r>
                            <w:rPr>
                              <w:i/>
                              <w:iCs/>
                            </w:rPr>
                            <w:t xml:space="preserve">BI Rate Reverse 7-Days Repo Rate </w:t>
                          </w:r>
                          <w:r>
                            <w:t>. (2019, September). Retrieved September 2019, 2019, from Bank Indonesia: http://www.bi.go.id</w:t>
                          </w:r>
                        </w:p>
                        <w:p w:rsidR="00E1203E" w:rsidRDefault="00E1203E" w:rsidP="00E1203E">
                          <w:pPr>
                            <w:pStyle w:val="Bibliography"/>
                            <w:ind w:left="720" w:hanging="720"/>
                          </w:pPr>
                          <w:r>
                            <w:rPr>
                              <w:i/>
                              <w:iCs/>
                            </w:rPr>
                            <w:t xml:space="preserve">Data Inflasi Indeks Harga Konsumen </w:t>
                          </w:r>
                          <w:r>
                            <w:t>. (2019, September). Retrieved September 21, 2019, from Badan Pusat Statistik: http://www.bps.go.id/Inflasi</w:t>
                          </w:r>
                        </w:p>
                        <w:p w:rsidR="00E1203E" w:rsidRDefault="00E1203E" w:rsidP="00E1203E">
                          <w:pPr>
                            <w:pStyle w:val="Bibliography"/>
                            <w:ind w:left="720" w:hanging="720"/>
                          </w:pPr>
                          <w:r>
                            <w:rPr>
                              <w:i/>
                              <w:iCs/>
                            </w:rPr>
                            <w:t>Performa Saham Indeks LQ45</w:t>
                          </w:r>
                          <w:r>
                            <w:t>. (2019, September). Retrieved September 21, 2019, from Indonesian Stock Exchange : http://www.idx.co.id</w:t>
                          </w:r>
                        </w:p>
                        <w:p w:rsidR="00E1203E" w:rsidRDefault="00E1203E" w:rsidP="00E1203E">
                          <w:pPr>
                            <w:pStyle w:val="Bibliography"/>
                            <w:ind w:left="720" w:hanging="720"/>
                          </w:pPr>
                          <w:r>
                            <w:rPr>
                              <w:i/>
                              <w:iCs/>
                            </w:rPr>
                            <w:t>Stock Performance</w:t>
                          </w:r>
                          <w:r>
                            <w:t>. (2019, September 21). Retrieved September 21, 2019, from Investing.com: http://www.Investing.com/Stock</w:t>
                          </w:r>
                        </w:p>
                        <w:p w:rsidR="00E1203E" w:rsidRDefault="00E1203E" w:rsidP="00E1203E">
                          <w:pPr>
                            <w:pStyle w:val="Bibliography"/>
                            <w:ind w:left="720" w:hanging="720"/>
                          </w:pPr>
                          <w:r>
                            <w:t xml:space="preserve">Agus Tri Basuki, P. N. (2017). </w:t>
                          </w:r>
                          <w:r>
                            <w:rPr>
                              <w:i/>
                              <w:iCs/>
                            </w:rPr>
                            <w:t>Analisis Regresi Dalam Penelitian Ekonomi &amp; Bisnis : Dilengkapi Aplikasi SPSS &amp; EVIEWS.</w:t>
                          </w:r>
                          <w:r>
                            <w:t xml:space="preserve"> Depok: PT Rajagrafindo Persada.</w:t>
                          </w:r>
                        </w:p>
                        <w:p w:rsidR="00E1203E" w:rsidRDefault="00E1203E" w:rsidP="00E1203E">
                          <w:pPr>
                            <w:pStyle w:val="Bibliography"/>
                            <w:ind w:left="720" w:hanging="720"/>
                          </w:pPr>
                          <w:r>
                            <w:t xml:space="preserve">Alamsjah. (Juni 2017). Jurnal Ekonomix Voulme 5 Nomor 1. </w:t>
                          </w:r>
                          <w:r>
                            <w:rPr>
                              <w:i/>
                              <w:iCs/>
                            </w:rPr>
                            <w:t>Pengaruh Faktor Makro Ekonomi Terhadap Harga Saham Industri Makanan Yang tercatat di Bursa Efek Jakarta</w:t>
                          </w:r>
                          <w:r>
                            <w:t>.</w:t>
                          </w:r>
                        </w:p>
                        <w:p w:rsidR="00E1203E" w:rsidRDefault="00E1203E" w:rsidP="00E1203E">
                          <w:pPr>
                            <w:pStyle w:val="Bibliography"/>
                            <w:ind w:left="720" w:hanging="720"/>
                          </w:pPr>
                          <w:r>
                            <w:t xml:space="preserve">Bargava, A. (2014). Journal of Econometrics. </w:t>
                          </w:r>
                          <w:r>
                            <w:rPr>
                              <w:i/>
                              <w:iCs/>
                            </w:rPr>
                            <w:t>Firm's Fundamentals, macro economics variables and quarterly stock prices in the U.S</w:t>
                          </w:r>
                          <w:r>
                            <w:t>.</w:t>
                          </w:r>
                        </w:p>
                        <w:p w:rsidR="00E1203E" w:rsidRDefault="00E1203E" w:rsidP="00E1203E">
                          <w:pPr>
                            <w:pStyle w:val="Bibliography"/>
                            <w:ind w:left="720" w:hanging="720"/>
                          </w:pPr>
                          <w:r>
                            <w:t xml:space="preserve">Brigham, J. F. (2006). </w:t>
                          </w:r>
                          <w:r>
                            <w:rPr>
                              <w:i/>
                              <w:iCs/>
                            </w:rPr>
                            <w:t>Dasar-Dasar Manajemen Keuangan.</w:t>
                          </w:r>
                          <w:r>
                            <w:t xml:space="preserve"> Jakarta : Salemba Empat.</w:t>
                          </w:r>
                        </w:p>
                        <w:p w:rsidR="00E1203E" w:rsidRDefault="00E1203E" w:rsidP="00E1203E">
                          <w:pPr>
                            <w:pStyle w:val="Bibliography"/>
                            <w:ind w:left="720" w:hanging="720"/>
                          </w:pPr>
                          <w:r>
                            <w:t xml:space="preserve">Darmadji, F. (2012). </w:t>
                          </w:r>
                          <w:r>
                            <w:rPr>
                              <w:i/>
                              <w:iCs/>
                            </w:rPr>
                            <w:t>Pasar Modal di Indonesia, Edisi Ketiga.</w:t>
                          </w:r>
                          <w:r>
                            <w:t xml:space="preserve"> Jakarta: Salemba Empat.</w:t>
                          </w:r>
                        </w:p>
                        <w:p w:rsidR="00E1203E" w:rsidRDefault="00E1203E" w:rsidP="00E1203E">
                          <w:pPr>
                            <w:pStyle w:val="Bibliography"/>
                            <w:ind w:left="720" w:hanging="720"/>
                          </w:pPr>
                          <w:r>
                            <w:t xml:space="preserve">Fahmi, I. (2012). </w:t>
                          </w:r>
                          <w:r>
                            <w:rPr>
                              <w:i/>
                              <w:iCs/>
                            </w:rPr>
                            <w:t>Analisis Kinerja Keuangan, Panduan bagi Akademisi , Manager, dan Investor Menilai dan Menganalisis Bisnis dari Aspek Keuangan.</w:t>
                          </w:r>
                          <w:r>
                            <w:t xml:space="preserve"> Bandung: Alfabeta.</w:t>
                          </w:r>
                        </w:p>
                        <w:p w:rsidR="00E1203E" w:rsidRDefault="00E1203E" w:rsidP="00E1203E">
                          <w:pPr>
                            <w:pStyle w:val="Bibliography"/>
                            <w:ind w:left="720" w:hanging="720"/>
                          </w:pPr>
                          <w:r>
                            <w:t xml:space="preserve">Fakhruddin, S. H. (2001). </w:t>
                          </w:r>
                          <w:r>
                            <w:rPr>
                              <w:i/>
                              <w:iCs/>
                            </w:rPr>
                            <w:t>Perangkat dan Model Analisis Investasi di Pasar Modal Buku Satu.</w:t>
                          </w:r>
                          <w:r>
                            <w:t xml:space="preserve"> Jakarta: Elex Media Komputindo.</w:t>
                          </w:r>
                        </w:p>
                        <w:p w:rsidR="00E1203E" w:rsidRDefault="00E1203E" w:rsidP="00E1203E">
                          <w:pPr>
                            <w:pStyle w:val="Bibliography"/>
                            <w:ind w:left="720" w:hanging="720"/>
                          </w:pPr>
                          <w:r>
                            <w:t xml:space="preserve">Gadang Ganggas Rakasetya, D. M. (Desember 2013). Jurnal Administrasi Bisnis (JAB) | Vol. 6 No. 2 . </w:t>
                          </w:r>
                          <w:r>
                            <w:rPr>
                              <w:i/>
                              <w:iCs/>
                            </w:rPr>
                            <w:t>Pengaruh Faktor Mikro dan Faktor Makro Ekonomi Terhadap Harga Saham Perusahaan Mining and Mining Services yang terdaftar di Bursa Efek Indonesia (BEI) Periode 2008-2011</w:t>
                          </w:r>
                          <w:r>
                            <w:t>.</w:t>
                          </w:r>
                        </w:p>
                        <w:p w:rsidR="00E1203E" w:rsidRDefault="00E1203E" w:rsidP="00E1203E">
                          <w:pPr>
                            <w:pStyle w:val="Bibliography"/>
                            <w:ind w:left="720" w:hanging="720"/>
                          </w:pPr>
                          <w:r>
                            <w:t xml:space="preserve">Ghozali, I. (2012). </w:t>
                          </w:r>
                          <w:r>
                            <w:rPr>
                              <w:i/>
                              <w:iCs/>
                            </w:rPr>
                            <w:t>Aplikasi Analisis Multivariate dengan Program IBM SPSS.</w:t>
                          </w:r>
                          <w:r>
                            <w:t xml:space="preserve"> Yogyakarta: Universitas Diponegoro.</w:t>
                          </w:r>
                        </w:p>
                        <w:p w:rsidR="00E1203E" w:rsidRDefault="00E1203E" w:rsidP="00E1203E">
                          <w:pPr>
                            <w:pStyle w:val="Bibliography"/>
                            <w:ind w:left="720" w:hanging="720"/>
                          </w:pPr>
                          <w:r>
                            <w:t xml:space="preserve">Gudono. (2016). </w:t>
                          </w:r>
                          <w:r>
                            <w:rPr>
                              <w:i/>
                              <w:iCs/>
                            </w:rPr>
                            <w:t>Analisis data multivariat (edisi ketiga).</w:t>
                          </w:r>
                          <w:r>
                            <w:t xml:space="preserve"> Yoyakarta: BPEE.</w:t>
                          </w:r>
                        </w:p>
                        <w:p w:rsidR="00E1203E" w:rsidRDefault="00E1203E" w:rsidP="00E1203E">
                          <w:pPr>
                            <w:pStyle w:val="Bibliography"/>
                            <w:ind w:left="720" w:hanging="720"/>
                          </w:pPr>
                          <w:r>
                            <w:t xml:space="preserve">Husnan, P. (2006). </w:t>
                          </w:r>
                          <w:r>
                            <w:rPr>
                              <w:i/>
                              <w:iCs/>
                            </w:rPr>
                            <w:t>Dasar-Dasar Manajemen Keuangan. Edisi Ketiga.</w:t>
                          </w:r>
                          <w:r>
                            <w:t xml:space="preserve"> Yogyakarta: UPP STIM YKPN.</w:t>
                          </w:r>
                        </w:p>
                        <w:p w:rsidR="00E1203E" w:rsidRDefault="00E1203E" w:rsidP="00E1203E">
                          <w:pPr>
                            <w:pStyle w:val="Bibliography"/>
                            <w:ind w:left="720" w:hanging="720"/>
                          </w:pPr>
                          <w:r>
                            <w:t xml:space="preserve">Kasmir. (2008). </w:t>
                          </w:r>
                          <w:r>
                            <w:rPr>
                              <w:i/>
                              <w:iCs/>
                            </w:rPr>
                            <w:t>Analisis Laporan Keuangan, Edisi Kesebelas.</w:t>
                          </w:r>
                          <w:r>
                            <w:t xml:space="preserve"> Jakarta: PT Raja Grafindo Persada.</w:t>
                          </w:r>
                        </w:p>
                        <w:p w:rsidR="00E1203E" w:rsidRDefault="00E1203E" w:rsidP="00E1203E">
                          <w:pPr>
                            <w:pStyle w:val="Bibliography"/>
                            <w:ind w:left="720" w:hanging="720"/>
                          </w:pPr>
                          <w:r>
                            <w:t xml:space="preserve">Madura, J. (2002). </w:t>
                          </w:r>
                          <w:r>
                            <w:rPr>
                              <w:i/>
                              <w:iCs/>
                            </w:rPr>
                            <w:t>Financial Institution and Markets 6th Edition.</w:t>
                          </w:r>
                          <w:r>
                            <w:t xml:space="preserve"> South Westen : Division Of Thompson Learning .</w:t>
                          </w:r>
                        </w:p>
                        <w:p w:rsidR="00E1203E" w:rsidRDefault="00E1203E" w:rsidP="00E1203E">
                          <w:pPr>
                            <w:pStyle w:val="Bibliography"/>
                            <w:ind w:left="720" w:hanging="720"/>
                          </w:pPr>
                          <w:r>
                            <w:t xml:space="preserve">Mukhammad Mabrur Alifiawan, A. M. (2019). Jurnal Tata Sejuta Vol. 5, No.1 P-ISSN 2442-9023, E-ISSN 2615-0670. . </w:t>
                          </w:r>
                          <w:r>
                            <w:rPr>
                              <w:i/>
                              <w:iCs/>
                            </w:rPr>
                            <w:t>Pengaruh Fundamental dan Makro Ekonomi Terhadap Harga Saham Perusahaan Multinasional (Studi Kasus Perusahaan Industri Dasar dan Kimia Tahun 2016 – 2017)</w:t>
                          </w:r>
                          <w:r>
                            <w:t>.</w:t>
                          </w:r>
                        </w:p>
                        <w:p w:rsidR="00E1203E" w:rsidRDefault="00E1203E" w:rsidP="00E1203E">
                          <w:pPr>
                            <w:pStyle w:val="Bibliography"/>
                            <w:ind w:left="720" w:hanging="720"/>
                          </w:pPr>
                          <w:r>
                            <w:t xml:space="preserve">Okinawa Syahfitri, A. S. (n.d.). https://osf.io/preprints/9p2h6/. </w:t>
                          </w:r>
                          <w:r>
                            <w:rPr>
                              <w:i/>
                              <w:iCs/>
                            </w:rPr>
                            <w:t>Pengaruh Kondisi Fundamental, Inflasi dan Suku Bunga Sertifikat Bank Indonesia Terhadap Harga Saham (Studi Kasus Perusahaan Real Estate dan Property yang terdaftar di Bursa Efek Indonesia)</w:t>
                          </w:r>
                          <w:r>
                            <w:t>.</w:t>
                          </w:r>
                        </w:p>
                        <w:p w:rsidR="00E1203E" w:rsidRDefault="00E1203E" w:rsidP="00E1203E">
                          <w:pPr>
                            <w:pStyle w:val="Bibliography"/>
                            <w:ind w:left="720" w:hanging="720"/>
                          </w:pPr>
                          <w:r>
                            <w:t xml:space="preserve">Purwanto. (2006). </w:t>
                          </w:r>
                          <w:r>
                            <w:rPr>
                              <w:i/>
                              <w:iCs/>
                            </w:rPr>
                            <w:t>Ekonomi SMA X.</w:t>
                          </w:r>
                          <w:r>
                            <w:t xml:space="preserve"> Jakarta : Tunas Melati.</w:t>
                          </w:r>
                        </w:p>
                        <w:p w:rsidR="00E1203E" w:rsidRDefault="00E1203E" w:rsidP="00E1203E">
                          <w:pPr>
                            <w:pStyle w:val="Bibliography"/>
                            <w:ind w:left="720" w:hanging="720"/>
                          </w:pPr>
                          <w:r>
                            <w:t xml:space="preserve">R., H. P. (2012). Jurnal Nominal Voume I (1). </w:t>
                          </w:r>
                          <w:r>
                            <w:rPr>
                              <w:i/>
                              <w:iCs/>
                            </w:rPr>
                            <w:t>Pengaruh Dividend Per Share, Return On Equity Dan Net Profit Margin Terhadap Harga Saham Peruwsahaan Industri Manufaktur Yang Tercatat Di Bursa Efek Indonesia Periode 2006-2010</w:t>
                          </w:r>
                          <w:r>
                            <w:t>, 104–123.</w:t>
                          </w:r>
                        </w:p>
                        <w:p w:rsidR="00E1203E" w:rsidRDefault="00E1203E" w:rsidP="00E1203E">
                          <w:pPr>
                            <w:pStyle w:val="Bibliography"/>
                            <w:ind w:left="720" w:hanging="720"/>
                          </w:pPr>
                          <w:r>
                            <w:t xml:space="preserve">Ratih, D. A. (2013). Journal of Social and Politic. pp . </w:t>
                          </w:r>
                          <w:r>
                            <w:rPr>
                              <w:i/>
                              <w:iCs/>
                            </w:rPr>
                            <w:t>Pengaruh EPS, PER, DER, ROE Terhadap Harga Saham pada Perusahaan Pertambangan yang Terdaftar di Bursa Efek Indnesia (BEI) Tahun 2010-2012</w:t>
                          </w:r>
                          <w:r>
                            <w:t>, 1-12.</w:t>
                          </w:r>
                        </w:p>
                        <w:p w:rsidR="00E1203E" w:rsidRDefault="00E1203E" w:rsidP="00E1203E">
                          <w:pPr>
                            <w:pStyle w:val="Bibliography"/>
                            <w:ind w:left="720" w:hanging="720"/>
                          </w:pPr>
                          <w:r>
                            <w:t xml:space="preserve">Saripudin, H. L. (Agustus 2017). Jurnal Bisnis dan Komunikasi KalbiSocio Vol. 4 No 2. </w:t>
                          </w:r>
                          <w:r>
                            <w:rPr>
                              <w:i/>
                              <w:iCs/>
                            </w:rPr>
                            <w:t>Pengaruh Makro Ekonomi Terhadap Harga Saham Pada Perusahaan Sektor Perbankan di Bursa Efek Indonesia.</w:t>
                          </w:r>
                        </w:p>
                        <w:p w:rsidR="00E1203E" w:rsidRDefault="00E1203E" w:rsidP="00E1203E">
                          <w:pPr>
                            <w:pStyle w:val="Bibliography"/>
                            <w:ind w:left="720" w:hanging="720"/>
                          </w:pPr>
                          <w:r>
                            <w:lastRenderedPageBreak/>
                            <w:t xml:space="preserve">Sarono, D. Y. (2014). </w:t>
                          </w:r>
                          <w:r>
                            <w:rPr>
                              <w:i/>
                              <w:iCs/>
                            </w:rPr>
                            <w:t>Pengaruh Inflasi, Tingkat Suku Bunga SBI Dan Nilai Tukar Dollar Terhadap Harga Saham Preperti Yang Terdaftar Dalam LQ45 Di Bursa Efek Indonesia</w:t>
                          </w:r>
                          <w:r>
                            <w:t>, 1-17.</w:t>
                          </w:r>
                        </w:p>
                        <w:p w:rsidR="00E1203E" w:rsidRDefault="00E1203E" w:rsidP="00E1203E">
                          <w:pPr>
                            <w:pStyle w:val="Bibliography"/>
                            <w:ind w:left="720" w:hanging="720"/>
                          </w:pPr>
                          <w:r>
                            <w:t xml:space="preserve">Sartono, A. (2010). </w:t>
                          </w:r>
                          <w:r>
                            <w:rPr>
                              <w:i/>
                              <w:iCs/>
                            </w:rPr>
                            <w:t>Manajemen Keuangan Teori dan Aplikasi.</w:t>
                          </w:r>
                          <w:r>
                            <w:t xml:space="preserve"> Yogyakarta: BPFE.</w:t>
                          </w:r>
                        </w:p>
                        <w:p w:rsidR="00E1203E" w:rsidRDefault="00E1203E" w:rsidP="00E1203E">
                          <w:pPr>
                            <w:pStyle w:val="Bibliography"/>
                            <w:ind w:left="720" w:hanging="720"/>
                          </w:pPr>
                          <w:r>
                            <w:t xml:space="preserve">Sedarmayanti, S. H. (2011). </w:t>
                          </w:r>
                          <w:r>
                            <w:rPr>
                              <w:i/>
                              <w:iCs/>
                            </w:rPr>
                            <w:t>Metodologi Penelitian.</w:t>
                          </w:r>
                          <w:r>
                            <w:t xml:space="preserve"> Bandung: Mandar Maju.</w:t>
                          </w:r>
                        </w:p>
                        <w:p w:rsidR="00E1203E" w:rsidRDefault="00E1203E" w:rsidP="00E1203E">
                          <w:pPr>
                            <w:pStyle w:val="Bibliography"/>
                            <w:ind w:left="720" w:hanging="720"/>
                          </w:pPr>
                          <w:r>
                            <w:t xml:space="preserve">Siregar, S. (2010). </w:t>
                          </w:r>
                          <w:r>
                            <w:rPr>
                              <w:i/>
                              <w:iCs/>
                            </w:rPr>
                            <w:t>Statistika Deskriptif Untuk Penelitian.</w:t>
                          </w:r>
                          <w:r>
                            <w:t xml:space="preserve"> Jakarta: PT Rajagrafindo Persada.</w:t>
                          </w:r>
                        </w:p>
                        <w:p w:rsidR="00E1203E" w:rsidRDefault="00E1203E" w:rsidP="00E1203E">
                          <w:pPr>
                            <w:pStyle w:val="Bibliography"/>
                            <w:ind w:left="720" w:hanging="720"/>
                          </w:pPr>
                          <w:r>
                            <w:t xml:space="preserve">Sudana, I. M. (2011). </w:t>
                          </w:r>
                          <w:r>
                            <w:rPr>
                              <w:i/>
                              <w:iCs/>
                            </w:rPr>
                            <w:t>Manajemen Keuangan Perusahaan.</w:t>
                          </w:r>
                          <w:r>
                            <w:t xml:space="preserve"> Jakarta : Erlangga.</w:t>
                          </w:r>
                        </w:p>
                        <w:p w:rsidR="00E1203E" w:rsidRDefault="00E1203E" w:rsidP="00E1203E">
                          <w:pPr>
                            <w:pStyle w:val="Bibliography"/>
                            <w:ind w:left="720" w:hanging="720"/>
                          </w:pPr>
                          <w:r>
                            <w:t xml:space="preserve">Sugiyono. (2017). </w:t>
                          </w:r>
                          <w:r>
                            <w:rPr>
                              <w:i/>
                              <w:iCs/>
                            </w:rPr>
                            <w:t>Metode Penelitian Kuantitatif, Kualitatif dan R&amp;D.</w:t>
                          </w:r>
                          <w:r>
                            <w:t xml:space="preserve"> Bandung: Alfabeta, CV.</w:t>
                          </w:r>
                        </w:p>
                        <w:p w:rsidR="00E1203E" w:rsidRDefault="00E1203E" w:rsidP="00E1203E">
                          <w:pPr>
                            <w:pStyle w:val="Bibliography"/>
                            <w:ind w:left="720" w:hanging="720"/>
                          </w:pPr>
                          <w:r>
                            <w:t xml:space="preserve">Sunariyah. (2006). </w:t>
                          </w:r>
                          <w:r>
                            <w:rPr>
                              <w:i/>
                              <w:iCs/>
                            </w:rPr>
                            <w:t>Pengantar Pengetahuan Pasar Modal .</w:t>
                          </w:r>
                          <w:r>
                            <w:t xml:space="preserve"> Yogyakarta: UPP STIM YKPN.</w:t>
                          </w:r>
                        </w:p>
                        <w:p w:rsidR="00E1203E" w:rsidRDefault="00E1203E" w:rsidP="00E1203E">
                          <w:pPr>
                            <w:pStyle w:val="Bibliography"/>
                            <w:ind w:left="720" w:hanging="720"/>
                          </w:pPr>
                          <w:r>
                            <w:t xml:space="preserve">Umar Gunu, I. O. (2009). An International Multi-Disciplinary Journal, Eutophia. </w:t>
                          </w:r>
                          <w:r>
                            <w:rPr>
                              <w:i/>
                              <w:iCs/>
                            </w:rPr>
                            <w:t>Environmental Factors Influencing Fluctuation of Share Prices on Nigeria Stock Exchange Market</w:t>
                          </w:r>
                          <w:r>
                            <w:t>.</w:t>
                          </w:r>
                        </w:p>
                        <w:p w:rsidR="00E1203E" w:rsidRDefault="00E1203E" w:rsidP="00E1203E">
                          <w:pPr>
                            <w:pStyle w:val="Bibliography"/>
                            <w:ind w:left="720" w:hanging="720"/>
                          </w:pPr>
                          <w:r>
                            <w:t xml:space="preserve">Wardani, D. K., &amp; Andarini, D. F. (2016). Jurnal Akuntansi, [S.l.], v. 4, n. 2, p. ISSN 2540-9646. </w:t>
                          </w:r>
                          <w:r>
                            <w:rPr>
                              <w:i/>
                              <w:iCs/>
                            </w:rPr>
                            <w:t>Pengaruh Kondisi Fundamental, Inflasi, dan Suku Bunga Sertifikat Bank Indonesia Terhadap Harga Saham (Study Kasus pada Perusahaan Real Estate dan Property yang terdaftar di Bursa Efek Indonesia tahun 2010-2013)</w:t>
                          </w:r>
                          <w:r>
                            <w:t>, 77 - 90.</w:t>
                          </w:r>
                        </w:p>
                        <w:p w:rsidR="00E1203E" w:rsidRDefault="00E1203E" w:rsidP="00E1203E">
                          <w:pPr>
                            <w:pStyle w:val="Bibliography"/>
                            <w:ind w:left="720" w:hanging="720"/>
                          </w:pPr>
                          <w:r>
                            <w:t xml:space="preserve">Winarno, W. (2015). </w:t>
                          </w:r>
                          <w:r>
                            <w:rPr>
                              <w:i/>
                              <w:iCs/>
                            </w:rPr>
                            <w:t>Analisis Ekonometrika dan Statistika dengan E-Views Edisi 4.</w:t>
                          </w:r>
                          <w:r>
                            <w:t xml:space="preserve"> Yogyakarta: UPP STIM YKPN.</w:t>
                          </w:r>
                        </w:p>
                        <w:p w:rsidR="00E1203E" w:rsidRDefault="00E1203E" w:rsidP="00E1203E">
                          <w:r>
                            <w:rPr>
                              <w:b/>
                              <w:bCs/>
                            </w:rPr>
                            <w:fldChar w:fldCharType="end"/>
                          </w:r>
                        </w:p>
                      </w:sdtContent>
                    </w:sdt>
                  </w:sdtContent>
                </w:sdt>
                <w:p w:rsidR="00E1203E" w:rsidRDefault="00E1203E" w:rsidP="00E1203E">
                  <w:pPr>
                    <w:pStyle w:val="Bibliography"/>
                    <w:ind w:left="720" w:hanging="720"/>
                  </w:pPr>
                </w:p>
                <w:p w:rsidR="00C73AB9" w:rsidRDefault="00C73AB9" w:rsidP="00C73AB9"/>
              </w:sdtContent>
            </w:sdt>
          </w:sdtContent>
        </w:sdt>
        <w:p w:rsidR="00C93972" w:rsidRDefault="00C73AB9" w:rsidP="00C93972"/>
      </w:sdtContent>
    </w:sdt>
    <w:sectPr w:rsidR="00C93972" w:rsidSect="00211CE4">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E97" w:rsidRDefault="00F42E97">
      <w:r>
        <w:separator/>
      </w:r>
    </w:p>
  </w:endnote>
  <w:endnote w:type="continuationSeparator" w:id="0">
    <w:p w:rsidR="00F42E97" w:rsidRDefault="00F4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z w:val="24"/>
        <w:szCs w:val="24"/>
      </w:rPr>
      <w:id w:val="-1135323721"/>
      <w:docPartObj>
        <w:docPartGallery w:val="Page Numbers (Bottom of Page)"/>
        <w:docPartUnique/>
      </w:docPartObj>
    </w:sdtPr>
    <w:sdtContent>
      <w:p w:rsidR="004319EF" w:rsidRPr="00654F8E" w:rsidRDefault="004319EF" w:rsidP="00654F8E">
        <w:pPr>
          <w:pStyle w:val="Footer"/>
          <w:jc w:val="right"/>
          <w:rPr>
            <w:rFonts w:ascii="Bookman Old Style" w:hAnsi="Bookman Old Style"/>
            <w:sz w:val="24"/>
            <w:szCs w:val="24"/>
          </w:rPr>
        </w:pPr>
        <w:r w:rsidRPr="00654F8E">
          <w:rPr>
            <w:rFonts w:ascii="Bookman Old Style" w:hAnsi="Bookman Old Style"/>
            <w:sz w:val="24"/>
            <w:szCs w:val="24"/>
          </w:rPr>
          <w:fldChar w:fldCharType="begin"/>
        </w:r>
        <w:r w:rsidRPr="00654F8E">
          <w:rPr>
            <w:rFonts w:ascii="Bookman Old Style" w:hAnsi="Bookman Old Style"/>
            <w:sz w:val="24"/>
            <w:szCs w:val="24"/>
          </w:rPr>
          <w:instrText xml:space="preserve"> PAGE   \* MERGEFORMAT </w:instrText>
        </w:r>
        <w:r w:rsidRPr="00654F8E">
          <w:rPr>
            <w:rFonts w:ascii="Bookman Old Style" w:hAnsi="Bookman Old Style"/>
            <w:sz w:val="24"/>
            <w:szCs w:val="24"/>
          </w:rPr>
          <w:fldChar w:fldCharType="separate"/>
        </w:r>
        <w:r w:rsidR="00CE380B">
          <w:rPr>
            <w:rFonts w:ascii="Bookman Old Style" w:hAnsi="Bookman Old Style"/>
            <w:sz w:val="24"/>
            <w:szCs w:val="24"/>
          </w:rPr>
          <w:t>5</w:t>
        </w:r>
        <w:r w:rsidRPr="00654F8E">
          <w:rPr>
            <w:rFonts w:ascii="Bookman Old Style" w:hAnsi="Bookman Old Style"/>
            <w:sz w:val="24"/>
            <w:szCs w:val="24"/>
          </w:rPr>
          <w:fldChar w:fldCharType="end"/>
        </w:r>
      </w:p>
    </w:sdtContent>
  </w:sdt>
  <w:p w:rsidR="004319EF" w:rsidRPr="00654F8E" w:rsidRDefault="004319EF" w:rsidP="00654F8E">
    <w:pPr>
      <w:pStyle w:val="Footer"/>
      <w:jc w:val="right"/>
      <w:rPr>
        <w:rFonts w:ascii="Bookman Old Style" w:hAnsi="Bookman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E97" w:rsidRDefault="00F42E97">
      <w:r>
        <w:separator/>
      </w:r>
    </w:p>
  </w:footnote>
  <w:footnote w:type="continuationSeparator" w:id="0">
    <w:p w:rsidR="00F42E97" w:rsidRDefault="00F42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EF" w:rsidRPr="0023584F" w:rsidRDefault="004319EF" w:rsidP="00211CE4">
    <w:pPr>
      <w:rPr>
        <w:rFonts w:ascii="Adobe Fan Heiti Std B" w:eastAsia="Adobe Fan Heiti Std B" w:hAnsi="Adobe Fan Heiti Std B"/>
        <w:b/>
        <w:color w:val="000000"/>
        <w:sz w:val="36"/>
        <w:szCs w:val="36"/>
        <w:lang w:val="ms-MY"/>
      </w:rPr>
    </w:pPr>
    <w:r w:rsidRPr="0023584F">
      <w:rPr>
        <w:rFonts w:ascii="Adobe Fan Heiti Std B" w:eastAsia="Adobe Fan Heiti Std B" w:hAnsi="Adobe Fan Heiti Std B"/>
        <w:b/>
        <w:color w:val="000000"/>
        <w:sz w:val="36"/>
        <w:szCs w:val="36"/>
        <w:lang w:val="ms-MY"/>
      </w:rPr>
      <w:t xml:space="preserve">IJBE </w:t>
    </w:r>
  </w:p>
  <w:p w:rsidR="004319EF" w:rsidRPr="00E47922" w:rsidRDefault="004319EF" w:rsidP="00211CE4">
    <w:pPr>
      <w:jc w:val="left"/>
      <w:rPr>
        <w:rFonts w:ascii="Bookman Old Style" w:eastAsia="Adobe Heiti Std R" w:hAnsi="Bookman Old Style" w:cs="Arial"/>
        <w:bCs/>
        <w:color w:val="000000"/>
        <w:sz w:val="22"/>
        <w:lang w:val="ms-MY"/>
      </w:rPr>
    </w:pPr>
    <w:r w:rsidRPr="00E47922">
      <w:rPr>
        <w:rFonts w:ascii="Bookman Old Style" w:eastAsia="Adobe Gothic Std B" w:hAnsi="Bookman Old Style" w:cs="Arial"/>
        <w:bCs/>
        <w:color w:val="000000"/>
        <w:sz w:val="22"/>
        <w:lang w:val="ms-MY"/>
      </w:rPr>
      <w:t>I</w:t>
    </w:r>
    <w:r w:rsidRPr="00E47922">
      <w:rPr>
        <w:rFonts w:ascii="Bookman Old Style" w:eastAsia="Adobe Heiti Std R" w:hAnsi="Bookman Old Style" w:cs="Arial"/>
        <w:bCs/>
        <w:color w:val="000000"/>
        <w:sz w:val="22"/>
        <w:lang w:val="ms-MY"/>
      </w:rPr>
      <w:t>nternational Journal o</w:t>
    </w:r>
    <w:r>
      <w:rPr>
        <w:rFonts w:ascii="Bookman Old Style" w:eastAsia="Adobe Heiti Std R" w:hAnsi="Bookman Old Style" w:cs="Arial"/>
        <w:bCs/>
        <w:color w:val="000000"/>
        <w:sz w:val="22"/>
        <w:lang w:val="ms-MY"/>
      </w:rPr>
      <w:t>f Business Economics, 2(x), x-x</w:t>
    </w:r>
    <w:r w:rsidRPr="00E47922">
      <w:rPr>
        <w:rFonts w:ascii="Bookman Old Style" w:eastAsia="Adobe Heiti Std R" w:hAnsi="Bookman Old Style" w:cs="Arial"/>
        <w:bCs/>
        <w:color w:val="000000"/>
        <w:sz w:val="22"/>
        <w:lang w:val="ms-MY"/>
      </w:rPr>
      <w:t xml:space="preserve">, </w:t>
    </w:r>
    <w:r>
      <w:rPr>
        <w:rFonts w:ascii="Bookman Old Style" w:eastAsia="Adobe Heiti Std R" w:hAnsi="Bookman Old Style" w:cs="Arial"/>
        <w:bCs/>
        <w:color w:val="000000"/>
        <w:sz w:val="22"/>
        <w:lang w:val="ms-MY"/>
      </w:rPr>
      <w:t>March</w:t>
    </w:r>
    <w:r w:rsidRPr="00E47922">
      <w:rPr>
        <w:rFonts w:ascii="Bookman Old Style" w:eastAsia="Adobe Heiti Std R" w:hAnsi="Bookman Old Style" w:cs="Arial"/>
        <w:bCs/>
        <w:color w:val="000000"/>
        <w:sz w:val="22"/>
        <w:lang w:val="ms-MY"/>
      </w:rPr>
      <w:t xml:space="preserve"> 20</w:t>
    </w:r>
    <w:r>
      <w:rPr>
        <w:rFonts w:ascii="Bookman Old Style" w:eastAsia="Adobe Heiti Std R" w:hAnsi="Bookman Old Style" w:cs="Arial"/>
        <w:bCs/>
        <w:color w:val="000000"/>
        <w:sz w:val="22"/>
        <w:lang w:val="ms-MY"/>
      </w:rPr>
      <w:t>20</w:t>
    </w:r>
  </w:p>
  <w:p w:rsidR="004319EF" w:rsidRPr="00E47922" w:rsidRDefault="004319EF" w:rsidP="00211CE4">
    <w:pPr>
      <w:rPr>
        <w:rFonts w:ascii="Bookman Old Style" w:eastAsia="Adobe Heiti Std R" w:hAnsi="Bookman Old Style" w:cs="Arial"/>
        <w:bCs/>
        <w:color w:val="000000"/>
        <w:sz w:val="22"/>
        <w:lang w:val="ms-MY"/>
      </w:rPr>
    </w:pPr>
    <w:hyperlink r:id="rId1" w:history="1">
      <w:r w:rsidRPr="00E47922">
        <w:rPr>
          <w:rStyle w:val="Hyperlink"/>
          <w:rFonts w:ascii="Bookman Old Style" w:eastAsia="Adobe Heiti Std R" w:hAnsi="Bookman Old Style" w:cs="Arial"/>
          <w:bCs/>
          <w:sz w:val="22"/>
          <w:u w:val="none"/>
          <w:lang w:val="ms-MY"/>
        </w:rPr>
        <w:t>http://jurnal.umsu.ac.id/index.php/ijbe</w:t>
      </w:r>
    </w:hyperlink>
  </w:p>
  <w:p w:rsidR="004319EF" w:rsidRPr="00E47922" w:rsidRDefault="004319EF" w:rsidP="00211CE4">
    <w:pPr>
      <w:rPr>
        <w:rFonts w:ascii="Bookman Old Style" w:eastAsia="Adobe Heiti Std R" w:hAnsi="Bookman Old Style"/>
        <w:bCs/>
        <w:color w:val="000000"/>
        <w:sz w:val="22"/>
        <w:lang w:val="ms-MY"/>
      </w:rPr>
    </w:pPr>
    <w:r w:rsidRPr="00E47922">
      <w:rPr>
        <w:rFonts w:ascii="Bookman Old Style" w:eastAsia="Adobe Heiti Std R" w:hAnsi="Bookman Old Style" w:cs="Arial"/>
        <w:bCs/>
        <w:color w:val="000000"/>
        <w:sz w:val="22"/>
        <w:lang w:val="ms-MY"/>
      </w:rPr>
      <w:t xml:space="preserve">eISSN </w:t>
    </w:r>
    <w:r w:rsidRPr="00E47922">
      <w:rPr>
        <w:rFonts w:ascii="Bookman Old Style" w:eastAsia="Adobe Heiti Std R" w:hAnsi="Bookman Old Style" w:cs="Arial"/>
        <w:bCs/>
        <w:color w:val="000000"/>
        <w:sz w:val="22"/>
        <w:shd w:val="clear" w:color="auto" w:fill="FFFFFF"/>
      </w:rPr>
      <w:t>2686-472X</w:t>
    </w:r>
  </w:p>
  <w:p w:rsidR="004319EF" w:rsidRDefault="00431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59B1"/>
    <w:multiLevelType w:val="hybridMultilevel"/>
    <w:tmpl w:val="9E7A3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B16BC"/>
    <w:multiLevelType w:val="hybridMultilevel"/>
    <w:tmpl w:val="90405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15A5E"/>
    <w:multiLevelType w:val="hybridMultilevel"/>
    <w:tmpl w:val="6DD8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A4B18"/>
    <w:multiLevelType w:val="hybridMultilevel"/>
    <w:tmpl w:val="8A1A8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218A5"/>
    <w:multiLevelType w:val="hybridMultilevel"/>
    <w:tmpl w:val="8542B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7E3AB2"/>
    <w:multiLevelType w:val="hybridMultilevel"/>
    <w:tmpl w:val="2B4EC768"/>
    <w:lvl w:ilvl="0" w:tplc="037624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444EDF"/>
    <w:multiLevelType w:val="hybridMultilevel"/>
    <w:tmpl w:val="E012D27C"/>
    <w:lvl w:ilvl="0" w:tplc="8C9819B8">
      <w:start w:val="1"/>
      <w:numFmt w:val="decimal"/>
      <w:lvlText w:val="%1."/>
      <w:lvlJc w:val="left"/>
      <w:pPr>
        <w:ind w:left="720" w:hanging="360"/>
      </w:pPr>
      <w:rPr>
        <w:rFonts w:ascii="Century Schoolbook" w:eastAsiaTheme="minorHAnsi" w:hAnsi="Century School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E1AED"/>
    <w:multiLevelType w:val="hybridMultilevel"/>
    <w:tmpl w:val="1DEA0E8C"/>
    <w:lvl w:ilvl="0" w:tplc="8252E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9651A1"/>
    <w:multiLevelType w:val="hybridMultilevel"/>
    <w:tmpl w:val="F7E6F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5315B"/>
    <w:multiLevelType w:val="hybridMultilevel"/>
    <w:tmpl w:val="38DE2CDE"/>
    <w:lvl w:ilvl="0" w:tplc="8828D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8"/>
  </w:num>
  <w:num w:numId="5">
    <w:abstractNumId w:val="2"/>
  </w:num>
  <w:num w:numId="6">
    <w:abstractNumId w:val="6"/>
  </w:num>
  <w:num w:numId="7">
    <w:abstractNumId w:val="5"/>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MDU2MDWwMDMyM7BQ0lEKTi0uzszPAykwqQUAkXEiCywAAAA="/>
  </w:docVars>
  <w:rsids>
    <w:rsidRoot w:val="00D9641F"/>
    <w:rsid w:val="00010FAF"/>
    <w:rsid w:val="00011484"/>
    <w:rsid w:val="0001267D"/>
    <w:rsid w:val="000250BF"/>
    <w:rsid w:val="00032DFF"/>
    <w:rsid w:val="00037508"/>
    <w:rsid w:val="00051DD1"/>
    <w:rsid w:val="000543D4"/>
    <w:rsid w:val="000724B8"/>
    <w:rsid w:val="00073F57"/>
    <w:rsid w:val="00086018"/>
    <w:rsid w:val="00091826"/>
    <w:rsid w:val="00093EA4"/>
    <w:rsid w:val="00095123"/>
    <w:rsid w:val="000A0873"/>
    <w:rsid w:val="000A1E67"/>
    <w:rsid w:val="000C28C0"/>
    <w:rsid w:val="000C34EE"/>
    <w:rsid w:val="000D0A00"/>
    <w:rsid w:val="000D3C74"/>
    <w:rsid w:val="000D50A0"/>
    <w:rsid w:val="000F36E1"/>
    <w:rsid w:val="000F602B"/>
    <w:rsid w:val="0011018A"/>
    <w:rsid w:val="001436FC"/>
    <w:rsid w:val="00145963"/>
    <w:rsid w:val="00154B79"/>
    <w:rsid w:val="0016646C"/>
    <w:rsid w:val="0017258A"/>
    <w:rsid w:val="001C0E3F"/>
    <w:rsid w:val="001C4FAD"/>
    <w:rsid w:val="001D253E"/>
    <w:rsid w:val="001D463D"/>
    <w:rsid w:val="001E3F79"/>
    <w:rsid w:val="001F44E1"/>
    <w:rsid w:val="001F4FEE"/>
    <w:rsid w:val="001F5D9A"/>
    <w:rsid w:val="00211CE4"/>
    <w:rsid w:val="00217F37"/>
    <w:rsid w:val="00224FDD"/>
    <w:rsid w:val="002345B4"/>
    <w:rsid w:val="00235FEA"/>
    <w:rsid w:val="00242624"/>
    <w:rsid w:val="00267DF7"/>
    <w:rsid w:val="002705EF"/>
    <w:rsid w:val="0028046B"/>
    <w:rsid w:val="002A0349"/>
    <w:rsid w:val="002C51BA"/>
    <w:rsid w:val="002C5964"/>
    <w:rsid w:val="002C726A"/>
    <w:rsid w:val="002E071E"/>
    <w:rsid w:val="002E5B72"/>
    <w:rsid w:val="00300B83"/>
    <w:rsid w:val="0034275E"/>
    <w:rsid w:val="003439ED"/>
    <w:rsid w:val="00360B4F"/>
    <w:rsid w:val="00364B7E"/>
    <w:rsid w:val="00370A95"/>
    <w:rsid w:val="00374E11"/>
    <w:rsid w:val="0039292E"/>
    <w:rsid w:val="00397E22"/>
    <w:rsid w:val="003A6212"/>
    <w:rsid w:val="003A6ACD"/>
    <w:rsid w:val="003D0BFB"/>
    <w:rsid w:val="003E2BD1"/>
    <w:rsid w:val="003E4A27"/>
    <w:rsid w:val="003E5534"/>
    <w:rsid w:val="003F0552"/>
    <w:rsid w:val="00405AFD"/>
    <w:rsid w:val="00407A49"/>
    <w:rsid w:val="00412CD8"/>
    <w:rsid w:val="00416959"/>
    <w:rsid w:val="0042249F"/>
    <w:rsid w:val="00424271"/>
    <w:rsid w:val="004243C1"/>
    <w:rsid w:val="004244BE"/>
    <w:rsid w:val="004319EF"/>
    <w:rsid w:val="00433564"/>
    <w:rsid w:val="00465B73"/>
    <w:rsid w:val="0047285D"/>
    <w:rsid w:val="004846CD"/>
    <w:rsid w:val="00486ED5"/>
    <w:rsid w:val="004914EA"/>
    <w:rsid w:val="00491CDB"/>
    <w:rsid w:val="00493D7B"/>
    <w:rsid w:val="00496171"/>
    <w:rsid w:val="00496199"/>
    <w:rsid w:val="004962A3"/>
    <w:rsid w:val="004A6ADC"/>
    <w:rsid w:val="004B24CA"/>
    <w:rsid w:val="004B3596"/>
    <w:rsid w:val="004C0BC0"/>
    <w:rsid w:val="004C1180"/>
    <w:rsid w:val="004D1F53"/>
    <w:rsid w:val="004D3397"/>
    <w:rsid w:val="004E02A1"/>
    <w:rsid w:val="004E4883"/>
    <w:rsid w:val="004F0715"/>
    <w:rsid w:val="004F6AB4"/>
    <w:rsid w:val="004F7A68"/>
    <w:rsid w:val="00504BA3"/>
    <w:rsid w:val="0051338A"/>
    <w:rsid w:val="00516E7B"/>
    <w:rsid w:val="005202C6"/>
    <w:rsid w:val="00522B84"/>
    <w:rsid w:val="00523E64"/>
    <w:rsid w:val="00532DA7"/>
    <w:rsid w:val="00535AD1"/>
    <w:rsid w:val="00537018"/>
    <w:rsid w:val="005532EE"/>
    <w:rsid w:val="00564706"/>
    <w:rsid w:val="005666E2"/>
    <w:rsid w:val="005776AF"/>
    <w:rsid w:val="00577993"/>
    <w:rsid w:val="00580D36"/>
    <w:rsid w:val="00582B03"/>
    <w:rsid w:val="0058682E"/>
    <w:rsid w:val="005913E2"/>
    <w:rsid w:val="00592F85"/>
    <w:rsid w:val="00593ACE"/>
    <w:rsid w:val="005943C4"/>
    <w:rsid w:val="00595E13"/>
    <w:rsid w:val="005B0ECE"/>
    <w:rsid w:val="005B4D60"/>
    <w:rsid w:val="005C22BD"/>
    <w:rsid w:val="005C49FA"/>
    <w:rsid w:val="005D1327"/>
    <w:rsid w:val="005D409A"/>
    <w:rsid w:val="005D7F05"/>
    <w:rsid w:val="005E7252"/>
    <w:rsid w:val="00606E6C"/>
    <w:rsid w:val="006157B3"/>
    <w:rsid w:val="006214D3"/>
    <w:rsid w:val="00626EDC"/>
    <w:rsid w:val="00634324"/>
    <w:rsid w:val="00654F8E"/>
    <w:rsid w:val="00662489"/>
    <w:rsid w:val="00664130"/>
    <w:rsid w:val="00671058"/>
    <w:rsid w:val="00682FEA"/>
    <w:rsid w:val="00686969"/>
    <w:rsid w:val="00686FB6"/>
    <w:rsid w:val="0068728D"/>
    <w:rsid w:val="00695E86"/>
    <w:rsid w:val="00697CA6"/>
    <w:rsid w:val="006B09C8"/>
    <w:rsid w:val="006B3392"/>
    <w:rsid w:val="006C642B"/>
    <w:rsid w:val="006F450D"/>
    <w:rsid w:val="007035F0"/>
    <w:rsid w:val="0071076E"/>
    <w:rsid w:val="00710DB2"/>
    <w:rsid w:val="0075072F"/>
    <w:rsid w:val="007509B2"/>
    <w:rsid w:val="00755256"/>
    <w:rsid w:val="00764000"/>
    <w:rsid w:val="00764C1D"/>
    <w:rsid w:val="00772BBA"/>
    <w:rsid w:val="00777C2B"/>
    <w:rsid w:val="0078297F"/>
    <w:rsid w:val="007946EE"/>
    <w:rsid w:val="007A02AC"/>
    <w:rsid w:val="007A233D"/>
    <w:rsid w:val="007B1919"/>
    <w:rsid w:val="007B5FFA"/>
    <w:rsid w:val="007C1921"/>
    <w:rsid w:val="007D4D13"/>
    <w:rsid w:val="007E06A4"/>
    <w:rsid w:val="007E6DE1"/>
    <w:rsid w:val="007F12BA"/>
    <w:rsid w:val="008221A4"/>
    <w:rsid w:val="008235B5"/>
    <w:rsid w:val="00833674"/>
    <w:rsid w:val="00840D64"/>
    <w:rsid w:val="00843571"/>
    <w:rsid w:val="008515D8"/>
    <w:rsid w:val="00852A27"/>
    <w:rsid w:val="00855C39"/>
    <w:rsid w:val="00870940"/>
    <w:rsid w:val="008755E7"/>
    <w:rsid w:val="00875FCB"/>
    <w:rsid w:val="008A371C"/>
    <w:rsid w:val="008D1204"/>
    <w:rsid w:val="008D1FA9"/>
    <w:rsid w:val="008F4570"/>
    <w:rsid w:val="00902E7A"/>
    <w:rsid w:val="00907C8E"/>
    <w:rsid w:val="00910910"/>
    <w:rsid w:val="0092229B"/>
    <w:rsid w:val="00923704"/>
    <w:rsid w:val="00934998"/>
    <w:rsid w:val="0096082C"/>
    <w:rsid w:val="00974D0D"/>
    <w:rsid w:val="00996963"/>
    <w:rsid w:val="009973C1"/>
    <w:rsid w:val="009C2BB4"/>
    <w:rsid w:val="009D2045"/>
    <w:rsid w:val="009E54AB"/>
    <w:rsid w:val="00A02DA0"/>
    <w:rsid w:val="00A103CE"/>
    <w:rsid w:val="00A11250"/>
    <w:rsid w:val="00A1594E"/>
    <w:rsid w:val="00A214F5"/>
    <w:rsid w:val="00A2780B"/>
    <w:rsid w:val="00A312C8"/>
    <w:rsid w:val="00A4272E"/>
    <w:rsid w:val="00A42A84"/>
    <w:rsid w:val="00A441A9"/>
    <w:rsid w:val="00A65FB1"/>
    <w:rsid w:val="00A746B1"/>
    <w:rsid w:val="00A777D7"/>
    <w:rsid w:val="00A83700"/>
    <w:rsid w:val="00A92436"/>
    <w:rsid w:val="00A94D91"/>
    <w:rsid w:val="00A973C8"/>
    <w:rsid w:val="00AA5316"/>
    <w:rsid w:val="00AA6057"/>
    <w:rsid w:val="00AB05B1"/>
    <w:rsid w:val="00AB66FF"/>
    <w:rsid w:val="00AC3ECB"/>
    <w:rsid w:val="00AD1650"/>
    <w:rsid w:val="00AE69AA"/>
    <w:rsid w:val="00AE7B94"/>
    <w:rsid w:val="00AF2034"/>
    <w:rsid w:val="00AF3942"/>
    <w:rsid w:val="00B015BC"/>
    <w:rsid w:val="00B02554"/>
    <w:rsid w:val="00B03CC5"/>
    <w:rsid w:val="00B05E25"/>
    <w:rsid w:val="00B1101A"/>
    <w:rsid w:val="00B133AF"/>
    <w:rsid w:val="00B1401B"/>
    <w:rsid w:val="00B14578"/>
    <w:rsid w:val="00B15C55"/>
    <w:rsid w:val="00B1616C"/>
    <w:rsid w:val="00B314FD"/>
    <w:rsid w:val="00B44944"/>
    <w:rsid w:val="00B5286E"/>
    <w:rsid w:val="00B71080"/>
    <w:rsid w:val="00B77F9F"/>
    <w:rsid w:val="00B80E5D"/>
    <w:rsid w:val="00B84AEA"/>
    <w:rsid w:val="00B85DFC"/>
    <w:rsid w:val="00B86BE1"/>
    <w:rsid w:val="00BB39DE"/>
    <w:rsid w:val="00BC3245"/>
    <w:rsid w:val="00BC67C6"/>
    <w:rsid w:val="00BD5E65"/>
    <w:rsid w:val="00BF5741"/>
    <w:rsid w:val="00BF6550"/>
    <w:rsid w:val="00BF6563"/>
    <w:rsid w:val="00BF7F5C"/>
    <w:rsid w:val="00C237DA"/>
    <w:rsid w:val="00C3256E"/>
    <w:rsid w:val="00C33464"/>
    <w:rsid w:val="00C3664E"/>
    <w:rsid w:val="00C40C19"/>
    <w:rsid w:val="00C51145"/>
    <w:rsid w:val="00C5629A"/>
    <w:rsid w:val="00C567F7"/>
    <w:rsid w:val="00C71FAB"/>
    <w:rsid w:val="00C73AB9"/>
    <w:rsid w:val="00C756CA"/>
    <w:rsid w:val="00C92E4B"/>
    <w:rsid w:val="00C93972"/>
    <w:rsid w:val="00C96945"/>
    <w:rsid w:val="00CB7046"/>
    <w:rsid w:val="00CC21CE"/>
    <w:rsid w:val="00CE29CA"/>
    <w:rsid w:val="00CE357D"/>
    <w:rsid w:val="00CE380B"/>
    <w:rsid w:val="00CE4C2D"/>
    <w:rsid w:val="00D13B39"/>
    <w:rsid w:val="00D17282"/>
    <w:rsid w:val="00D42CDA"/>
    <w:rsid w:val="00D46727"/>
    <w:rsid w:val="00D46EB4"/>
    <w:rsid w:val="00D47595"/>
    <w:rsid w:val="00D51CB2"/>
    <w:rsid w:val="00D56D2B"/>
    <w:rsid w:val="00D609D4"/>
    <w:rsid w:val="00D8232F"/>
    <w:rsid w:val="00D87433"/>
    <w:rsid w:val="00D87AD2"/>
    <w:rsid w:val="00D95A04"/>
    <w:rsid w:val="00D9641F"/>
    <w:rsid w:val="00D97CF7"/>
    <w:rsid w:val="00DA299C"/>
    <w:rsid w:val="00DC26CF"/>
    <w:rsid w:val="00DC507F"/>
    <w:rsid w:val="00DC61A1"/>
    <w:rsid w:val="00DC6B1A"/>
    <w:rsid w:val="00DE2759"/>
    <w:rsid w:val="00DE4951"/>
    <w:rsid w:val="00DE4F82"/>
    <w:rsid w:val="00DF02D1"/>
    <w:rsid w:val="00DF2C2A"/>
    <w:rsid w:val="00DF44C6"/>
    <w:rsid w:val="00E01C15"/>
    <w:rsid w:val="00E10C46"/>
    <w:rsid w:val="00E1203E"/>
    <w:rsid w:val="00E15356"/>
    <w:rsid w:val="00E17FD0"/>
    <w:rsid w:val="00E25E42"/>
    <w:rsid w:val="00E34880"/>
    <w:rsid w:val="00E47922"/>
    <w:rsid w:val="00E545A0"/>
    <w:rsid w:val="00E63256"/>
    <w:rsid w:val="00E711BB"/>
    <w:rsid w:val="00E77256"/>
    <w:rsid w:val="00E7768A"/>
    <w:rsid w:val="00E85FCC"/>
    <w:rsid w:val="00EA2C66"/>
    <w:rsid w:val="00EA2F4D"/>
    <w:rsid w:val="00EB0A0B"/>
    <w:rsid w:val="00EB5D20"/>
    <w:rsid w:val="00EC20E8"/>
    <w:rsid w:val="00EC72AF"/>
    <w:rsid w:val="00ED69B0"/>
    <w:rsid w:val="00EF1638"/>
    <w:rsid w:val="00F05809"/>
    <w:rsid w:val="00F06FDA"/>
    <w:rsid w:val="00F313EA"/>
    <w:rsid w:val="00F33C5D"/>
    <w:rsid w:val="00F42E97"/>
    <w:rsid w:val="00F43787"/>
    <w:rsid w:val="00F520D9"/>
    <w:rsid w:val="00F54B36"/>
    <w:rsid w:val="00F57C1A"/>
    <w:rsid w:val="00F621E6"/>
    <w:rsid w:val="00F73C21"/>
    <w:rsid w:val="00F75B54"/>
    <w:rsid w:val="00F770E4"/>
    <w:rsid w:val="00F77706"/>
    <w:rsid w:val="00F81F0B"/>
    <w:rsid w:val="00F9048E"/>
    <w:rsid w:val="00FA1494"/>
    <w:rsid w:val="00FA29F7"/>
    <w:rsid w:val="00FB140C"/>
    <w:rsid w:val="00FD2F39"/>
    <w:rsid w:val="00FD31E0"/>
    <w:rsid w:val="00FD33CF"/>
    <w:rsid w:val="00FD6C07"/>
    <w:rsid w:val="00FE29E0"/>
    <w:rsid w:val="00FE71FA"/>
    <w:rsid w:val="00FF2BA9"/>
    <w:rsid w:val="00FF3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7A"/>
    <w:pPr>
      <w:jc w:val="both"/>
    </w:pPr>
    <w:rPr>
      <w:rFonts w:ascii="Century Schoolbook" w:hAnsi="Century Schoolbook"/>
      <w:noProof/>
      <w:sz w:val="20"/>
      <w:lang w:val="en-GB"/>
    </w:rPr>
  </w:style>
  <w:style w:type="paragraph" w:styleId="Heading1">
    <w:name w:val="heading 1"/>
    <w:basedOn w:val="Normal"/>
    <w:next w:val="Normal"/>
    <w:link w:val="Heading1Char"/>
    <w:autoRedefine/>
    <w:uiPriority w:val="9"/>
    <w:qFormat/>
    <w:rsid w:val="008515D8"/>
    <w:pPr>
      <w:keepNext/>
      <w:keepLines/>
      <w:jc w:val="left"/>
      <w:outlineLvl w:val="0"/>
    </w:pPr>
    <w:rPr>
      <w:rFonts w:ascii="Times New Roman" w:hAnsi="Times New Roman" w:cs="Times New Roman"/>
      <w:b/>
      <w:caps/>
      <w:sz w:val="24"/>
      <w:szCs w:val="24"/>
    </w:rPr>
  </w:style>
  <w:style w:type="paragraph" w:styleId="Heading2">
    <w:name w:val="heading 2"/>
    <w:basedOn w:val="Normal"/>
    <w:next w:val="Normal"/>
    <w:link w:val="Heading2Char"/>
    <w:autoRedefine/>
    <w:uiPriority w:val="9"/>
    <w:unhideWhenUsed/>
    <w:qFormat/>
    <w:rsid w:val="00C93972"/>
    <w:pPr>
      <w:keepNext/>
      <w:keepLines/>
      <w:jc w:val="left"/>
      <w:outlineLvl w:val="1"/>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B145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41F"/>
    <w:pPr>
      <w:tabs>
        <w:tab w:val="center" w:pos="4680"/>
        <w:tab w:val="right" w:pos="9360"/>
      </w:tabs>
    </w:pPr>
  </w:style>
  <w:style w:type="character" w:customStyle="1" w:styleId="FooterChar">
    <w:name w:val="Footer Char"/>
    <w:basedOn w:val="DefaultParagraphFont"/>
    <w:link w:val="Footer"/>
    <w:uiPriority w:val="99"/>
    <w:rsid w:val="00D9641F"/>
  </w:style>
  <w:style w:type="table" w:styleId="TableGrid">
    <w:name w:val="Table Grid"/>
    <w:basedOn w:val="TableNormal"/>
    <w:uiPriority w:val="39"/>
    <w:rsid w:val="00D96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35B5"/>
    <w:rPr>
      <w:color w:val="0563C1" w:themeColor="hyperlink"/>
      <w:u w:val="single"/>
    </w:rPr>
  </w:style>
  <w:style w:type="character" w:customStyle="1" w:styleId="Heading1Char">
    <w:name w:val="Heading 1 Char"/>
    <w:basedOn w:val="DefaultParagraphFont"/>
    <w:link w:val="Heading1"/>
    <w:uiPriority w:val="9"/>
    <w:rsid w:val="008515D8"/>
    <w:rPr>
      <w:rFonts w:ascii="Times New Roman" w:hAnsi="Times New Roman" w:cs="Times New Roman"/>
      <w:b/>
      <w:caps/>
      <w:noProof/>
      <w:sz w:val="24"/>
      <w:szCs w:val="24"/>
      <w:lang w:val="en-GB"/>
    </w:rPr>
  </w:style>
  <w:style w:type="character" w:customStyle="1" w:styleId="Heading2Char">
    <w:name w:val="Heading 2 Char"/>
    <w:basedOn w:val="DefaultParagraphFont"/>
    <w:link w:val="Heading2"/>
    <w:uiPriority w:val="9"/>
    <w:rsid w:val="00C93972"/>
    <w:rPr>
      <w:rFonts w:ascii="Century Schoolbook" w:eastAsiaTheme="majorEastAsia" w:hAnsi="Century Schoolbook" w:cstheme="majorBidi"/>
      <w:b/>
      <w:noProof/>
      <w:sz w:val="24"/>
      <w:szCs w:val="24"/>
      <w:lang w:val="en-GB"/>
    </w:rPr>
  </w:style>
  <w:style w:type="character" w:styleId="PlaceholderText">
    <w:name w:val="Placeholder Text"/>
    <w:basedOn w:val="DefaultParagraphFont"/>
    <w:uiPriority w:val="99"/>
    <w:semiHidden/>
    <w:rsid w:val="00397E22"/>
    <w:rPr>
      <w:color w:val="808080"/>
    </w:rPr>
  </w:style>
  <w:style w:type="paragraph" w:styleId="ListParagraph">
    <w:name w:val="List Paragraph"/>
    <w:basedOn w:val="Normal"/>
    <w:link w:val="ListParagraphChar"/>
    <w:uiPriority w:val="34"/>
    <w:qFormat/>
    <w:rsid w:val="00397E22"/>
    <w:pPr>
      <w:ind w:left="720"/>
      <w:contextualSpacing/>
    </w:pPr>
  </w:style>
  <w:style w:type="paragraph" w:styleId="Bibliography">
    <w:name w:val="Bibliography"/>
    <w:basedOn w:val="Normal"/>
    <w:next w:val="Normal"/>
    <w:uiPriority w:val="37"/>
    <w:unhideWhenUsed/>
    <w:rsid w:val="00093EA4"/>
  </w:style>
  <w:style w:type="paragraph" w:customStyle="1" w:styleId="Default">
    <w:name w:val="Default"/>
    <w:rsid w:val="00C40C19"/>
    <w:pPr>
      <w:autoSpaceDE w:val="0"/>
      <w:autoSpaceDN w:val="0"/>
      <w:adjustRightInd w:val="0"/>
    </w:pPr>
    <w:rPr>
      <w:rFonts w:ascii="Times New Roman" w:eastAsiaTheme="minorEastAsia" w:hAnsi="Times New Roman" w:cs="Times New Roman"/>
      <w:color w:val="000000"/>
      <w:sz w:val="24"/>
      <w:szCs w:val="24"/>
      <w:lang w:val="id-ID" w:eastAsia="zh-CN"/>
    </w:rPr>
  </w:style>
  <w:style w:type="paragraph" w:styleId="Caption">
    <w:name w:val="caption"/>
    <w:basedOn w:val="Normal"/>
    <w:next w:val="Normal"/>
    <w:uiPriority w:val="35"/>
    <w:unhideWhenUsed/>
    <w:qFormat/>
    <w:rsid w:val="00C40C19"/>
    <w:pPr>
      <w:spacing w:after="200"/>
    </w:pPr>
    <w:rPr>
      <w:i/>
      <w:iCs/>
      <w:color w:val="44546A" w:themeColor="text2"/>
      <w:sz w:val="18"/>
      <w:szCs w:val="18"/>
    </w:rPr>
  </w:style>
  <w:style w:type="character" w:customStyle="1" w:styleId="ListParagraphChar">
    <w:name w:val="List Paragraph Char"/>
    <w:link w:val="ListParagraph"/>
    <w:uiPriority w:val="34"/>
    <w:locked/>
    <w:rsid w:val="003E2BD1"/>
    <w:rPr>
      <w:rFonts w:ascii="Century Schoolbook" w:hAnsi="Century Schoolbook"/>
      <w:sz w:val="20"/>
    </w:rPr>
  </w:style>
  <w:style w:type="character" w:customStyle="1" w:styleId="Heading4Char">
    <w:name w:val="Heading 4 Char"/>
    <w:basedOn w:val="DefaultParagraphFont"/>
    <w:link w:val="Heading4"/>
    <w:uiPriority w:val="9"/>
    <w:semiHidden/>
    <w:rsid w:val="00B14578"/>
    <w:rPr>
      <w:rFonts w:asciiTheme="majorHAnsi" w:eastAsiaTheme="majorEastAsia" w:hAnsiTheme="majorHAnsi" w:cstheme="majorBidi"/>
      <w:i/>
      <w:iCs/>
      <w:color w:val="2F5496" w:themeColor="accent1" w:themeShade="BF"/>
      <w:sz w:val="20"/>
    </w:rPr>
  </w:style>
  <w:style w:type="paragraph" w:styleId="BalloonText">
    <w:name w:val="Balloon Text"/>
    <w:basedOn w:val="Normal"/>
    <w:link w:val="BalloonTextChar"/>
    <w:uiPriority w:val="99"/>
    <w:semiHidden/>
    <w:unhideWhenUsed/>
    <w:rsid w:val="001C0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3F"/>
    <w:rPr>
      <w:rFonts w:ascii="Segoe UI" w:hAnsi="Segoe UI" w:cs="Segoe UI"/>
      <w:sz w:val="18"/>
      <w:szCs w:val="18"/>
    </w:rPr>
  </w:style>
  <w:style w:type="paragraph" w:styleId="Header">
    <w:name w:val="header"/>
    <w:basedOn w:val="Normal"/>
    <w:link w:val="HeaderChar"/>
    <w:uiPriority w:val="99"/>
    <w:unhideWhenUsed/>
    <w:rsid w:val="00211CE4"/>
    <w:pPr>
      <w:tabs>
        <w:tab w:val="center" w:pos="4680"/>
        <w:tab w:val="right" w:pos="9360"/>
      </w:tabs>
    </w:pPr>
  </w:style>
  <w:style w:type="character" w:customStyle="1" w:styleId="HeaderChar">
    <w:name w:val="Header Char"/>
    <w:basedOn w:val="DefaultParagraphFont"/>
    <w:link w:val="Header"/>
    <w:uiPriority w:val="99"/>
    <w:rsid w:val="00211CE4"/>
    <w:rPr>
      <w:rFonts w:ascii="Century Schoolbook" w:hAnsi="Century Schoolbook"/>
      <w:noProof/>
      <w:sz w:val="20"/>
      <w:lang w:val="en-GB"/>
    </w:rPr>
  </w:style>
  <w:style w:type="paragraph" w:customStyle="1" w:styleId="Body">
    <w:name w:val="Body"/>
    <w:basedOn w:val="BodyTextIndent"/>
    <w:rsid w:val="00F43787"/>
    <w:pPr>
      <w:suppressAutoHyphens/>
      <w:spacing w:after="0"/>
      <w:ind w:left="0" w:firstLine="567"/>
    </w:pPr>
    <w:rPr>
      <w:rFonts w:ascii="Times New Roman" w:eastAsia="Times New Roman" w:hAnsi="Times New Roman" w:cs="Times New Roman"/>
      <w:noProof w:val="0"/>
      <w:szCs w:val="20"/>
      <w:lang w:val="en-US" w:eastAsia="ar-SA"/>
    </w:rPr>
  </w:style>
  <w:style w:type="paragraph" w:styleId="BodyTextIndent">
    <w:name w:val="Body Text Indent"/>
    <w:basedOn w:val="Normal"/>
    <w:link w:val="BodyTextIndentChar"/>
    <w:uiPriority w:val="99"/>
    <w:semiHidden/>
    <w:unhideWhenUsed/>
    <w:rsid w:val="00F43787"/>
    <w:pPr>
      <w:spacing w:after="120"/>
      <w:ind w:left="283"/>
    </w:pPr>
  </w:style>
  <w:style w:type="character" w:customStyle="1" w:styleId="BodyTextIndentChar">
    <w:name w:val="Body Text Indent Char"/>
    <w:basedOn w:val="DefaultParagraphFont"/>
    <w:link w:val="BodyTextIndent"/>
    <w:uiPriority w:val="99"/>
    <w:semiHidden/>
    <w:rsid w:val="00F43787"/>
    <w:rPr>
      <w:rFonts w:ascii="Century Schoolbook" w:hAnsi="Century Schoolbook"/>
      <w:noProof/>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7A"/>
    <w:pPr>
      <w:jc w:val="both"/>
    </w:pPr>
    <w:rPr>
      <w:rFonts w:ascii="Century Schoolbook" w:hAnsi="Century Schoolbook"/>
      <w:noProof/>
      <w:sz w:val="20"/>
      <w:lang w:val="en-GB"/>
    </w:rPr>
  </w:style>
  <w:style w:type="paragraph" w:styleId="Heading1">
    <w:name w:val="heading 1"/>
    <w:basedOn w:val="Normal"/>
    <w:next w:val="Normal"/>
    <w:link w:val="Heading1Char"/>
    <w:autoRedefine/>
    <w:uiPriority w:val="9"/>
    <w:qFormat/>
    <w:rsid w:val="008515D8"/>
    <w:pPr>
      <w:keepNext/>
      <w:keepLines/>
      <w:jc w:val="left"/>
      <w:outlineLvl w:val="0"/>
    </w:pPr>
    <w:rPr>
      <w:rFonts w:ascii="Times New Roman" w:hAnsi="Times New Roman" w:cs="Times New Roman"/>
      <w:b/>
      <w:caps/>
      <w:sz w:val="24"/>
      <w:szCs w:val="24"/>
    </w:rPr>
  </w:style>
  <w:style w:type="paragraph" w:styleId="Heading2">
    <w:name w:val="heading 2"/>
    <w:basedOn w:val="Normal"/>
    <w:next w:val="Normal"/>
    <w:link w:val="Heading2Char"/>
    <w:autoRedefine/>
    <w:uiPriority w:val="9"/>
    <w:unhideWhenUsed/>
    <w:qFormat/>
    <w:rsid w:val="00C93972"/>
    <w:pPr>
      <w:keepNext/>
      <w:keepLines/>
      <w:jc w:val="left"/>
      <w:outlineLvl w:val="1"/>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B145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41F"/>
    <w:pPr>
      <w:tabs>
        <w:tab w:val="center" w:pos="4680"/>
        <w:tab w:val="right" w:pos="9360"/>
      </w:tabs>
    </w:pPr>
  </w:style>
  <w:style w:type="character" w:customStyle="1" w:styleId="FooterChar">
    <w:name w:val="Footer Char"/>
    <w:basedOn w:val="DefaultParagraphFont"/>
    <w:link w:val="Footer"/>
    <w:uiPriority w:val="99"/>
    <w:rsid w:val="00D9641F"/>
  </w:style>
  <w:style w:type="table" w:styleId="TableGrid">
    <w:name w:val="Table Grid"/>
    <w:basedOn w:val="TableNormal"/>
    <w:uiPriority w:val="39"/>
    <w:rsid w:val="00D96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35B5"/>
    <w:rPr>
      <w:color w:val="0563C1" w:themeColor="hyperlink"/>
      <w:u w:val="single"/>
    </w:rPr>
  </w:style>
  <w:style w:type="character" w:customStyle="1" w:styleId="Heading1Char">
    <w:name w:val="Heading 1 Char"/>
    <w:basedOn w:val="DefaultParagraphFont"/>
    <w:link w:val="Heading1"/>
    <w:uiPriority w:val="9"/>
    <w:rsid w:val="008515D8"/>
    <w:rPr>
      <w:rFonts w:ascii="Times New Roman" w:hAnsi="Times New Roman" w:cs="Times New Roman"/>
      <w:b/>
      <w:caps/>
      <w:noProof/>
      <w:sz w:val="24"/>
      <w:szCs w:val="24"/>
      <w:lang w:val="en-GB"/>
    </w:rPr>
  </w:style>
  <w:style w:type="character" w:customStyle="1" w:styleId="Heading2Char">
    <w:name w:val="Heading 2 Char"/>
    <w:basedOn w:val="DefaultParagraphFont"/>
    <w:link w:val="Heading2"/>
    <w:uiPriority w:val="9"/>
    <w:rsid w:val="00C93972"/>
    <w:rPr>
      <w:rFonts w:ascii="Century Schoolbook" w:eastAsiaTheme="majorEastAsia" w:hAnsi="Century Schoolbook" w:cstheme="majorBidi"/>
      <w:b/>
      <w:noProof/>
      <w:sz w:val="24"/>
      <w:szCs w:val="24"/>
      <w:lang w:val="en-GB"/>
    </w:rPr>
  </w:style>
  <w:style w:type="character" w:styleId="PlaceholderText">
    <w:name w:val="Placeholder Text"/>
    <w:basedOn w:val="DefaultParagraphFont"/>
    <w:uiPriority w:val="99"/>
    <w:semiHidden/>
    <w:rsid w:val="00397E22"/>
    <w:rPr>
      <w:color w:val="808080"/>
    </w:rPr>
  </w:style>
  <w:style w:type="paragraph" w:styleId="ListParagraph">
    <w:name w:val="List Paragraph"/>
    <w:basedOn w:val="Normal"/>
    <w:link w:val="ListParagraphChar"/>
    <w:uiPriority w:val="34"/>
    <w:qFormat/>
    <w:rsid w:val="00397E22"/>
    <w:pPr>
      <w:ind w:left="720"/>
      <w:contextualSpacing/>
    </w:pPr>
  </w:style>
  <w:style w:type="paragraph" w:styleId="Bibliography">
    <w:name w:val="Bibliography"/>
    <w:basedOn w:val="Normal"/>
    <w:next w:val="Normal"/>
    <w:uiPriority w:val="37"/>
    <w:unhideWhenUsed/>
    <w:rsid w:val="00093EA4"/>
  </w:style>
  <w:style w:type="paragraph" w:customStyle="1" w:styleId="Default">
    <w:name w:val="Default"/>
    <w:rsid w:val="00C40C19"/>
    <w:pPr>
      <w:autoSpaceDE w:val="0"/>
      <w:autoSpaceDN w:val="0"/>
      <w:adjustRightInd w:val="0"/>
    </w:pPr>
    <w:rPr>
      <w:rFonts w:ascii="Times New Roman" w:eastAsiaTheme="minorEastAsia" w:hAnsi="Times New Roman" w:cs="Times New Roman"/>
      <w:color w:val="000000"/>
      <w:sz w:val="24"/>
      <w:szCs w:val="24"/>
      <w:lang w:val="id-ID" w:eastAsia="zh-CN"/>
    </w:rPr>
  </w:style>
  <w:style w:type="paragraph" w:styleId="Caption">
    <w:name w:val="caption"/>
    <w:basedOn w:val="Normal"/>
    <w:next w:val="Normal"/>
    <w:uiPriority w:val="35"/>
    <w:unhideWhenUsed/>
    <w:qFormat/>
    <w:rsid w:val="00C40C19"/>
    <w:pPr>
      <w:spacing w:after="200"/>
    </w:pPr>
    <w:rPr>
      <w:i/>
      <w:iCs/>
      <w:color w:val="44546A" w:themeColor="text2"/>
      <w:sz w:val="18"/>
      <w:szCs w:val="18"/>
    </w:rPr>
  </w:style>
  <w:style w:type="character" w:customStyle="1" w:styleId="ListParagraphChar">
    <w:name w:val="List Paragraph Char"/>
    <w:link w:val="ListParagraph"/>
    <w:uiPriority w:val="34"/>
    <w:locked/>
    <w:rsid w:val="003E2BD1"/>
    <w:rPr>
      <w:rFonts w:ascii="Century Schoolbook" w:hAnsi="Century Schoolbook"/>
      <w:sz w:val="20"/>
    </w:rPr>
  </w:style>
  <w:style w:type="character" w:customStyle="1" w:styleId="Heading4Char">
    <w:name w:val="Heading 4 Char"/>
    <w:basedOn w:val="DefaultParagraphFont"/>
    <w:link w:val="Heading4"/>
    <w:uiPriority w:val="9"/>
    <w:semiHidden/>
    <w:rsid w:val="00B14578"/>
    <w:rPr>
      <w:rFonts w:asciiTheme="majorHAnsi" w:eastAsiaTheme="majorEastAsia" w:hAnsiTheme="majorHAnsi" w:cstheme="majorBidi"/>
      <w:i/>
      <w:iCs/>
      <w:color w:val="2F5496" w:themeColor="accent1" w:themeShade="BF"/>
      <w:sz w:val="20"/>
    </w:rPr>
  </w:style>
  <w:style w:type="paragraph" w:styleId="BalloonText">
    <w:name w:val="Balloon Text"/>
    <w:basedOn w:val="Normal"/>
    <w:link w:val="BalloonTextChar"/>
    <w:uiPriority w:val="99"/>
    <w:semiHidden/>
    <w:unhideWhenUsed/>
    <w:rsid w:val="001C0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3F"/>
    <w:rPr>
      <w:rFonts w:ascii="Segoe UI" w:hAnsi="Segoe UI" w:cs="Segoe UI"/>
      <w:sz w:val="18"/>
      <w:szCs w:val="18"/>
    </w:rPr>
  </w:style>
  <w:style w:type="paragraph" w:styleId="Header">
    <w:name w:val="header"/>
    <w:basedOn w:val="Normal"/>
    <w:link w:val="HeaderChar"/>
    <w:uiPriority w:val="99"/>
    <w:unhideWhenUsed/>
    <w:rsid w:val="00211CE4"/>
    <w:pPr>
      <w:tabs>
        <w:tab w:val="center" w:pos="4680"/>
        <w:tab w:val="right" w:pos="9360"/>
      </w:tabs>
    </w:pPr>
  </w:style>
  <w:style w:type="character" w:customStyle="1" w:styleId="HeaderChar">
    <w:name w:val="Header Char"/>
    <w:basedOn w:val="DefaultParagraphFont"/>
    <w:link w:val="Header"/>
    <w:uiPriority w:val="99"/>
    <w:rsid w:val="00211CE4"/>
    <w:rPr>
      <w:rFonts w:ascii="Century Schoolbook" w:hAnsi="Century Schoolbook"/>
      <w:noProof/>
      <w:sz w:val="20"/>
      <w:lang w:val="en-GB"/>
    </w:rPr>
  </w:style>
  <w:style w:type="paragraph" w:customStyle="1" w:styleId="Body">
    <w:name w:val="Body"/>
    <w:basedOn w:val="BodyTextIndent"/>
    <w:rsid w:val="00F43787"/>
    <w:pPr>
      <w:suppressAutoHyphens/>
      <w:spacing w:after="0"/>
      <w:ind w:left="0" w:firstLine="567"/>
    </w:pPr>
    <w:rPr>
      <w:rFonts w:ascii="Times New Roman" w:eastAsia="Times New Roman" w:hAnsi="Times New Roman" w:cs="Times New Roman"/>
      <w:noProof w:val="0"/>
      <w:szCs w:val="20"/>
      <w:lang w:val="en-US" w:eastAsia="ar-SA"/>
    </w:rPr>
  </w:style>
  <w:style w:type="paragraph" w:styleId="BodyTextIndent">
    <w:name w:val="Body Text Indent"/>
    <w:basedOn w:val="Normal"/>
    <w:link w:val="BodyTextIndentChar"/>
    <w:uiPriority w:val="99"/>
    <w:semiHidden/>
    <w:unhideWhenUsed/>
    <w:rsid w:val="00F43787"/>
    <w:pPr>
      <w:spacing w:after="120"/>
      <w:ind w:left="283"/>
    </w:pPr>
  </w:style>
  <w:style w:type="character" w:customStyle="1" w:styleId="BodyTextIndentChar">
    <w:name w:val="Body Text Indent Char"/>
    <w:basedOn w:val="DefaultParagraphFont"/>
    <w:link w:val="BodyTextIndent"/>
    <w:uiPriority w:val="99"/>
    <w:semiHidden/>
    <w:rsid w:val="00F43787"/>
    <w:rPr>
      <w:rFonts w:ascii="Century Schoolbook" w:hAnsi="Century Schoolbook"/>
      <w:noProo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
      <w:bodyDiv w:val="1"/>
      <w:marLeft w:val="0"/>
      <w:marRight w:val="0"/>
      <w:marTop w:val="0"/>
      <w:marBottom w:val="0"/>
      <w:divBdr>
        <w:top w:val="none" w:sz="0" w:space="0" w:color="auto"/>
        <w:left w:val="none" w:sz="0" w:space="0" w:color="auto"/>
        <w:bottom w:val="none" w:sz="0" w:space="0" w:color="auto"/>
        <w:right w:val="none" w:sz="0" w:space="0" w:color="auto"/>
      </w:divBdr>
    </w:div>
    <w:div w:id="14383812">
      <w:bodyDiv w:val="1"/>
      <w:marLeft w:val="0"/>
      <w:marRight w:val="0"/>
      <w:marTop w:val="0"/>
      <w:marBottom w:val="0"/>
      <w:divBdr>
        <w:top w:val="none" w:sz="0" w:space="0" w:color="auto"/>
        <w:left w:val="none" w:sz="0" w:space="0" w:color="auto"/>
        <w:bottom w:val="none" w:sz="0" w:space="0" w:color="auto"/>
        <w:right w:val="none" w:sz="0" w:space="0" w:color="auto"/>
      </w:divBdr>
    </w:div>
    <w:div w:id="16393881">
      <w:bodyDiv w:val="1"/>
      <w:marLeft w:val="0"/>
      <w:marRight w:val="0"/>
      <w:marTop w:val="0"/>
      <w:marBottom w:val="0"/>
      <w:divBdr>
        <w:top w:val="none" w:sz="0" w:space="0" w:color="auto"/>
        <w:left w:val="none" w:sz="0" w:space="0" w:color="auto"/>
        <w:bottom w:val="none" w:sz="0" w:space="0" w:color="auto"/>
        <w:right w:val="none" w:sz="0" w:space="0" w:color="auto"/>
      </w:divBdr>
    </w:div>
    <w:div w:id="19627362">
      <w:bodyDiv w:val="1"/>
      <w:marLeft w:val="0"/>
      <w:marRight w:val="0"/>
      <w:marTop w:val="0"/>
      <w:marBottom w:val="0"/>
      <w:divBdr>
        <w:top w:val="none" w:sz="0" w:space="0" w:color="auto"/>
        <w:left w:val="none" w:sz="0" w:space="0" w:color="auto"/>
        <w:bottom w:val="none" w:sz="0" w:space="0" w:color="auto"/>
        <w:right w:val="none" w:sz="0" w:space="0" w:color="auto"/>
      </w:divBdr>
    </w:div>
    <w:div w:id="22026696">
      <w:bodyDiv w:val="1"/>
      <w:marLeft w:val="0"/>
      <w:marRight w:val="0"/>
      <w:marTop w:val="0"/>
      <w:marBottom w:val="0"/>
      <w:divBdr>
        <w:top w:val="none" w:sz="0" w:space="0" w:color="auto"/>
        <w:left w:val="none" w:sz="0" w:space="0" w:color="auto"/>
        <w:bottom w:val="none" w:sz="0" w:space="0" w:color="auto"/>
        <w:right w:val="none" w:sz="0" w:space="0" w:color="auto"/>
      </w:divBdr>
    </w:div>
    <w:div w:id="28143104">
      <w:bodyDiv w:val="1"/>
      <w:marLeft w:val="0"/>
      <w:marRight w:val="0"/>
      <w:marTop w:val="0"/>
      <w:marBottom w:val="0"/>
      <w:divBdr>
        <w:top w:val="none" w:sz="0" w:space="0" w:color="auto"/>
        <w:left w:val="none" w:sz="0" w:space="0" w:color="auto"/>
        <w:bottom w:val="none" w:sz="0" w:space="0" w:color="auto"/>
        <w:right w:val="none" w:sz="0" w:space="0" w:color="auto"/>
      </w:divBdr>
    </w:div>
    <w:div w:id="30300225">
      <w:bodyDiv w:val="1"/>
      <w:marLeft w:val="0"/>
      <w:marRight w:val="0"/>
      <w:marTop w:val="0"/>
      <w:marBottom w:val="0"/>
      <w:divBdr>
        <w:top w:val="none" w:sz="0" w:space="0" w:color="auto"/>
        <w:left w:val="none" w:sz="0" w:space="0" w:color="auto"/>
        <w:bottom w:val="none" w:sz="0" w:space="0" w:color="auto"/>
        <w:right w:val="none" w:sz="0" w:space="0" w:color="auto"/>
      </w:divBdr>
    </w:div>
    <w:div w:id="35468148">
      <w:bodyDiv w:val="1"/>
      <w:marLeft w:val="0"/>
      <w:marRight w:val="0"/>
      <w:marTop w:val="0"/>
      <w:marBottom w:val="0"/>
      <w:divBdr>
        <w:top w:val="none" w:sz="0" w:space="0" w:color="auto"/>
        <w:left w:val="none" w:sz="0" w:space="0" w:color="auto"/>
        <w:bottom w:val="none" w:sz="0" w:space="0" w:color="auto"/>
        <w:right w:val="none" w:sz="0" w:space="0" w:color="auto"/>
      </w:divBdr>
    </w:div>
    <w:div w:id="38556796">
      <w:bodyDiv w:val="1"/>
      <w:marLeft w:val="0"/>
      <w:marRight w:val="0"/>
      <w:marTop w:val="0"/>
      <w:marBottom w:val="0"/>
      <w:divBdr>
        <w:top w:val="none" w:sz="0" w:space="0" w:color="auto"/>
        <w:left w:val="none" w:sz="0" w:space="0" w:color="auto"/>
        <w:bottom w:val="none" w:sz="0" w:space="0" w:color="auto"/>
        <w:right w:val="none" w:sz="0" w:space="0" w:color="auto"/>
      </w:divBdr>
    </w:div>
    <w:div w:id="45570087">
      <w:bodyDiv w:val="1"/>
      <w:marLeft w:val="0"/>
      <w:marRight w:val="0"/>
      <w:marTop w:val="0"/>
      <w:marBottom w:val="0"/>
      <w:divBdr>
        <w:top w:val="none" w:sz="0" w:space="0" w:color="auto"/>
        <w:left w:val="none" w:sz="0" w:space="0" w:color="auto"/>
        <w:bottom w:val="none" w:sz="0" w:space="0" w:color="auto"/>
        <w:right w:val="none" w:sz="0" w:space="0" w:color="auto"/>
      </w:divBdr>
    </w:div>
    <w:div w:id="51736558">
      <w:bodyDiv w:val="1"/>
      <w:marLeft w:val="0"/>
      <w:marRight w:val="0"/>
      <w:marTop w:val="0"/>
      <w:marBottom w:val="0"/>
      <w:divBdr>
        <w:top w:val="none" w:sz="0" w:space="0" w:color="auto"/>
        <w:left w:val="none" w:sz="0" w:space="0" w:color="auto"/>
        <w:bottom w:val="none" w:sz="0" w:space="0" w:color="auto"/>
        <w:right w:val="none" w:sz="0" w:space="0" w:color="auto"/>
      </w:divBdr>
    </w:div>
    <w:div w:id="57170992">
      <w:bodyDiv w:val="1"/>
      <w:marLeft w:val="0"/>
      <w:marRight w:val="0"/>
      <w:marTop w:val="0"/>
      <w:marBottom w:val="0"/>
      <w:divBdr>
        <w:top w:val="none" w:sz="0" w:space="0" w:color="auto"/>
        <w:left w:val="none" w:sz="0" w:space="0" w:color="auto"/>
        <w:bottom w:val="none" w:sz="0" w:space="0" w:color="auto"/>
        <w:right w:val="none" w:sz="0" w:space="0" w:color="auto"/>
      </w:divBdr>
    </w:div>
    <w:div w:id="57288179">
      <w:bodyDiv w:val="1"/>
      <w:marLeft w:val="0"/>
      <w:marRight w:val="0"/>
      <w:marTop w:val="0"/>
      <w:marBottom w:val="0"/>
      <w:divBdr>
        <w:top w:val="none" w:sz="0" w:space="0" w:color="auto"/>
        <w:left w:val="none" w:sz="0" w:space="0" w:color="auto"/>
        <w:bottom w:val="none" w:sz="0" w:space="0" w:color="auto"/>
        <w:right w:val="none" w:sz="0" w:space="0" w:color="auto"/>
      </w:divBdr>
    </w:div>
    <w:div w:id="61098566">
      <w:bodyDiv w:val="1"/>
      <w:marLeft w:val="0"/>
      <w:marRight w:val="0"/>
      <w:marTop w:val="0"/>
      <w:marBottom w:val="0"/>
      <w:divBdr>
        <w:top w:val="none" w:sz="0" w:space="0" w:color="auto"/>
        <w:left w:val="none" w:sz="0" w:space="0" w:color="auto"/>
        <w:bottom w:val="none" w:sz="0" w:space="0" w:color="auto"/>
        <w:right w:val="none" w:sz="0" w:space="0" w:color="auto"/>
      </w:divBdr>
    </w:div>
    <w:div w:id="62682276">
      <w:bodyDiv w:val="1"/>
      <w:marLeft w:val="0"/>
      <w:marRight w:val="0"/>
      <w:marTop w:val="0"/>
      <w:marBottom w:val="0"/>
      <w:divBdr>
        <w:top w:val="none" w:sz="0" w:space="0" w:color="auto"/>
        <w:left w:val="none" w:sz="0" w:space="0" w:color="auto"/>
        <w:bottom w:val="none" w:sz="0" w:space="0" w:color="auto"/>
        <w:right w:val="none" w:sz="0" w:space="0" w:color="auto"/>
      </w:divBdr>
    </w:div>
    <w:div w:id="67272180">
      <w:bodyDiv w:val="1"/>
      <w:marLeft w:val="0"/>
      <w:marRight w:val="0"/>
      <w:marTop w:val="0"/>
      <w:marBottom w:val="0"/>
      <w:divBdr>
        <w:top w:val="none" w:sz="0" w:space="0" w:color="auto"/>
        <w:left w:val="none" w:sz="0" w:space="0" w:color="auto"/>
        <w:bottom w:val="none" w:sz="0" w:space="0" w:color="auto"/>
        <w:right w:val="none" w:sz="0" w:space="0" w:color="auto"/>
      </w:divBdr>
    </w:div>
    <w:div w:id="71860011">
      <w:bodyDiv w:val="1"/>
      <w:marLeft w:val="0"/>
      <w:marRight w:val="0"/>
      <w:marTop w:val="0"/>
      <w:marBottom w:val="0"/>
      <w:divBdr>
        <w:top w:val="none" w:sz="0" w:space="0" w:color="auto"/>
        <w:left w:val="none" w:sz="0" w:space="0" w:color="auto"/>
        <w:bottom w:val="none" w:sz="0" w:space="0" w:color="auto"/>
        <w:right w:val="none" w:sz="0" w:space="0" w:color="auto"/>
      </w:divBdr>
    </w:div>
    <w:div w:id="74665785">
      <w:bodyDiv w:val="1"/>
      <w:marLeft w:val="0"/>
      <w:marRight w:val="0"/>
      <w:marTop w:val="0"/>
      <w:marBottom w:val="0"/>
      <w:divBdr>
        <w:top w:val="none" w:sz="0" w:space="0" w:color="auto"/>
        <w:left w:val="none" w:sz="0" w:space="0" w:color="auto"/>
        <w:bottom w:val="none" w:sz="0" w:space="0" w:color="auto"/>
        <w:right w:val="none" w:sz="0" w:space="0" w:color="auto"/>
      </w:divBdr>
    </w:div>
    <w:div w:id="84696097">
      <w:bodyDiv w:val="1"/>
      <w:marLeft w:val="0"/>
      <w:marRight w:val="0"/>
      <w:marTop w:val="0"/>
      <w:marBottom w:val="0"/>
      <w:divBdr>
        <w:top w:val="none" w:sz="0" w:space="0" w:color="auto"/>
        <w:left w:val="none" w:sz="0" w:space="0" w:color="auto"/>
        <w:bottom w:val="none" w:sz="0" w:space="0" w:color="auto"/>
        <w:right w:val="none" w:sz="0" w:space="0" w:color="auto"/>
      </w:divBdr>
    </w:div>
    <w:div w:id="87039894">
      <w:bodyDiv w:val="1"/>
      <w:marLeft w:val="0"/>
      <w:marRight w:val="0"/>
      <w:marTop w:val="0"/>
      <w:marBottom w:val="0"/>
      <w:divBdr>
        <w:top w:val="none" w:sz="0" w:space="0" w:color="auto"/>
        <w:left w:val="none" w:sz="0" w:space="0" w:color="auto"/>
        <w:bottom w:val="none" w:sz="0" w:space="0" w:color="auto"/>
        <w:right w:val="none" w:sz="0" w:space="0" w:color="auto"/>
      </w:divBdr>
    </w:div>
    <w:div w:id="105271489">
      <w:bodyDiv w:val="1"/>
      <w:marLeft w:val="0"/>
      <w:marRight w:val="0"/>
      <w:marTop w:val="0"/>
      <w:marBottom w:val="0"/>
      <w:divBdr>
        <w:top w:val="none" w:sz="0" w:space="0" w:color="auto"/>
        <w:left w:val="none" w:sz="0" w:space="0" w:color="auto"/>
        <w:bottom w:val="none" w:sz="0" w:space="0" w:color="auto"/>
        <w:right w:val="none" w:sz="0" w:space="0" w:color="auto"/>
      </w:divBdr>
    </w:div>
    <w:div w:id="113134707">
      <w:bodyDiv w:val="1"/>
      <w:marLeft w:val="0"/>
      <w:marRight w:val="0"/>
      <w:marTop w:val="0"/>
      <w:marBottom w:val="0"/>
      <w:divBdr>
        <w:top w:val="none" w:sz="0" w:space="0" w:color="auto"/>
        <w:left w:val="none" w:sz="0" w:space="0" w:color="auto"/>
        <w:bottom w:val="none" w:sz="0" w:space="0" w:color="auto"/>
        <w:right w:val="none" w:sz="0" w:space="0" w:color="auto"/>
      </w:divBdr>
    </w:div>
    <w:div w:id="113866200">
      <w:bodyDiv w:val="1"/>
      <w:marLeft w:val="0"/>
      <w:marRight w:val="0"/>
      <w:marTop w:val="0"/>
      <w:marBottom w:val="0"/>
      <w:divBdr>
        <w:top w:val="none" w:sz="0" w:space="0" w:color="auto"/>
        <w:left w:val="none" w:sz="0" w:space="0" w:color="auto"/>
        <w:bottom w:val="none" w:sz="0" w:space="0" w:color="auto"/>
        <w:right w:val="none" w:sz="0" w:space="0" w:color="auto"/>
      </w:divBdr>
    </w:div>
    <w:div w:id="114105060">
      <w:bodyDiv w:val="1"/>
      <w:marLeft w:val="0"/>
      <w:marRight w:val="0"/>
      <w:marTop w:val="0"/>
      <w:marBottom w:val="0"/>
      <w:divBdr>
        <w:top w:val="none" w:sz="0" w:space="0" w:color="auto"/>
        <w:left w:val="none" w:sz="0" w:space="0" w:color="auto"/>
        <w:bottom w:val="none" w:sz="0" w:space="0" w:color="auto"/>
        <w:right w:val="none" w:sz="0" w:space="0" w:color="auto"/>
      </w:divBdr>
    </w:div>
    <w:div w:id="116266591">
      <w:bodyDiv w:val="1"/>
      <w:marLeft w:val="0"/>
      <w:marRight w:val="0"/>
      <w:marTop w:val="0"/>
      <w:marBottom w:val="0"/>
      <w:divBdr>
        <w:top w:val="none" w:sz="0" w:space="0" w:color="auto"/>
        <w:left w:val="none" w:sz="0" w:space="0" w:color="auto"/>
        <w:bottom w:val="none" w:sz="0" w:space="0" w:color="auto"/>
        <w:right w:val="none" w:sz="0" w:space="0" w:color="auto"/>
      </w:divBdr>
    </w:div>
    <w:div w:id="116871231">
      <w:bodyDiv w:val="1"/>
      <w:marLeft w:val="0"/>
      <w:marRight w:val="0"/>
      <w:marTop w:val="0"/>
      <w:marBottom w:val="0"/>
      <w:divBdr>
        <w:top w:val="none" w:sz="0" w:space="0" w:color="auto"/>
        <w:left w:val="none" w:sz="0" w:space="0" w:color="auto"/>
        <w:bottom w:val="none" w:sz="0" w:space="0" w:color="auto"/>
        <w:right w:val="none" w:sz="0" w:space="0" w:color="auto"/>
      </w:divBdr>
    </w:div>
    <w:div w:id="117067705">
      <w:bodyDiv w:val="1"/>
      <w:marLeft w:val="0"/>
      <w:marRight w:val="0"/>
      <w:marTop w:val="0"/>
      <w:marBottom w:val="0"/>
      <w:divBdr>
        <w:top w:val="none" w:sz="0" w:space="0" w:color="auto"/>
        <w:left w:val="none" w:sz="0" w:space="0" w:color="auto"/>
        <w:bottom w:val="none" w:sz="0" w:space="0" w:color="auto"/>
        <w:right w:val="none" w:sz="0" w:space="0" w:color="auto"/>
      </w:divBdr>
    </w:div>
    <w:div w:id="117257812">
      <w:bodyDiv w:val="1"/>
      <w:marLeft w:val="0"/>
      <w:marRight w:val="0"/>
      <w:marTop w:val="0"/>
      <w:marBottom w:val="0"/>
      <w:divBdr>
        <w:top w:val="none" w:sz="0" w:space="0" w:color="auto"/>
        <w:left w:val="none" w:sz="0" w:space="0" w:color="auto"/>
        <w:bottom w:val="none" w:sz="0" w:space="0" w:color="auto"/>
        <w:right w:val="none" w:sz="0" w:space="0" w:color="auto"/>
      </w:divBdr>
    </w:div>
    <w:div w:id="120614294">
      <w:bodyDiv w:val="1"/>
      <w:marLeft w:val="0"/>
      <w:marRight w:val="0"/>
      <w:marTop w:val="0"/>
      <w:marBottom w:val="0"/>
      <w:divBdr>
        <w:top w:val="none" w:sz="0" w:space="0" w:color="auto"/>
        <w:left w:val="none" w:sz="0" w:space="0" w:color="auto"/>
        <w:bottom w:val="none" w:sz="0" w:space="0" w:color="auto"/>
        <w:right w:val="none" w:sz="0" w:space="0" w:color="auto"/>
      </w:divBdr>
    </w:div>
    <w:div w:id="123041428">
      <w:bodyDiv w:val="1"/>
      <w:marLeft w:val="0"/>
      <w:marRight w:val="0"/>
      <w:marTop w:val="0"/>
      <w:marBottom w:val="0"/>
      <w:divBdr>
        <w:top w:val="none" w:sz="0" w:space="0" w:color="auto"/>
        <w:left w:val="none" w:sz="0" w:space="0" w:color="auto"/>
        <w:bottom w:val="none" w:sz="0" w:space="0" w:color="auto"/>
        <w:right w:val="none" w:sz="0" w:space="0" w:color="auto"/>
      </w:divBdr>
    </w:div>
    <w:div w:id="125123762">
      <w:bodyDiv w:val="1"/>
      <w:marLeft w:val="0"/>
      <w:marRight w:val="0"/>
      <w:marTop w:val="0"/>
      <w:marBottom w:val="0"/>
      <w:divBdr>
        <w:top w:val="none" w:sz="0" w:space="0" w:color="auto"/>
        <w:left w:val="none" w:sz="0" w:space="0" w:color="auto"/>
        <w:bottom w:val="none" w:sz="0" w:space="0" w:color="auto"/>
        <w:right w:val="none" w:sz="0" w:space="0" w:color="auto"/>
      </w:divBdr>
    </w:div>
    <w:div w:id="129592751">
      <w:bodyDiv w:val="1"/>
      <w:marLeft w:val="0"/>
      <w:marRight w:val="0"/>
      <w:marTop w:val="0"/>
      <w:marBottom w:val="0"/>
      <w:divBdr>
        <w:top w:val="none" w:sz="0" w:space="0" w:color="auto"/>
        <w:left w:val="none" w:sz="0" w:space="0" w:color="auto"/>
        <w:bottom w:val="none" w:sz="0" w:space="0" w:color="auto"/>
        <w:right w:val="none" w:sz="0" w:space="0" w:color="auto"/>
      </w:divBdr>
    </w:div>
    <w:div w:id="134488236">
      <w:bodyDiv w:val="1"/>
      <w:marLeft w:val="0"/>
      <w:marRight w:val="0"/>
      <w:marTop w:val="0"/>
      <w:marBottom w:val="0"/>
      <w:divBdr>
        <w:top w:val="none" w:sz="0" w:space="0" w:color="auto"/>
        <w:left w:val="none" w:sz="0" w:space="0" w:color="auto"/>
        <w:bottom w:val="none" w:sz="0" w:space="0" w:color="auto"/>
        <w:right w:val="none" w:sz="0" w:space="0" w:color="auto"/>
      </w:divBdr>
    </w:div>
    <w:div w:id="134956466">
      <w:bodyDiv w:val="1"/>
      <w:marLeft w:val="0"/>
      <w:marRight w:val="0"/>
      <w:marTop w:val="0"/>
      <w:marBottom w:val="0"/>
      <w:divBdr>
        <w:top w:val="none" w:sz="0" w:space="0" w:color="auto"/>
        <w:left w:val="none" w:sz="0" w:space="0" w:color="auto"/>
        <w:bottom w:val="none" w:sz="0" w:space="0" w:color="auto"/>
        <w:right w:val="none" w:sz="0" w:space="0" w:color="auto"/>
      </w:divBdr>
    </w:div>
    <w:div w:id="135994082">
      <w:bodyDiv w:val="1"/>
      <w:marLeft w:val="0"/>
      <w:marRight w:val="0"/>
      <w:marTop w:val="0"/>
      <w:marBottom w:val="0"/>
      <w:divBdr>
        <w:top w:val="none" w:sz="0" w:space="0" w:color="auto"/>
        <w:left w:val="none" w:sz="0" w:space="0" w:color="auto"/>
        <w:bottom w:val="none" w:sz="0" w:space="0" w:color="auto"/>
        <w:right w:val="none" w:sz="0" w:space="0" w:color="auto"/>
      </w:divBdr>
    </w:div>
    <w:div w:id="138504406">
      <w:bodyDiv w:val="1"/>
      <w:marLeft w:val="0"/>
      <w:marRight w:val="0"/>
      <w:marTop w:val="0"/>
      <w:marBottom w:val="0"/>
      <w:divBdr>
        <w:top w:val="none" w:sz="0" w:space="0" w:color="auto"/>
        <w:left w:val="none" w:sz="0" w:space="0" w:color="auto"/>
        <w:bottom w:val="none" w:sz="0" w:space="0" w:color="auto"/>
        <w:right w:val="none" w:sz="0" w:space="0" w:color="auto"/>
      </w:divBdr>
    </w:div>
    <w:div w:id="141389640">
      <w:bodyDiv w:val="1"/>
      <w:marLeft w:val="0"/>
      <w:marRight w:val="0"/>
      <w:marTop w:val="0"/>
      <w:marBottom w:val="0"/>
      <w:divBdr>
        <w:top w:val="none" w:sz="0" w:space="0" w:color="auto"/>
        <w:left w:val="none" w:sz="0" w:space="0" w:color="auto"/>
        <w:bottom w:val="none" w:sz="0" w:space="0" w:color="auto"/>
        <w:right w:val="none" w:sz="0" w:space="0" w:color="auto"/>
      </w:divBdr>
    </w:div>
    <w:div w:id="145241748">
      <w:bodyDiv w:val="1"/>
      <w:marLeft w:val="0"/>
      <w:marRight w:val="0"/>
      <w:marTop w:val="0"/>
      <w:marBottom w:val="0"/>
      <w:divBdr>
        <w:top w:val="none" w:sz="0" w:space="0" w:color="auto"/>
        <w:left w:val="none" w:sz="0" w:space="0" w:color="auto"/>
        <w:bottom w:val="none" w:sz="0" w:space="0" w:color="auto"/>
        <w:right w:val="none" w:sz="0" w:space="0" w:color="auto"/>
      </w:divBdr>
    </w:div>
    <w:div w:id="155614798">
      <w:bodyDiv w:val="1"/>
      <w:marLeft w:val="0"/>
      <w:marRight w:val="0"/>
      <w:marTop w:val="0"/>
      <w:marBottom w:val="0"/>
      <w:divBdr>
        <w:top w:val="none" w:sz="0" w:space="0" w:color="auto"/>
        <w:left w:val="none" w:sz="0" w:space="0" w:color="auto"/>
        <w:bottom w:val="none" w:sz="0" w:space="0" w:color="auto"/>
        <w:right w:val="none" w:sz="0" w:space="0" w:color="auto"/>
      </w:divBdr>
    </w:div>
    <w:div w:id="157042853">
      <w:bodyDiv w:val="1"/>
      <w:marLeft w:val="0"/>
      <w:marRight w:val="0"/>
      <w:marTop w:val="0"/>
      <w:marBottom w:val="0"/>
      <w:divBdr>
        <w:top w:val="none" w:sz="0" w:space="0" w:color="auto"/>
        <w:left w:val="none" w:sz="0" w:space="0" w:color="auto"/>
        <w:bottom w:val="none" w:sz="0" w:space="0" w:color="auto"/>
        <w:right w:val="none" w:sz="0" w:space="0" w:color="auto"/>
      </w:divBdr>
    </w:div>
    <w:div w:id="157429436">
      <w:bodyDiv w:val="1"/>
      <w:marLeft w:val="0"/>
      <w:marRight w:val="0"/>
      <w:marTop w:val="0"/>
      <w:marBottom w:val="0"/>
      <w:divBdr>
        <w:top w:val="none" w:sz="0" w:space="0" w:color="auto"/>
        <w:left w:val="none" w:sz="0" w:space="0" w:color="auto"/>
        <w:bottom w:val="none" w:sz="0" w:space="0" w:color="auto"/>
        <w:right w:val="none" w:sz="0" w:space="0" w:color="auto"/>
      </w:divBdr>
    </w:div>
    <w:div w:id="162941562">
      <w:bodyDiv w:val="1"/>
      <w:marLeft w:val="0"/>
      <w:marRight w:val="0"/>
      <w:marTop w:val="0"/>
      <w:marBottom w:val="0"/>
      <w:divBdr>
        <w:top w:val="none" w:sz="0" w:space="0" w:color="auto"/>
        <w:left w:val="none" w:sz="0" w:space="0" w:color="auto"/>
        <w:bottom w:val="none" w:sz="0" w:space="0" w:color="auto"/>
        <w:right w:val="none" w:sz="0" w:space="0" w:color="auto"/>
      </w:divBdr>
    </w:div>
    <w:div w:id="172767574">
      <w:bodyDiv w:val="1"/>
      <w:marLeft w:val="0"/>
      <w:marRight w:val="0"/>
      <w:marTop w:val="0"/>
      <w:marBottom w:val="0"/>
      <w:divBdr>
        <w:top w:val="none" w:sz="0" w:space="0" w:color="auto"/>
        <w:left w:val="none" w:sz="0" w:space="0" w:color="auto"/>
        <w:bottom w:val="none" w:sz="0" w:space="0" w:color="auto"/>
        <w:right w:val="none" w:sz="0" w:space="0" w:color="auto"/>
      </w:divBdr>
    </w:div>
    <w:div w:id="180049667">
      <w:bodyDiv w:val="1"/>
      <w:marLeft w:val="0"/>
      <w:marRight w:val="0"/>
      <w:marTop w:val="0"/>
      <w:marBottom w:val="0"/>
      <w:divBdr>
        <w:top w:val="none" w:sz="0" w:space="0" w:color="auto"/>
        <w:left w:val="none" w:sz="0" w:space="0" w:color="auto"/>
        <w:bottom w:val="none" w:sz="0" w:space="0" w:color="auto"/>
        <w:right w:val="none" w:sz="0" w:space="0" w:color="auto"/>
      </w:divBdr>
    </w:div>
    <w:div w:id="180558577">
      <w:bodyDiv w:val="1"/>
      <w:marLeft w:val="0"/>
      <w:marRight w:val="0"/>
      <w:marTop w:val="0"/>
      <w:marBottom w:val="0"/>
      <w:divBdr>
        <w:top w:val="none" w:sz="0" w:space="0" w:color="auto"/>
        <w:left w:val="none" w:sz="0" w:space="0" w:color="auto"/>
        <w:bottom w:val="none" w:sz="0" w:space="0" w:color="auto"/>
        <w:right w:val="none" w:sz="0" w:space="0" w:color="auto"/>
      </w:divBdr>
    </w:div>
    <w:div w:id="181092159">
      <w:bodyDiv w:val="1"/>
      <w:marLeft w:val="0"/>
      <w:marRight w:val="0"/>
      <w:marTop w:val="0"/>
      <w:marBottom w:val="0"/>
      <w:divBdr>
        <w:top w:val="none" w:sz="0" w:space="0" w:color="auto"/>
        <w:left w:val="none" w:sz="0" w:space="0" w:color="auto"/>
        <w:bottom w:val="none" w:sz="0" w:space="0" w:color="auto"/>
        <w:right w:val="none" w:sz="0" w:space="0" w:color="auto"/>
      </w:divBdr>
    </w:div>
    <w:div w:id="191111002">
      <w:bodyDiv w:val="1"/>
      <w:marLeft w:val="0"/>
      <w:marRight w:val="0"/>
      <w:marTop w:val="0"/>
      <w:marBottom w:val="0"/>
      <w:divBdr>
        <w:top w:val="none" w:sz="0" w:space="0" w:color="auto"/>
        <w:left w:val="none" w:sz="0" w:space="0" w:color="auto"/>
        <w:bottom w:val="none" w:sz="0" w:space="0" w:color="auto"/>
        <w:right w:val="none" w:sz="0" w:space="0" w:color="auto"/>
      </w:divBdr>
    </w:div>
    <w:div w:id="196045785">
      <w:bodyDiv w:val="1"/>
      <w:marLeft w:val="0"/>
      <w:marRight w:val="0"/>
      <w:marTop w:val="0"/>
      <w:marBottom w:val="0"/>
      <w:divBdr>
        <w:top w:val="none" w:sz="0" w:space="0" w:color="auto"/>
        <w:left w:val="none" w:sz="0" w:space="0" w:color="auto"/>
        <w:bottom w:val="none" w:sz="0" w:space="0" w:color="auto"/>
        <w:right w:val="none" w:sz="0" w:space="0" w:color="auto"/>
      </w:divBdr>
    </w:div>
    <w:div w:id="199365940">
      <w:bodyDiv w:val="1"/>
      <w:marLeft w:val="0"/>
      <w:marRight w:val="0"/>
      <w:marTop w:val="0"/>
      <w:marBottom w:val="0"/>
      <w:divBdr>
        <w:top w:val="none" w:sz="0" w:space="0" w:color="auto"/>
        <w:left w:val="none" w:sz="0" w:space="0" w:color="auto"/>
        <w:bottom w:val="none" w:sz="0" w:space="0" w:color="auto"/>
        <w:right w:val="none" w:sz="0" w:space="0" w:color="auto"/>
      </w:divBdr>
    </w:div>
    <w:div w:id="203913390">
      <w:bodyDiv w:val="1"/>
      <w:marLeft w:val="0"/>
      <w:marRight w:val="0"/>
      <w:marTop w:val="0"/>
      <w:marBottom w:val="0"/>
      <w:divBdr>
        <w:top w:val="none" w:sz="0" w:space="0" w:color="auto"/>
        <w:left w:val="none" w:sz="0" w:space="0" w:color="auto"/>
        <w:bottom w:val="none" w:sz="0" w:space="0" w:color="auto"/>
        <w:right w:val="none" w:sz="0" w:space="0" w:color="auto"/>
      </w:divBdr>
    </w:div>
    <w:div w:id="207423125">
      <w:bodyDiv w:val="1"/>
      <w:marLeft w:val="0"/>
      <w:marRight w:val="0"/>
      <w:marTop w:val="0"/>
      <w:marBottom w:val="0"/>
      <w:divBdr>
        <w:top w:val="none" w:sz="0" w:space="0" w:color="auto"/>
        <w:left w:val="none" w:sz="0" w:space="0" w:color="auto"/>
        <w:bottom w:val="none" w:sz="0" w:space="0" w:color="auto"/>
        <w:right w:val="none" w:sz="0" w:space="0" w:color="auto"/>
      </w:divBdr>
    </w:div>
    <w:div w:id="217713382">
      <w:bodyDiv w:val="1"/>
      <w:marLeft w:val="0"/>
      <w:marRight w:val="0"/>
      <w:marTop w:val="0"/>
      <w:marBottom w:val="0"/>
      <w:divBdr>
        <w:top w:val="none" w:sz="0" w:space="0" w:color="auto"/>
        <w:left w:val="none" w:sz="0" w:space="0" w:color="auto"/>
        <w:bottom w:val="none" w:sz="0" w:space="0" w:color="auto"/>
        <w:right w:val="none" w:sz="0" w:space="0" w:color="auto"/>
      </w:divBdr>
    </w:div>
    <w:div w:id="220406132">
      <w:bodyDiv w:val="1"/>
      <w:marLeft w:val="0"/>
      <w:marRight w:val="0"/>
      <w:marTop w:val="0"/>
      <w:marBottom w:val="0"/>
      <w:divBdr>
        <w:top w:val="none" w:sz="0" w:space="0" w:color="auto"/>
        <w:left w:val="none" w:sz="0" w:space="0" w:color="auto"/>
        <w:bottom w:val="none" w:sz="0" w:space="0" w:color="auto"/>
        <w:right w:val="none" w:sz="0" w:space="0" w:color="auto"/>
      </w:divBdr>
    </w:div>
    <w:div w:id="220754924">
      <w:bodyDiv w:val="1"/>
      <w:marLeft w:val="0"/>
      <w:marRight w:val="0"/>
      <w:marTop w:val="0"/>
      <w:marBottom w:val="0"/>
      <w:divBdr>
        <w:top w:val="none" w:sz="0" w:space="0" w:color="auto"/>
        <w:left w:val="none" w:sz="0" w:space="0" w:color="auto"/>
        <w:bottom w:val="none" w:sz="0" w:space="0" w:color="auto"/>
        <w:right w:val="none" w:sz="0" w:space="0" w:color="auto"/>
      </w:divBdr>
    </w:div>
    <w:div w:id="225262913">
      <w:bodyDiv w:val="1"/>
      <w:marLeft w:val="0"/>
      <w:marRight w:val="0"/>
      <w:marTop w:val="0"/>
      <w:marBottom w:val="0"/>
      <w:divBdr>
        <w:top w:val="none" w:sz="0" w:space="0" w:color="auto"/>
        <w:left w:val="none" w:sz="0" w:space="0" w:color="auto"/>
        <w:bottom w:val="none" w:sz="0" w:space="0" w:color="auto"/>
        <w:right w:val="none" w:sz="0" w:space="0" w:color="auto"/>
      </w:divBdr>
    </w:div>
    <w:div w:id="226303844">
      <w:bodyDiv w:val="1"/>
      <w:marLeft w:val="0"/>
      <w:marRight w:val="0"/>
      <w:marTop w:val="0"/>
      <w:marBottom w:val="0"/>
      <w:divBdr>
        <w:top w:val="none" w:sz="0" w:space="0" w:color="auto"/>
        <w:left w:val="none" w:sz="0" w:space="0" w:color="auto"/>
        <w:bottom w:val="none" w:sz="0" w:space="0" w:color="auto"/>
        <w:right w:val="none" w:sz="0" w:space="0" w:color="auto"/>
      </w:divBdr>
    </w:div>
    <w:div w:id="226720863">
      <w:bodyDiv w:val="1"/>
      <w:marLeft w:val="0"/>
      <w:marRight w:val="0"/>
      <w:marTop w:val="0"/>
      <w:marBottom w:val="0"/>
      <w:divBdr>
        <w:top w:val="none" w:sz="0" w:space="0" w:color="auto"/>
        <w:left w:val="none" w:sz="0" w:space="0" w:color="auto"/>
        <w:bottom w:val="none" w:sz="0" w:space="0" w:color="auto"/>
        <w:right w:val="none" w:sz="0" w:space="0" w:color="auto"/>
      </w:divBdr>
    </w:div>
    <w:div w:id="235289681">
      <w:bodyDiv w:val="1"/>
      <w:marLeft w:val="0"/>
      <w:marRight w:val="0"/>
      <w:marTop w:val="0"/>
      <w:marBottom w:val="0"/>
      <w:divBdr>
        <w:top w:val="none" w:sz="0" w:space="0" w:color="auto"/>
        <w:left w:val="none" w:sz="0" w:space="0" w:color="auto"/>
        <w:bottom w:val="none" w:sz="0" w:space="0" w:color="auto"/>
        <w:right w:val="none" w:sz="0" w:space="0" w:color="auto"/>
      </w:divBdr>
    </w:div>
    <w:div w:id="235670245">
      <w:bodyDiv w:val="1"/>
      <w:marLeft w:val="0"/>
      <w:marRight w:val="0"/>
      <w:marTop w:val="0"/>
      <w:marBottom w:val="0"/>
      <w:divBdr>
        <w:top w:val="none" w:sz="0" w:space="0" w:color="auto"/>
        <w:left w:val="none" w:sz="0" w:space="0" w:color="auto"/>
        <w:bottom w:val="none" w:sz="0" w:space="0" w:color="auto"/>
        <w:right w:val="none" w:sz="0" w:space="0" w:color="auto"/>
      </w:divBdr>
    </w:div>
    <w:div w:id="236520134">
      <w:bodyDiv w:val="1"/>
      <w:marLeft w:val="0"/>
      <w:marRight w:val="0"/>
      <w:marTop w:val="0"/>
      <w:marBottom w:val="0"/>
      <w:divBdr>
        <w:top w:val="none" w:sz="0" w:space="0" w:color="auto"/>
        <w:left w:val="none" w:sz="0" w:space="0" w:color="auto"/>
        <w:bottom w:val="none" w:sz="0" w:space="0" w:color="auto"/>
        <w:right w:val="none" w:sz="0" w:space="0" w:color="auto"/>
      </w:divBdr>
    </w:div>
    <w:div w:id="238250874">
      <w:bodyDiv w:val="1"/>
      <w:marLeft w:val="0"/>
      <w:marRight w:val="0"/>
      <w:marTop w:val="0"/>
      <w:marBottom w:val="0"/>
      <w:divBdr>
        <w:top w:val="none" w:sz="0" w:space="0" w:color="auto"/>
        <w:left w:val="none" w:sz="0" w:space="0" w:color="auto"/>
        <w:bottom w:val="none" w:sz="0" w:space="0" w:color="auto"/>
        <w:right w:val="none" w:sz="0" w:space="0" w:color="auto"/>
      </w:divBdr>
    </w:div>
    <w:div w:id="238710674">
      <w:bodyDiv w:val="1"/>
      <w:marLeft w:val="0"/>
      <w:marRight w:val="0"/>
      <w:marTop w:val="0"/>
      <w:marBottom w:val="0"/>
      <w:divBdr>
        <w:top w:val="none" w:sz="0" w:space="0" w:color="auto"/>
        <w:left w:val="none" w:sz="0" w:space="0" w:color="auto"/>
        <w:bottom w:val="none" w:sz="0" w:space="0" w:color="auto"/>
        <w:right w:val="none" w:sz="0" w:space="0" w:color="auto"/>
      </w:divBdr>
    </w:div>
    <w:div w:id="256527443">
      <w:bodyDiv w:val="1"/>
      <w:marLeft w:val="0"/>
      <w:marRight w:val="0"/>
      <w:marTop w:val="0"/>
      <w:marBottom w:val="0"/>
      <w:divBdr>
        <w:top w:val="none" w:sz="0" w:space="0" w:color="auto"/>
        <w:left w:val="none" w:sz="0" w:space="0" w:color="auto"/>
        <w:bottom w:val="none" w:sz="0" w:space="0" w:color="auto"/>
        <w:right w:val="none" w:sz="0" w:space="0" w:color="auto"/>
      </w:divBdr>
    </w:div>
    <w:div w:id="257493572">
      <w:bodyDiv w:val="1"/>
      <w:marLeft w:val="0"/>
      <w:marRight w:val="0"/>
      <w:marTop w:val="0"/>
      <w:marBottom w:val="0"/>
      <w:divBdr>
        <w:top w:val="none" w:sz="0" w:space="0" w:color="auto"/>
        <w:left w:val="none" w:sz="0" w:space="0" w:color="auto"/>
        <w:bottom w:val="none" w:sz="0" w:space="0" w:color="auto"/>
        <w:right w:val="none" w:sz="0" w:space="0" w:color="auto"/>
      </w:divBdr>
    </w:div>
    <w:div w:id="257914022">
      <w:bodyDiv w:val="1"/>
      <w:marLeft w:val="0"/>
      <w:marRight w:val="0"/>
      <w:marTop w:val="0"/>
      <w:marBottom w:val="0"/>
      <w:divBdr>
        <w:top w:val="none" w:sz="0" w:space="0" w:color="auto"/>
        <w:left w:val="none" w:sz="0" w:space="0" w:color="auto"/>
        <w:bottom w:val="none" w:sz="0" w:space="0" w:color="auto"/>
        <w:right w:val="none" w:sz="0" w:space="0" w:color="auto"/>
      </w:divBdr>
    </w:div>
    <w:div w:id="260451399">
      <w:bodyDiv w:val="1"/>
      <w:marLeft w:val="0"/>
      <w:marRight w:val="0"/>
      <w:marTop w:val="0"/>
      <w:marBottom w:val="0"/>
      <w:divBdr>
        <w:top w:val="none" w:sz="0" w:space="0" w:color="auto"/>
        <w:left w:val="none" w:sz="0" w:space="0" w:color="auto"/>
        <w:bottom w:val="none" w:sz="0" w:space="0" w:color="auto"/>
        <w:right w:val="none" w:sz="0" w:space="0" w:color="auto"/>
      </w:divBdr>
    </w:div>
    <w:div w:id="266085156">
      <w:bodyDiv w:val="1"/>
      <w:marLeft w:val="0"/>
      <w:marRight w:val="0"/>
      <w:marTop w:val="0"/>
      <w:marBottom w:val="0"/>
      <w:divBdr>
        <w:top w:val="none" w:sz="0" w:space="0" w:color="auto"/>
        <w:left w:val="none" w:sz="0" w:space="0" w:color="auto"/>
        <w:bottom w:val="none" w:sz="0" w:space="0" w:color="auto"/>
        <w:right w:val="none" w:sz="0" w:space="0" w:color="auto"/>
      </w:divBdr>
    </w:div>
    <w:div w:id="271865285">
      <w:bodyDiv w:val="1"/>
      <w:marLeft w:val="0"/>
      <w:marRight w:val="0"/>
      <w:marTop w:val="0"/>
      <w:marBottom w:val="0"/>
      <w:divBdr>
        <w:top w:val="none" w:sz="0" w:space="0" w:color="auto"/>
        <w:left w:val="none" w:sz="0" w:space="0" w:color="auto"/>
        <w:bottom w:val="none" w:sz="0" w:space="0" w:color="auto"/>
        <w:right w:val="none" w:sz="0" w:space="0" w:color="auto"/>
      </w:divBdr>
    </w:div>
    <w:div w:id="271982691">
      <w:bodyDiv w:val="1"/>
      <w:marLeft w:val="0"/>
      <w:marRight w:val="0"/>
      <w:marTop w:val="0"/>
      <w:marBottom w:val="0"/>
      <w:divBdr>
        <w:top w:val="none" w:sz="0" w:space="0" w:color="auto"/>
        <w:left w:val="none" w:sz="0" w:space="0" w:color="auto"/>
        <w:bottom w:val="none" w:sz="0" w:space="0" w:color="auto"/>
        <w:right w:val="none" w:sz="0" w:space="0" w:color="auto"/>
      </w:divBdr>
    </w:div>
    <w:div w:id="277689483">
      <w:bodyDiv w:val="1"/>
      <w:marLeft w:val="0"/>
      <w:marRight w:val="0"/>
      <w:marTop w:val="0"/>
      <w:marBottom w:val="0"/>
      <w:divBdr>
        <w:top w:val="none" w:sz="0" w:space="0" w:color="auto"/>
        <w:left w:val="none" w:sz="0" w:space="0" w:color="auto"/>
        <w:bottom w:val="none" w:sz="0" w:space="0" w:color="auto"/>
        <w:right w:val="none" w:sz="0" w:space="0" w:color="auto"/>
      </w:divBdr>
    </w:div>
    <w:div w:id="279578213">
      <w:bodyDiv w:val="1"/>
      <w:marLeft w:val="0"/>
      <w:marRight w:val="0"/>
      <w:marTop w:val="0"/>
      <w:marBottom w:val="0"/>
      <w:divBdr>
        <w:top w:val="none" w:sz="0" w:space="0" w:color="auto"/>
        <w:left w:val="none" w:sz="0" w:space="0" w:color="auto"/>
        <w:bottom w:val="none" w:sz="0" w:space="0" w:color="auto"/>
        <w:right w:val="none" w:sz="0" w:space="0" w:color="auto"/>
      </w:divBdr>
    </w:div>
    <w:div w:id="285238585">
      <w:bodyDiv w:val="1"/>
      <w:marLeft w:val="0"/>
      <w:marRight w:val="0"/>
      <w:marTop w:val="0"/>
      <w:marBottom w:val="0"/>
      <w:divBdr>
        <w:top w:val="none" w:sz="0" w:space="0" w:color="auto"/>
        <w:left w:val="none" w:sz="0" w:space="0" w:color="auto"/>
        <w:bottom w:val="none" w:sz="0" w:space="0" w:color="auto"/>
        <w:right w:val="none" w:sz="0" w:space="0" w:color="auto"/>
      </w:divBdr>
    </w:div>
    <w:div w:id="293682348">
      <w:bodyDiv w:val="1"/>
      <w:marLeft w:val="0"/>
      <w:marRight w:val="0"/>
      <w:marTop w:val="0"/>
      <w:marBottom w:val="0"/>
      <w:divBdr>
        <w:top w:val="none" w:sz="0" w:space="0" w:color="auto"/>
        <w:left w:val="none" w:sz="0" w:space="0" w:color="auto"/>
        <w:bottom w:val="none" w:sz="0" w:space="0" w:color="auto"/>
        <w:right w:val="none" w:sz="0" w:space="0" w:color="auto"/>
      </w:divBdr>
    </w:div>
    <w:div w:id="297683981">
      <w:bodyDiv w:val="1"/>
      <w:marLeft w:val="0"/>
      <w:marRight w:val="0"/>
      <w:marTop w:val="0"/>
      <w:marBottom w:val="0"/>
      <w:divBdr>
        <w:top w:val="none" w:sz="0" w:space="0" w:color="auto"/>
        <w:left w:val="none" w:sz="0" w:space="0" w:color="auto"/>
        <w:bottom w:val="none" w:sz="0" w:space="0" w:color="auto"/>
        <w:right w:val="none" w:sz="0" w:space="0" w:color="auto"/>
      </w:divBdr>
    </w:div>
    <w:div w:id="298416264">
      <w:bodyDiv w:val="1"/>
      <w:marLeft w:val="0"/>
      <w:marRight w:val="0"/>
      <w:marTop w:val="0"/>
      <w:marBottom w:val="0"/>
      <w:divBdr>
        <w:top w:val="none" w:sz="0" w:space="0" w:color="auto"/>
        <w:left w:val="none" w:sz="0" w:space="0" w:color="auto"/>
        <w:bottom w:val="none" w:sz="0" w:space="0" w:color="auto"/>
        <w:right w:val="none" w:sz="0" w:space="0" w:color="auto"/>
      </w:divBdr>
    </w:div>
    <w:div w:id="307125529">
      <w:bodyDiv w:val="1"/>
      <w:marLeft w:val="0"/>
      <w:marRight w:val="0"/>
      <w:marTop w:val="0"/>
      <w:marBottom w:val="0"/>
      <w:divBdr>
        <w:top w:val="none" w:sz="0" w:space="0" w:color="auto"/>
        <w:left w:val="none" w:sz="0" w:space="0" w:color="auto"/>
        <w:bottom w:val="none" w:sz="0" w:space="0" w:color="auto"/>
        <w:right w:val="none" w:sz="0" w:space="0" w:color="auto"/>
      </w:divBdr>
    </w:div>
    <w:div w:id="308291877">
      <w:bodyDiv w:val="1"/>
      <w:marLeft w:val="0"/>
      <w:marRight w:val="0"/>
      <w:marTop w:val="0"/>
      <w:marBottom w:val="0"/>
      <w:divBdr>
        <w:top w:val="none" w:sz="0" w:space="0" w:color="auto"/>
        <w:left w:val="none" w:sz="0" w:space="0" w:color="auto"/>
        <w:bottom w:val="none" w:sz="0" w:space="0" w:color="auto"/>
        <w:right w:val="none" w:sz="0" w:space="0" w:color="auto"/>
      </w:divBdr>
    </w:div>
    <w:div w:id="314069013">
      <w:bodyDiv w:val="1"/>
      <w:marLeft w:val="0"/>
      <w:marRight w:val="0"/>
      <w:marTop w:val="0"/>
      <w:marBottom w:val="0"/>
      <w:divBdr>
        <w:top w:val="none" w:sz="0" w:space="0" w:color="auto"/>
        <w:left w:val="none" w:sz="0" w:space="0" w:color="auto"/>
        <w:bottom w:val="none" w:sz="0" w:space="0" w:color="auto"/>
        <w:right w:val="none" w:sz="0" w:space="0" w:color="auto"/>
      </w:divBdr>
    </w:div>
    <w:div w:id="315496394">
      <w:bodyDiv w:val="1"/>
      <w:marLeft w:val="0"/>
      <w:marRight w:val="0"/>
      <w:marTop w:val="0"/>
      <w:marBottom w:val="0"/>
      <w:divBdr>
        <w:top w:val="none" w:sz="0" w:space="0" w:color="auto"/>
        <w:left w:val="none" w:sz="0" w:space="0" w:color="auto"/>
        <w:bottom w:val="none" w:sz="0" w:space="0" w:color="auto"/>
        <w:right w:val="none" w:sz="0" w:space="0" w:color="auto"/>
      </w:divBdr>
    </w:div>
    <w:div w:id="318268947">
      <w:bodyDiv w:val="1"/>
      <w:marLeft w:val="0"/>
      <w:marRight w:val="0"/>
      <w:marTop w:val="0"/>
      <w:marBottom w:val="0"/>
      <w:divBdr>
        <w:top w:val="none" w:sz="0" w:space="0" w:color="auto"/>
        <w:left w:val="none" w:sz="0" w:space="0" w:color="auto"/>
        <w:bottom w:val="none" w:sz="0" w:space="0" w:color="auto"/>
        <w:right w:val="none" w:sz="0" w:space="0" w:color="auto"/>
      </w:divBdr>
    </w:div>
    <w:div w:id="322004497">
      <w:bodyDiv w:val="1"/>
      <w:marLeft w:val="0"/>
      <w:marRight w:val="0"/>
      <w:marTop w:val="0"/>
      <w:marBottom w:val="0"/>
      <w:divBdr>
        <w:top w:val="none" w:sz="0" w:space="0" w:color="auto"/>
        <w:left w:val="none" w:sz="0" w:space="0" w:color="auto"/>
        <w:bottom w:val="none" w:sz="0" w:space="0" w:color="auto"/>
        <w:right w:val="none" w:sz="0" w:space="0" w:color="auto"/>
      </w:divBdr>
    </w:div>
    <w:div w:id="326906855">
      <w:bodyDiv w:val="1"/>
      <w:marLeft w:val="0"/>
      <w:marRight w:val="0"/>
      <w:marTop w:val="0"/>
      <w:marBottom w:val="0"/>
      <w:divBdr>
        <w:top w:val="none" w:sz="0" w:space="0" w:color="auto"/>
        <w:left w:val="none" w:sz="0" w:space="0" w:color="auto"/>
        <w:bottom w:val="none" w:sz="0" w:space="0" w:color="auto"/>
        <w:right w:val="none" w:sz="0" w:space="0" w:color="auto"/>
      </w:divBdr>
    </w:div>
    <w:div w:id="327103036">
      <w:bodyDiv w:val="1"/>
      <w:marLeft w:val="0"/>
      <w:marRight w:val="0"/>
      <w:marTop w:val="0"/>
      <w:marBottom w:val="0"/>
      <w:divBdr>
        <w:top w:val="none" w:sz="0" w:space="0" w:color="auto"/>
        <w:left w:val="none" w:sz="0" w:space="0" w:color="auto"/>
        <w:bottom w:val="none" w:sz="0" w:space="0" w:color="auto"/>
        <w:right w:val="none" w:sz="0" w:space="0" w:color="auto"/>
      </w:divBdr>
    </w:div>
    <w:div w:id="327752663">
      <w:bodyDiv w:val="1"/>
      <w:marLeft w:val="0"/>
      <w:marRight w:val="0"/>
      <w:marTop w:val="0"/>
      <w:marBottom w:val="0"/>
      <w:divBdr>
        <w:top w:val="none" w:sz="0" w:space="0" w:color="auto"/>
        <w:left w:val="none" w:sz="0" w:space="0" w:color="auto"/>
        <w:bottom w:val="none" w:sz="0" w:space="0" w:color="auto"/>
        <w:right w:val="none" w:sz="0" w:space="0" w:color="auto"/>
      </w:divBdr>
    </w:div>
    <w:div w:id="328949934">
      <w:bodyDiv w:val="1"/>
      <w:marLeft w:val="0"/>
      <w:marRight w:val="0"/>
      <w:marTop w:val="0"/>
      <w:marBottom w:val="0"/>
      <w:divBdr>
        <w:top w:val="none" w:sz="0" w:space="0" w:color="auto"/>
        <w:left w:val="none" w:sz="0" w:space="0" w:color="auto"/>
        <w:bottom w:val="none" w:sz="0" w:space="0" w:color="auto"/>
        <w:right w:val="none" w:sz="0" w:space="0" w:color="auto"/>
      </w:divBdr>
    </w:div>
    <w:div w:id="338001740">
      <w:bodyDiv w:val="1"/>
      <w:marLeft w:val="0"/>
      <w:marRight w:val="0"/>
      <w:marTop w:val="0"/>
      <w:marBottom w:val="0"/>
      <w:divBdr>
        <w:top w:val="none" w:sz="0" w:space="0" w:color="auto"/>
        <w:left w:val="none" w:sz="0" w:space="0" w:color="auto"/>
        <w:bottom w:val="none" w:sz="0" w:space="0" w:color="auto"/>
        <w:right w:val="none" w:sz="0" w:space="0" w:color="auto"/>
      </w:divBdr>
    </w:div>
    <w:div w:id="338118537">
      <w:bodyDiv w:val="1"/>
      <w:marLeft w:val="0"/>
      <w:marRight w:val="0"/>
      <w:marTop w:val="0"/>
      <w:marBottom w:val="0"/>
      <w:divBdr>
        <w:top w:val="none" w:sz="0" w:space="0" w:color="auto"/>
        <w:left w:val="none" w:sz="0" w:space="0" w:color="auto"/>
        <w:bottom w:val="none" w:sz="0" w:space="0" w:color="auto"/>
        <w:right w:val="none" w:sz="0" w:space="0" w:color="auto"/>
      </w:divBdr>
    </w:div>
    <w:div w:id="340157384">
      <w:bodyDiv w:val="1"/>
      <w:marLeft w:val="0"/>
      <w:marRight w:val="0"/>
      <w:marTop w:val="0"/>
      <w:marBottom w:val="0"/>
      <w:divBdr>
        <w:top w:val="none" w:sz="0" w:space="0" w:color="auto"/>
        <w:left w:val="none" w:sz="0" w:space="0" w:color="auto"/>
        <w:bottom w:val="none" w:sz="0" w:space="0" w:color="auto"/>
        <w:right w:val="none" w:sz="0" w:space="0" w:color="auto"/>
      </w:divBdr>
    </w:div>
    <w:div w:id="340283688">
      <w:bodyDiv w:val="1"/>
      <w:marLeft w:val="0"/>
      <w:marRight w:val="0"/>
      <w:marTop w:val="0"/>
      <w:marBottom w:val="0"/>
      <w:divBdr>
        <w:top w:val="none" w:sz="0" w:space="0" w:color="auto"/>
        <w:left w:val="none" w:sz="0" w:space="0" w:color="auto"/>
        <w:bottom w:val="none" w:sz="0" w:space="0" w:color="auto"/>
        <w:right w:val="none" w:sz="0" w:space="0" w:color="auto"/>
      </w:divBdr>
    </w:div>
    <w:div w:id="342513151">
      <w:bodyDiv w:val="1"/>
      <w:marLeft w:val="0"/>
      <w:marRight w:val="0"/>
      <w:marTop w:val="0"/>
      <w:marBottom w:val="0"/>
      <w:divBdr>
        <w:top w:val="none" w:sz="0" w:space="0" w:color="auto"/>
        <w:left w:val="none" w:sz="0" w:space="0" w:color="auto"/>
        <w:bottom w:val="none" w:sz="0" w:space="0" w:color="auto"/>
        <w:right w:val="none" w:sz="0" w:space="0" w:color="auto"/>
      </w:divBdr>
    </w:div>
    <w:div w:id="342972281">
      <w:bodyDiv w:val="1"/>
      <w:marLeft w:val="0"/>
      <w:marRight w:val="0"/>
      <w:marTop w:val="0"/>
      <w:marBottom w:val="0"/>
      <w:divBdr>
        <w:top w:val="none" w:sz="0" w:space="0" w:color="auto"/>
        <w:left w:val="none" w:sz="0" w:space="0" w:color="auto"/>
        <w:bottom w:val="none" w:sz="0" w:space="0" w:color="auto"/>
        <w:right w:val="none" w:sz="0" w:space="0" w:color="auto"/>
      </w:divBdr>
    </w:div>
    <w:div w:id="344480909">
      <w:bodyDiv w:val="1"/>
      <w:marLeft w:val="0"/>
      <w:marRight w:val="0"/>
      <w:marTop w:val="0"/>
      <w:marBottom w:val="0"/>
      <w:divBdr>
        <w:top w:val="none" w:sz="0" w:space="0" w:color="auto"/>
        <w:left w:val="none" w:sz="0" w:space="0" w:color="auto"/>
        <w:bottom w:val="none" w:sz="0" w:space="0" w:color="auto"/>
        <w:right w:val="none" w:sz="0" w:space="0" w:color="auto"/>
      </w:divBdr>
    </w:div>
    <w:div w:id="344987292">
      <w:bodyDiv w:val="1"/>
      <w:marLeft w:val="0"/>
      <w:marRight w:val="0"/>
      <w:marTop w:val="0"/>
      <w:marBottom w:val="0"/>
      <w:divBdr>
        <w:top w:val="none" w:sz="0" w:space="0" w:color="auto"/>
        <w:left w:val="none" w:sz="0" w:space="0" w:color="auto"/>
        <w:bottom w:val="none" w:sz="0" w:space="0" w:color="auto"/>
        <w:right w:val="none" w:sz="0" w:space="0" w:color="auto"/>
      </w:divBdr>
    </w:div>
    <w:div w:id="347878514">
      <w:bodyDiv w:val="1"/>
      <w:marLeft w:val="0"/>
      <w:marRight w:val="0"/>
      <w:marTop w:val="0"/>
      <w:marBottom w:val="0"/>
      <w:divBdr>
        <w:top w:val="none" w:sz="0" w:space="0" w:color="auto"/>
        <w:left w:val="none" w:sz="0" w:space="0" w:color="auto"/>
        <w:bottom w:val="none" w:sz="0" w:space="0" w:color="auto"/>
        <w:right w:val="none" w:sz="0" w:space="0" w:color="auto"/>
      </w:divBdr>
    </w:div>
    <w:div w:id="348410092">
      <w:bodyDiv w:val="1"/>
      <w:marLeft w:val="0"/>
      <w:marRight w:val="0"/>
      <w:marTop w:val="0"/>
      <w:marBottom w:val="0"/>
      <w:divBdr>
        <w:top w:val="none" w:sz="0" w:space="0" w:color="auto"/>
        <w:left w:val="none" w:sz="0" w:space="0" w:color="auto"/>
        <w:bottom w:val="none" w:sz="0" w:space="0" w:color="auto"/>
        <w:right w:val="none" w:sz="0" w:space="0" w:color="auto"/>
      </w:divBdr>
    </w:div>
    <w:div w:id="353187488">
      <w:bodyDiv w:val="1"/>
      <w:marLeft w:val="0"/>
      <w:marRight w:val="0"/>
      <w:marTop w:val="0"/>
      <w:marBottom w:val="0"/>
      <w:divBdr>
        <w:top w:val="none" w:sz="0" w:space="0" w:color="auto"/>
        <w:left w:val="none" w:sz="0" w:space="0" w:color="auto"/>
        <w:bottom w:val="none" w:sz="0" w:space="0" w:color="auto"/>
        <w:right w:val="none" w:sz="0" w:space="0" w:color="auto"/>
      </w:divBdr>
    </w:div>
    <w:div w:id="354158035">
      <w:bodyDiv w:val="1"/>
      <w:marLeft w:val="0"/>
      <w:marRight w:val="0"/>
      <w:marTop w:val="0"/>
      <w:marBottom w:val="0"/>
      <w:divBdr>
        <w:top w:val="none" w:sz="0" w:space="0" w:color="auto"/>
        <w:left w:val="none" w:sz="0" w:space="0" w:color="auto"/>
        <w:bottom w:val="none" w:sz="0" w:space="0" w:color="auto"/>
        <w:right w:val="none" w:sz="0" w:space="0" w:color="auto"/>
      </w:divBdr>
    </w:div>
    <w:div w:id="354962393">
      <w:bodyDiv w:val="1"/>
      <w:marLeft w:val="0"/>
      <w:marRight w:val="0"/>
      <w:marTop w:val="0"/>
      <w:marBottom w:val="0"/>
      <w:divBdr>
        <w:top w:val="none" w:sz="0" w:space="0" w:color="auto"/>
        <w:left w:val="none" w:sz="0" w:space="0" w:color="auto"/>
        <w:bottom w:val="none" w:sz="0" w:space="0" w:color="auto"/>
        <w:right w:val="none" w:sz="0" w:space="0" w:color="auto"/>
      </w:divBdr>
    </w:div>
    <w:div w:id="355422520">
      <w:bodyDiv w:val="1"/>
      <w:marLeft w:val="0"/>
      <w:marRight w:val="0"/>
      <w:marTop w:val="0"/>
      <w:marBottom w:val="0"/>
      <w:divBdr>
        <w:top w:val="none" w:sz="0" w:space="0" w:color="auto"/>
        <w:left w:val="none" w:sz="0" w:space="0" w:color="auto"/>
        <w:bottom w:val="none" w:sz="0" w:space="0" w:color="auto"/>
        <w:right w:val="none" w:sz="0" w:space="0" w:color="auto"/>
      </w:divBdr>
    </w:div>
    <w:div w:id="355926266">
      <w:bodyDiv w:val="1"/>
      <w:marLeft w:val="0"/>
      <w:marRight w:val="0"/>
      <w:marTop w:val="0"/>
      <w:marBottom w:val="0"/>
      <w:divBdr>
        <w:top w:val="none" w:sz="0" w:space="0" w:color="auto"/>
        <w:left w:val="none" w:sz="0" w:space="0" w:color="auto"/>
        <w:bottom w:val="none" w:sz="0" w:space="0" w:color="auto"/>
        <w:right w:val="none" w:sz="0" w:space="0" w:color="auto"/>
      </w:divBdr>
    </w:div>
    <w:div w:id="356006598">
      <w:bodyDiv w:val="1"/>
      <w:marLeft w:val="0"/>
      <w:marRight w:val="0"/>
      <w:marTop w:val="0"/>
      <w:marBottom w:val="0"/>
      <w:divBdr>
        <w:top w:val="none" w:sz="0" w:space="0" w:color="auto"/>
        <w:left w:val="none" w:sz="0" w:space="0" w:color="auto"/>
        <w:bottom w:val="none" w:sz="0" w:space="0" w:color="auto"/>
        <w:right w:val="none" w:sz="0" w:space="0" w:color="auto"/>
      </w:divBdr>
    </w:div>
    <w:div w:id="356198516">
      <w:bodyDiv w:val="1"/>
      <w:marLeft w:val="0"/>
      <w:marRight w:val="0"/>
      <w:marTop w:val="0"/>
      <w:marBottom w:val="0"/>
      <w:divBdr>
        <w:top w:val="none" w:sz="0" w:space="0" w:color="auto"/>
        <w:left w:val="none" w:sz="0" w:space="0" w:color="auto"/>
        <w:bottom w:val="none" w:sz="0" w:space="0" w:color="auto"/>
        <w:right w:val="none" w:sz="0" w:space="0" w:color="auto"/>
      </w:divBdr>
    </w:div>
    <w:div w:id="356347627">
      <w:bodyDiv w:val="1"/>
      <w:marLeft w:val="0"/>
      <w:marRight w:val="0"/>
      <w:marTop w:val="0"/>
      <w:marBottom w:val="0"/>
      <w:divBdr>
        <w:top w:val="none" w:sz="0" w:space="0" w:color="auto"/>
        <w:left w:val="none" w:sz="0" w:space="0" w:color="auto"/>
        <w:bottom w:val="none" w:sz="0" w:space="0" w:color="auto"/>
        <w:right w:val="none" w:sz="0" w:space="0" w:color="auto"/>
      </w:divBdr>
    </w:div>
    <w:div w:id="356350048">
      <w:bodyDiv w:val="1"/>
      <w:marLeft w:val="0"/>
      <w:marRight w:val="0"/>
      <w:marTop w:val="0"/>
      <w:marBottom w:val="0"/>
      <w:divBdr>
        <w:top w:val="none" w:sz="0" w:space="0" w:color="auto"/>
        <w:left w:val="none" w:sz="0" w:space="0" w:color="auto"/>
        <w:bottom w:val="none" w:sz="0" w:space="0" w:color="auto"/>
        <w:right w:val="none" w:sz="0" w:space="0" w:color="auto"/>
      </w:divBdr>
    </w:div>
    <w:div w:id="362753259">
      <w:bodyDiv w:val="1"/>
      <w:marLeft w:val="0"/>
      <w:marRight w:val="0"/>
      <w:marTop w:val="0"/>
      <w:marBottom w:val="0"/>
      <w:divBdr>
        <w:top w:val="none" w:sz="0" w:space="0" w:color="auto"/>
        <w:left w:val="none" w:sz="0" w:space="0" w:color="auto"/>
        <w:bottom w:val="none" w:sz="0" w:space="0" w:color="auto"/>
        <w:right w:val="none" w:sz="0" w:space="0" w:color="auto"/>
      </w:divBdr>
    </w:div>
    <w:div w:id="363167115">
      <w:bodyDiv w:val="1"/>
      <w:marLeft w:val="0"/>
      <w:marRight w:val="0"/>
      <w:marTop w:val="0"/>
      <w:marBottom w:val="0"/>
      <w:divBdr>
        <w:top w:val="none" w:sz="0" w:space="0" w:color="auto"/>
        <w:left w:val="none" w:sz="0" w:space="0" w:color="auto"/>
        <w:bottom w:val="none" w:sz="0" w:space="0" w:color="auto"/>
        <w:right w:val="none" w:sz="0" w:space="0" w:color="auto"/>
      </w:divBdr>
    </w:div>
    <w:div w:id="364407234">
      <w:bodyDiv w:val="1"/>
      <w:marLeft w:val="0"/>
      <w:marRight w:val="0"/>
      <w:marTop w:val="0"/>
      <w:marBottom w:val="0"/>
      <w:divBdr>
        <w:top w:val="none" w:sz="0" w:space="0" w:color="auto"/>
        <w:left w:val="none" w:sz="0" w:space="0" w:color="auto"/>
        <w:bottom w:val="none" w:sz="0" w:space="0" w:color="auto"/>
        <w:right w:val="none" w:sz="0" w:space="0" w:color="auto"/>
      </w:divBdr>
    </w:div>
    <w:div w:id="375475597">
      <w:bodyDiv w:val="1"/>
      <w:marLeft w:val="0"/>
      <w:marRight w:val="0"/>
      <w:marTop w:val="0"/>
      <w:marBottom w:val="0"/>
      <w:divBdr>
        <w:top w:val="none" w:sz="0" w:space="0" w:color="auto"/>
        <w:left w:val="none" w:sz="0" w:space="0" w:color="auto"/>
        <w:bottom w:val="none" w:sz="0" w:space="0" w:color="auto"/>
        <w:right w:val="none" w:sz="0" w:space="0" w:color="auto"/>
      </w:divBdr>
    </w:div>
    <w:div w:id="375861854">
      <w:bodyDiv w:val="1"/>
      <w:marLeft w:val="0"/>
      <w:marRight w:val="0"/>
      <w:marTop w:val="0"/>
      <w:marBottom w:val="0"/>
      <w:divBdr>
        <w:top w:val="none" w:sz="0" w:space="0" w:color="auto"/>
        <w:left w:val="none" w:sz="0" w:space="0" w:color="auto"/>
        <w:bottom w:val="none" w:sz="0" w:space="0" w:color="auto"/>
        <w:right w:val="none" w:sz="0" w:space="0" w:color="auto"/>
      </w:divBdr>
    </w:div>
    <w:div w:id="380402499">
      <w:bodyDiv w:val="1"/>
      <w:marLeft w:val="0"/>
      <w:marRight w:val="0"/>
      <w:marTop w:val="0"/>
      <w:marBottom w:val="0"/>
      <w:divBdr>
        <w:top w:val="none" w:sz="0" w:space="0" w:color="auto"/>
        <w:left w:val="none" w:sz="0" w:space="0" w:color="auto"/>
        <w:bottom w:val="none" w:sz="0" w:space="0" w:color="auto"/>
        <w:right w:val="none" w:sz="0" w:space="0" w:color="auto"/>
      </w:divBdr>
    </w:div>
    <w:div w:id="380642185">
      <w:bodyDiv w:val="1"/>
      <w:marLeft w:val="0"/>
      <w:marRight w:val="0"/>
      <w:marTop w:val="0"/>
      <w:marBottom w:val="0"/>
      <w:divBdr>
        <w:top w:val="none" w:sz="0" w:space="0" w:color="auto"/>
        <w:left w:val="none" w:sz="0" w:space="0" w:color="auto"/>
        <w:bottom w:val="none" w:sz="0" w:space="0" w:color="auto"/>
        <w:right w:val="none" w:sz="0" w:space="0" w:color="auto"/>
      </w:divBdr>
    </w:div>
    <w:div w:id="380978965">
      <w:bodyDiv w:val="1"/>
      <w:marLeft w:val="0"/>
      <w:marRight w:val="0"/>
      <w:marTop w:val="0"/>
      <w:marBottom w:val="0"/>
      <w:divBdr>
        <w:top w:val="none" w:sz="0" w:space="0" w:color="auto"/>
        <w:left w:val="none" w:sz="0" w:space="0" w:color="auto"/>
        <w:bottom w:val="none" w:sz="0" w:space="0" w:color="auto"/>
        <w:right w:val="none" w:sz="0" w:space="0" w:color="auto"/>
      </w:divBdr>
    </w:div>
    <w:div w:id="386488641">
      <w:bodyDiv w:val="1"/>
      <w:marLeft w:val="0"/>
      <w:marRight w:val="0"/>
      <w:marTop w:val="0"/>
      <w:marBottom w:val="0"/>
      <w:divBdr>
        <w:top w:val="none" w:sz="0" w:space="0" w:color="auto"/>
        <w:left w:val="none" w:sz="0" w:space="0" w:color="auto"/>
        <w:bottom w:val="none" w:sz="0" w:space="0" w:color="auto"/>
        <w:right w:val="none" w:sz="0" w:space="0" w:color="auto"/>
      </w:divBdr>
    </w:div>
    <w:div w:id="388379203">
      <w:bodyDiv w:val="1"/>
      <w:marLeft w:val="0"/>
      <w:marRight w:val="0"/>
      <w:marTop w:val="0"/>
      <w:marBottom w:val="0"/>
      <w:divBdr>
        <w:top w:val="none" w:sz="0" w:space="0" w:color="auto"/>
        <w:left w:val="none" w:sz="0" w:space="0" w:color="auto"/>
        <w:bottom w:val="none" w:sz="0" w:space="0" w:color="auto"/>
        <w:right w:val="none" w:sz="0" w:space="0" w:color="auto"/>
      </w:divBdr>
    </w:div>
    <w:div w:id="389883922">
      <w:bodyDiv w:val="1"/>
      <w:marLeft w:val="0"/>
      <w:marRight w:val="0"/>
      <w:marTop w:val="0"/>
      <w:marBottom w:val="0"/>
      <w:divBdr>
        <w:top w:val="none" w:sz="0" w:space="0" w:color="auto"/>
        <w:left w:val="none" w:sz="0" w:space="0" w:color="auto"/>
        <w:bottom w:val="none" w:sz="0" w:space="0" w:color="auto"/>
        <w:right w:val="none" w:sz="0" w:space="0" w:color="auto"/>
      </w:divBdr>
    </w:div>
    <w:div w:id="390692265">
      <w:bodyDiv w:val="1"/>
      <w:marLeft w:val="0"/>
      <w:marRight w:val="0"/>
      <w:marTop w:val="0"/>
      <w:marBottom w:val="0"/>
      <w:divBdr>
        <w:top w:val="none" w:sz="0" w:space="0" w:color="auto"/>
        <w:left w:val="none" w:sz="0" w:space="0" w:color="auto"/>
        <w:bottom w:val="none" w:sz="0" w:space="0" w:color="auto"/>
        <w:right w:val="none" w:sz="0" w:space="0" w:color="auto"/>
      </w:divBdr>
    </w:div>
    <w:div w:id="400753799">
      <w:bodyDiv w:val="1"/>
      <w:marLeft w:val="0"/>
      <w:marRight w:val="0"/>
      <w:marTop w:val="0"/>
      <w:marBottom w:val="0"/>
      <w:divBdr>
        <w:top w:val="none" w:sz="0" w:space="0" w:color="auto"/>
        <w:left w:val="none" w:sz="0" w:space="0" w:color="auto"/>
        <w:bottom w:val="none" w:sz="0" w:space="0" w:color="auto"/>
        <w:right w:val="none" w:sz="0" w:space="0" w:color="auto"/>
      </w:divBdr>
    </w:div>
    <w:div w:id="402410668">
      <w:bodyDiv w:val="1"/>
      <w:marLeft w:val="0"/>
      <w:marRight w:val="0"/>
      <w:marTop w:val="0"/>
      <w:marBottom w:val="0"/>
      <w:divBdr>
        <w:top w:val="none" w:sz="0" w:space="0" w:color="auto"/>
        <w:left w:val="none" w:sz="0" w:space="0" w:color="auto"/>
        <w:bottom w:val="none" w:sz="0" w:space="0" w:color="auto"/>
        <w:right w:val="none" w:sz="0" w:space="0" w:color="auto"/>
      </w:divBdr>
    </w:div>
    <w:div w:id="412358696">
      <w:bodyDiv w:val="1"/>
      <w:marLeft w:val="0"/>
      <w:marRight w:val="0"/>
      <w:marTop w:val="0"/>
      <w:marBottom w:val="0"/>
      <w:divBdr>
        <w:top w:val="none" w:sz="0" w:space="0" w:color="auto"/>
        <w:left w:val="none" w:sz="0" w:space="0" w:color="auto"/>
        <w:bottom w:val="none" w:sz="0" w:space="0" w:color="auto"/>
        <w:right w:val="none" w:sz="0" w:space="0" w:color="auto"/>
      </w:divBdr>
    </w:div>
    <w:div w:id="412824591">
      <w:bodyDiv w:val="1"/>
      <w:marLeft w:val="0"/>
      <w:marRight w:val="0"/>
      <w:marTop w:val="0"/>
      <w:marBottom w:val="0"/>
      <w:divBdr>
        <w:top w:val="none" w:sz="0" w:space="0" w:color="auto"/>
        <w:left w:val="none" w:sz="0" w:space="0" w:color="auto"/>
        <w:bottom w:val="none" w:sz="0" w:space="0" w:color="auto"/>
        <w:right w:val="none" w:sz="0" w:space="0" w:color="auto"/>
      </w:divBdr>
    </w:div>
    <w:div w:id="419840471">
      <w:bodyDiv w:val="1"/>
      <w:marLeft w:val="0"/>
      <w:marRight w:val="0"/>
      <w:marTop w:val="0"/>
      <w:marBottom w:val="0"/>
      <w:divBdr>
        <w:top w:val="none" w:sz="0" w:space="0" w:color="auto"/>
        <w:left w:val="none" w:sz="0" w:space="0" w:color="auto"/>
        <w:bottom w:val="none" w:sz="0" w:space="0" w:color="auto"/>
        <w:right w:val="none" w:sz="0" w:space="0" w:color="auto"/>
      </w:divBdr>
    </w:div>
    <w:div w:id="430590459">
      <w:bodyDiv w:val="1"/>
      <w:marLeft w:val="0"/>
      <w:marRight w:val="0"/>
      <w:marTop w:val="0"/>
      <w:marBottom w:val="0"/>
      <w:divBdr>
        <w:top w:val="none" w:sz="0" w:space="0" w:color="auto"/>
        <w:left w:val="none" w:sz="0" w:space="0" w:color="auto"/>
        <w:bottom w:val="none" w:sz="0" w:space="0" w:color="auto"/>
        <w:right w:val="none" w:sz="0" w:space="0" w:color="auto"/>
      </w:divBdr>
    </w:div>
    <w:div w:id="431753069">
      <w:bodyDiv w:val="1"/>
      <w:marLeft w:val="0"/>
      <w:marRight w:val="0"/>
      <w:marTop w:val="0"/>
      <w:marBottom w:val="0"/>
      <w:divBdr>
        <w:top w:val="none" w:sz="0" w:space="0" w:color="auto"/>
        <w:left w:val="none" w:sz="0" w:space="0" w:color="auto"/>
        <w:bottom w:val="none" w:sz="0" w:space="0" w:color="auto"/>
        <w:right w:val="none" w:sz="0" w:space="0" w:color="auto"/>
      </w:divBdr>
    </w:div>
    <w:div w:id="432407015">
      <w:bodyDiv w:val="1"/>
      <w:marLeft w:val="0"/>
      <w:marRight w:val="0"/>
      <w:marTop w:val="0"/>
      <w:marBottom w:val="0"/>
      <w:divBdr>
        <w:top w:val="none" w:sz="0" w:space="0" w:color="auto"/>
        <w:left w:val="none" w:sz="0" w:space="0" w:color="auto"/>
        <w:bottom w:val="none" w:sz="0" w:space="0" w:color="auto"/>
        <w:right w:val="none" w:sz="0" w:space="0" w:color="auto"/>
      </w:divBdr>
    </w:div>
    <w:div w:id="432630809">
      <w:bodyDiv w:val="1"/>
      <w:marLeft w:val="0"/>
      <w:marRight w:val="0"/>
      <w:marTop w:val="0"/>
      <w:marBottom w:val="0"/>
      <w:divBdr>
        <w:top w:val="none" w:sz="0" w:space="0" w:color="auto"/>
        <w:left w:val="none" w:sz="0" w:space="0" w:color="auto"/>
        <w:bottom w:val="none" w:sz="0" w:space="0" w:color="auto"/>
        <w:right w:val="none" w:sz="0" w:space="0" w:color="auto"/>
      </w:divBdr>
    </w:div>
    <w:div w:id="433326653">
      <w:bodyDiv w:val="1"/>
      <w:marLeft w:val="0"/>
      <w:marRight w:val="0"/>
      <w:marTop w:val="0"/>
      <w:marBottom w:val="0"/>
      <w:divBdr>
        <w:top w:val="none" w:sz="0" w:space="0" w:color="auto"/>
        <w:left w:val="none" w:sz="0" w:space="0" w:color="auto"/>
        <w:bottom w:val="none" w:sz="0" w:space="0" w:color="auto"/>
        <w:right w:val="none" w:sz="0" w:space="0" w:color="auto"/>
      </w:divBdr>
    </w:div>
    <w:div w:id="433943780">
      <w:bodyDiv w:val="1"/>
      <w:marLeft w:val="0"/>
      <w:marRight w:val="0"/>
      <w:marTop w:val="0"/>
      <w:marBottom w:val="0"/>
      <w:divBdr>
        <w:top w:val="none" w:sz="0" w:space="0" w:color="auto"/>
        <w:left w:val="none" w:sz="0" w:space="0" w:color="auto"/>
        <w:bottom w:val="none" w:sz="0" w:space="0" w:color="auto"/>
        <w:right w:val="none" w:sz="0" w:space="0" w:color="auto"/>
      </w:divBdr>
    </w:div>
    <w:div w:id="438331620">
      <w:bodyDiv w:val="1"/>
      <w:marLeft w:val="0"/>
      <w:marRight w:val="0"/>
      <w:marTop w:val="0"/>
      <w:marBottom w:val="0"/>
      <w:divBdr>
        <w:top w:val="none" w:sz="0" w:space="0" w:color="auto"/>
        <w:left w:val="none" w:sz="0" w:space="0" w:color="auto"/>
        <w:bottom w:val="none" w:sz="0" w:space="0" w:color="auto"/>
        <w:right w:val="none" w:sz="0" w:space="0" w:color="auto"/>
      </w:divBdr>
    </w:div>
    <w:div w:id="439183723">
      <w:bodyDiv w:val="1"/>
      <w:marLeft w:val="0"/>
      <w:marRight w:val="0"/>
      <w:marTop w:val="0"/>
      <w:marBottom w:val="0"/>
      <w:divBdr>
        <w:top w:val="none" w:sz="0" w:space="0" w:color="auto"/>
        <w:left w:val="none" w:sz="0" w:space="0" w:color="auto"/>
        <w:bottom w:val="none" w:sz="0" w:space="0" w:color="auto"/>
        <w:right w:val="none" w:sz="0" w:space="0" w:color="auto"/>
      </w:divBdr>
    </w:div>
    <w:div w:id="447042735">
      <w:bodyDiv w:val="1"/>
      <w:marLeft w:val="0"/>
      <w:marRight w:val="0"/>
      <w:marTop w:val="0"/>
      <w:marBottom w:val="0"/>
      <w:divBdr>
        <w:top w:val="none" w:sz="0" w:space="0" w:color="auto"/>
        <w:left w:val="none" w:sz="0" w:space="0" w:color="auto"/>
        <w:bottom w:val="none" w:sz="0" w:space="0" w:color="auto"/>
        <w:right w:val="none" w:sz="0" w:space="0" w:color="auto"/>
      </w:divBdr>
    </w:div>
    <w:div w:id="455832798">
      <w:bodyDiv w:val="1"/>
      <w:marLeft w:val="0"/>
      <w:marRight w:val="0"/>
      <w:marTop w:val="0"/>
      <w:marBottom w:val="0"/>
      <w:divBdr>
        <w:top w:val="none" w:sz="0" w:space="0" w:color="auto"/>
        <w:left w:val="none" w:sz="0" w:space="0" w:color="auto"/>
        <w:bottom w:val="none" w:sz="0" w:space="0" w:color="auto"/>
        <w:right w:val="none" w:sz="0" w:space="0" w:color="auto"/>
      </w:divBdr>
    </w:div>
    <w:div w:id="458109264">
      <w:bodyDiv w:val="1"/>
      <w:marLeft w:val="0"/>
      <w:marRight w:val="0"/>
      <w:marTop w:val="0"/>
      <w:marBottom w:val="0"/>
      <w:divBdr>
        <w:top w:val="none" w:sz="0" w:space="0" w:color="auto"/>
        <w:left w:val="none" w:sz="0" w:space="0" w:color="auto"/>
        <w:bottom w:val="none" w:sz="0" w:space="0" w:color="auto"/>
        <w:right w:val="none" w:sz="0" w:space="0" w:color="auto"/>
      </w:divBdr>
    </w:div>
    <w:div w:id="458649427">
      <w:bodyDiv w:val="1"/>
      <w:marLeft w:val="0"/>
      <w:marRight w:val="0"/>
      <w:marTop w:val="0"/>
      <w:marBottom w:val="0"/>
      <w:divBdr>
        <w:top w:val="none" w:sz="0" w:space="0" w:color="auto"/>
        <w:left w:val="none" w:sz="0" w:space="0" w:color="auto"/>
        <w:bottom w:val="none" w:sz="0" w:space="0" w:color="auto"/>
        <w:right w:val="none" w:sz="0" w:space="0" w:color="auto"/>
      </w:divBdr>
    </w:div>
    <w:div w:id="459805573">
      <w:bodyDiv w:val="1"/>
      <w:marLeft w:val="0"/>
      <w:marRight w:val="0"/>
      <w:marTop w:val="0"/>
      <w:marBottom w:val="0"/>
      <w:divBdr>
        <w:top w:val="none" w:sz="0" w:space="0" w:color="auto"/>
        <w:left w:val="none" w:sz="0" w:space="0" w:color="auto"/>
        <w:bottom w:val="none" w:sz="0" w:space="0" w:color="auto"/>
        <w:right w:val="none" w:sz="0" w:space="0" w:color="auto"/>
      </w:divBdr>
    </w:div>
    <w:div w:id="459810868">
      <w:bodyDiv w:val="1"/>
      <w:marLeft w:val="0"/>
      <w:marRight w:val="0"/>
      <w:marTop w:val="0"/>
      <w:marBottom w:val="0"/>
      <w:divBdr>
        <w:top w:val="none" w:sz="0" w:space="0" w:color="auto"/>
        <w:left w:val="none" w:sz="0" w:space="0" w:color="auto"/>
        <w:bottom w:val="none" w:sz="0" w:space="0" w:color="auto"/>
        <w:right w:val="none" w:sz="0" w:space="0" w:color="auto"/>
      </w:divBdr>
    </w:div>
    <w:div w:id="461726376">
      <w:bodyDiv w:val="1"/>
      <w:marLeft w:val="0"/>
      <w:marRight w:val="0"/>
      <w:marTop w:val="0"/>
      <w:marBottom w:val="0"/>
      <w:divBdr>
        <w:top w:val="none" w:sz="0" w:space="0" w:color="auto"/>
        <w:left w:val="none" w:sz="0" w:space="0" w:color="auto"/>
        <w:bottom w:val="none" w:sz="0" w:space="0" w:color="auto"/>
        <w:right w:val="none" w:sz="0" w:space="0" w:color="auto"/>
      </w:divBdr>
    </w:div>
    <w:div w:id="464929086">
      <w:bodyDiv w:val="1"/>
      <w:marLeft w:val="0"/>
      <w:marRight w:val="0"/>
      <w:marTop w:val="0"/>
      <w:marBottom w:val="0"/>
      <w:divBdr>
        <w:top w:val="none" w:sz="0" w:space="0" w:color="auto"/>
        <w:left w:val="none" w:sz="0" w:space="0" w:color="auto"/>
        <w:bottom w:val="none" w:sz="0" w:space="0" w:color="auto"/>
        <w:right w:val="none" w:sz="0" w:space="0" w:color="auto"/>
      </w:divBdr>
    </w:div>
    <w:div w:id="466827087">
      <w:bodyDiv w:val="1"/>
      <w:marLeft w:val="0"/>
      <w:marRight w:val="0"/>
      <w:marTop w:val="0"/>
      <w:marBottom w:val="0"/>
      <w:divBdr>
        <w:top w:val="none" w:sz="0" w:space="0" w:color="auto"/>
        <w:left w:val="none" w:sz="0" w:space="0" w:color="auto"/>
        <w:bottom w:val="none" w:sz="0" w:space="0" w:color="auto"/>
        <w:right w:val="none" w:sz="0" w:space="0" w:color="auto"/>
      </w:divBdr>
    </w:div>
    <w:div w:id="471024684">
      <w:bodyDiv w:val="1"/>
      <w:marLeft w:val="0"/>
      <w:marRight w:val="0"/>
      <w:marTop w:val="0"/>
      <w:marBottom w:val="0"/>
      <w:divBdr>
        <w:top w:val="none" w:sz="0" w:space="0" w:color="auto"/>
        <w:left w:val="none" w:sz="0" w:space="0" w:color="auto"/>
        <w:bottom w:val="none" w:sz="0" w:space="0" w:color="auto"/>
        <w:right w:val="none" w:sz="0" w:space="0" w:color="auto"/>
      </w:divBdr>
    </w:div>
    <w:div w:id="475267241">
      <w:bodyDiv w:val="1"/>
      <w:marLeft w:val="0"/>
      <w:marRight w:val="0"/>
      <w:marTop w:val="0"/>
      <w:marBottom w:val="0"/>
      <w:divBdr>
        <w:top w:val="none" w:sz="0" w:space="0" w:color="auto"/>
        <w:left w:val="none" w:sz="0" w:space="0" w:color="auto"/>
        <w:bottom w:val="none" w:sz="0" w:space="0" w:color="auto"/>
        <w:right w:val="none" w:sz="0" w:space="0" w:color="auto"/>
      </w:divBdr>
    </w:div>
    <w:div w:id="477302423">
      <w:bodyDiv w:val="1"/>
      <w:marLeft w:val="0"/>
      <w:marRight w:val="0"/>
      <w:marTop w:val="0"/>
      <w:marBottom w:val="0"/>
      <w:divBdr>
        <w:top w:val="none" w:sz="0" w:space="0" w:color="auto"/>
        <w:left w:val="none" w:sz="0" w:space="0" w:color="auto"/>
        <w:bottom w:val="none" w:sz="0" w:space="0" w:color="auto"/>
        <w:right w:val="none" w:sz="0" w:space="0" w:color="auto"/>
      </w:divBdr>
    </w:div>
    <w:div w:id="479034192">
      <w:bodyDiv w:val="1"/>
      <w:marLeft w:val="0"/>
      <w:marRight w:val="0"/>
      <w:marTop w:val="0"/>
      <w:marBottom w:val="0"/>
      <w:divBdr>
        <w:top w:val="none" w:sz="0" w:space="0" w:color="auto"/>
        <w:left w:val="none" w:sz="0" w:space="0" w:color="auto"/>
        <w:bottom w:val="none" w:sz="0" w:space="0" w:color="auto"/>
        <w:right w:val="none" w:sz="0" w:space="0" w:color="auto"/>
      </w:divBdr>
    </w:div>
    <w:div w:id="482888094">
      <w:bodyDiv w:val="1"/>
      <w:marLeft w:val="0"/>
      <w:marRight w:val="0"/>
      <w:marTop w:val="0"/>
      <w:marBottom w:val="0"/>
      <w:divBdr>
        <w:top w:val="none" w:sz="0" w:space="0" w:color="auto"/>
        <w:left w:val="none" w:sz="0" w:space="0" w:color="auto"/>
        <w:bottom w:val="none" w:sz="0" w:space="0" w:color="auto"/>
        <w:right w:val="none" w:sz="0" w:space="0" w:color="auto"/>
      </w:divBdr>
    </w:div>
    <w:div w:id="484469089">
      <w:bodyDiv w:val="1"/>
      <w:marLeft w:val="0"/>
      <w:marRight w:val="0"/>
      <w:marTop w:val="0"/>
      <w:marBottom w:val="0"/>
      <w:divBdr>
        <w:top w:val="none" w:sz="0" w:space="0" w:color="auto"/>
        <w:left w:val="none" w:sz="0" w:space="0" w:color="auto"/>
        <w:bottom w:val="none" w:sz="0" w:space="0" w:color="auto"/>
        <w:right w:val="none" w:sz="0" w:space="0" w:color="auto"/>
      </w:divBdr>
    </w:div>
    <w:div w:id="491797071">
      <w:bodyDiv w:val="1"/>
      <w:marLeft w:val="0"/>
      <w:marRight w:val="0"/>
      <w:marTop w:val="0"/>
      <w:marBottom w:val="0"/>
      <w:divBdr>
        <w:top w:val="none" w:sz="0" w:space="0" w:color="auto"/>
        <w:left w:val="none" w:sz="0" w:space="0" w:color="auto"/>
        <w:bottom w:val="none" w:sz="0" w:space="0" w:color="auto"/>
        <w:right w:val="none" w:sz="0" w:space="0" w:color="auto"/>
      </w:divBdr>
    </w:div>
    <w:div w:id="498034926">
      <w:bodyDiv w:val="1"/>
      <w:marLeft w:val="0"/>
      <w:marRight w:val="0"/>
      <w:marTop w:val="0"/>
      <w:marBottom w:val="0"/>
      <w:divBdr>
        <w:top w:val="none" w:sz="0" w:space="0" w:color="auto"/>
        <w:left w:val="none" w:sz="0" w:space="0" w:color="auto"/>
        <w:bottom w:val="none" w:sz="0" w:space="0" w:color="auto"/>
        <w:right w:val="none" w:sz="0" w:space="0" w:color="auto"/>
      </w:divBdr>
    </w:div>
    <w:div w:id="498499220">
      <w:bodyDiv w:val="1"/>
      <w:marLeft w:val="0"/>
      <w:marRight w:val="0"/>
      <w:marTop w:val="0"/>
      <w:marBottom w:val="0"/>
      <w:divBdr>
        <w:top w:val="none" w:sz="0" w:space="0" w:color="auto"/>
        <w:left w:val="none" w:sz="0" w:space="0" w:color="auto"/>
        <w:bottom w:val="none" w:sz="0" w:space="0" w:color="auto"/>
        <w:right w:val="none" w:sz="0" w:space="0" w:color="auto"/>
      </w:divBdr>
    </w:div>
    <w:div w:id="505874334">
      <w:bodyDiv w:val="1"/>
      <w:marLeft w:val="0"/>
      <w:marRight w:val="0"/>
      <w:marTop w:val="0"/>
      <w:marBottom w:val="0"/>
      <w:divBdr>
        <w:top w:val="none" w:sz="0" w:space="0" w:color="auto"/>
        <w:left w:val="none" w:sz="0" w:space="0" w:color="auto"/>
        <w:bottom w:val="none" w:sz="0" w:space="0" w:color="auto"/>
        <w:right w:val="none" w:sz="0" w:space="0" w:color="auto"/>
      </w:divBdr>
    </w:div>
    <w:div w:id="509758583">
      <w:bodyDiv w:val="1"/>
      <w:marLeft w:val="0"/>
      <w:marRight w:val="0"/>
      <w:marTop w:val="0"/>
      <w:marBottom w:val="0"/>
      <w:divBdr>
        <w:top w:val="none" w:sz="0" w:space="0" w:color="auto"/>
        <w:left w:val="none" w:sz="0" w:space="0" w:color="auto"/>
        <w:bottom w:val="none" w:sz="0" w:space="0" w:color="auto"/>
        <w:right w:val="none" w:sz="0" w:space="0" w:color="auto"/>
      </w:divBdr>
    </w:div>
    <w:div w:id="514879575">
      <w:bodyDiv w:val="1"/>
      <w:marLeft w:val="0"/>
      <w:marRight w:val="0"/>
      <w:marTop w:val="0"/>
      <w:marBottom w:val="0"/>
      <w:divBdr>
        <w:top w:val="none" w:sz="0" w:space="0" w:color="auto"/>
        <w:left w:val="none" w:sz="0" w:space="0" w:color="auto"/>
        <w:bottom w:val="none" w:sz="0" w:space="0" w:color="auto"/>
        <w:right w:val="none" w:sz="0" w:space="0" w:color="auto"/>
      </w:divBdr>
    </w:div>
    <w:div w:id="517348754">
      <w:bodyDiv w:val="1"/>
      <w:marLeft w:val="0"/>
      <w:marRight w:val="0"/>
      <w:marTop w:val="0"/>
      <w:marBottom w:val="0"/>
      <w:divBdr>
        <w:top w:val="none" w:sz="0" w:space="0" w:color="auto"/>
        <w:left w:val="none" w:sz="0" w:space="0" w:color="auto"/>
        <w:bottom w:val="none" w:sz="0" w:space="0" w:color="auto"/>
        <w:right w:val="none" w:sz="0" w:space="0" w:color="auto"/>
      </w:divBdr>
    </w:div>
    <w:div w:id="518398165">
      <w:bodyDiv w:val="1"/>
      <w:marLeft w:val="0"/>
      <w:marRight w:val="0"/>
      <w:marTop w:val="0"/>
      <w:marBottom w:val="0"/>
      <w:divBdr>
        <w:top w:val="none" w:sz="0" w:space="0" w:color="auto"/>
        <w:left w:val="none" w:sz="0" w:space="0" w:color="auto"/>
        <w:bottom w:val="none" w:sz="0" w:space="0" w:color="auto"/>
        <w:right w:val="none" w:sz="0" w:space="0" w:color="auto"/>
      </w:divBdr>
    </w:div>
    <w:div w:id="519439400">
      <w:bodyDiv w:val="1"/>
      <w:marLeft w:val="0"/>
      <w:marRight w:val="0"/>
      <w:marTop w:val="0"/>
      <w:marBottom w:val="0"/>
      <w:divBdr>
        <w:top w:val="none" w:sz="0" w:space="0" w:color="auto"/>
        <w:left w:val="none" w:sz="0" w:space="0" w:color="auto"/>
        <w:bottom w:val="none" w:sz="0" w:space="0" w:color="auto"/>
        <w:right w:val="none" w:sz="0" w:space="0" w:color="auto"/>
      </w:divBdr>
    </w:div>
    <w:div w:id="521166691">
      <w:bodyDiv w:val="1"/>
      <w:marLeft w:val="0"/>
      <w:marRight w:val="0"/>
      <w:marTop w:val="0"/>
      <w:marBottom w:val="0"/>
      <w:divBdr>
        <w:top w:val="none" w:sz="0" w:space="0" w:color="auto"/>
        <w:left w:val="none" w:sz="0" w:space="0" w:color="auto"/>
        <w:bottom w:val="none" w:sz="0" w:space="0" w:color="auto"/>
        <w:right w:val="none" w:sz="0" w:space="0" w:color="auto"/>
      </w:divBdr>
    </w:div>
    <w:div w:id="522790067">
      <w:bodyDiv w:val="1"/>
      <w:marLeft w:val="0"/>
      <w:marRight w:val="0"/>
      <w:marTop w:val="0"/>
      <w:marBottom w:val="0"/>
      <w:divBdr>
        <w:top w:val="none" w:sz="0" w:space="0" w:color="auto"/>
        <w:left w:val="none" w:sz="0" w:space="0" w:color="auto"/>
        <w:bottom w:val="none" w:sz="0" w:space="0" w:color="auto"/>
        <w:right w:val="none" w:sz="0" w:space="0" w:color="auto"/>
      </w:divBdr>
    </w:div>
    <w:div w:id="522936420">
      <w:bodyDiv w:val="1"/>
      <w:marLeft w:val="0"/>
      <w:marRight w:val="0"/>
      <w:marTop w:val="0"/>
      <w:marBottom w:val="0"/>
      <w:divBdr>
        <w:top w:val="none" w:sz="0" w:space="0" w:color="auto"/>
        <w:left w:val="none" w:sz="0" w:space="0" w:color="auto"/>
        <w:bottom w:val="none" w:sz="0" w:space="0" w:color="auto"/>
        <w:right w:val="none" w:sz="0" w:space="0" w:color="auto"/>
      </w:divBdr>
    </w:div>
    <w:div w:id="528877890">
      <w:bodyDiv w:val="1"/>
      <w:marLeft w:val="0"/>
      <w:marRight w:val="0"/>
      <w:marTop w:val="0"/>
      <w:marBottom w:val="0"/>
      <w:divBdr>
        <w:top w:val="none" w:sz="0" w:space="0" w:color="auto"/>
        <w:left w:val="none" w:sz="0" w:space="0" w:color="auto"/>
        <w:bottom w:val="none" w:sz="0" w:space="0" w:color="auto"/>
        <w:right w:val="none" w:sz="0" w:space="0" w:color="auto"/>
      </w:divBdr>
    </w:div>
    <w:div w:id="529732820">
      <w:bodyDiv w:val="1"/>
      <w:marLeft w:val="0"/>
      <w:marRight w:val="0"/>
      <w:marTop w:val="0"/>
      <w:marBottom w:val="0"/>
      <w:divBdr>
        <w:top w:val="none" w:sz="0" w:space="0" w:color="auto"/>
        <w:left w:val="none" w:sz="0" w:space="0" w:color="auto"/>
        <w:bottom w:val="none" w:sz="0" w:space="0" w:color="auto"/>
        <w:right w:val="none" w:sz="0" w:space="0" w:color="auto"/>
      </w:divBdr>
    </w:div>
    <w:div w:id="531307204">
      <w:bodyDiv w:val="1"/>
      <w:marLeft w:val="0"/>
      <w:marRight w:val="0"/>
      <w:marTop w:val="0"/>
      <w:marBottom w:val="0"/>
      <w:divBdr>
        <w:top w:val="none" w:sz="0" w:space="0" w:color="auto"/>
        <w:left w:val="none" w:sz="0" w:space="0" w:color="auto"/>
        <w:bottom w:val="none" w:sz="0" w:space="0" w:color="auto"/>
        <w:right w:val="none" w:sz="0" w:space="0" w:color="auto"/>
      </w:divBdr>
    </w:div>
    <w:div w:id="540096702">
      <w:bodyDiv w:val="1"/>
      <w:marLeft w:val="0"/>
      <w:marRight w:val="0"/>
      <w:marTop w:val="0"/>
      <w:marBottom w:val="0"/>
      <w:divBdr>
        <w:top w:val="none" w:sz="0" w:space="0" w:color="auto"/>
        <w:left w:val="none" w:sz="0" w:space="0" w:color="auto"/>
        <w:bottom w:val="none" w:sz="0" w:space="0" w:color="auto"/>
        <w:right w:val="none" w:sz="0" w:space="0" w:color="auto"/>
      </w:divBdr>
    </w:div>
    <w:div w:id="540820615">
      <w:bodyDiv w:val="1"/>
      <w:marLeft w:val="0"/>
      <w:marRight w:val="0"/>
      <w:marTop w:val="0"/>
      <w:marBottom w:val="0"/>
      <w:divBdr>
        <w:top w:val="none" w:sz="0" w:space="0" w:color="auto"/>
        <w:left w:val="none" w:sz="0" w:space="0" w:color="auto"/>
        <w:bottom w:val="none" w:sz="0" w:space="0" w:color="auto"/>
        <w:right w:val="none" w:sz="0" w:space="0" w:color="auto"/>
      </w:divBdr>
    </w:div>
    <w:div w:id="547644938">
      <w:bodyDiv w:val="1"/>
      <w:marLeft w:val="0"/>
      <w:marRight w:val="0"/>
      <w:marTop w:val="0"/>
      <w:marBottom w:val="0"/>
      <w:divBdr>
        <w:top w:val="none" w:sz="0" w:space="0" w:color="auto"/>
        <w:left w:val="none" w:sz="0" w:space="0" w:color="auto"/>
        <w:bottom w:val="none" w:sz="0" w:space="0" w:color="auto"/>
        <w:right w:val="none" w:sz="0" w:space="0" w:color="auto"/>
      </w:divBdr>
    </w:div>
    <w:div w:id="553662202">
      <w:bodyDiv w:val="1"/>
      <w:marLeft w:val="0"/>
      <w:marRight w:val="0"/>
      <w:marTop w:val="0"/>
      <w:marBottom w:val="0"/>
      <w:divBdr>
        <w:top w:val="none" w:sz="0" w:space="0" w:color="auto"/>
        <w:left w:val="none" w:sz="0" w:space="0" w:color="auto"/>
        <w:bottom w:val="none" w:sz="0" w:space="0" w:color="auto"/>
        <w:right w:val="none" w:sz="0" w:space="0" w:color="auto"/>
      </w:divBdr>
    </w:div>
    <w:div w:id="555504974">
      <w:bodyDiv w:val="1"/>
      <w:marLeft w:val="0"/>
      <w:marRight w:val="0"/>
      <w:marTop w:val="0"/>
      <w:marBottom w:val="0"/>
      <w:divBdr>
        <w:top w:val="none" w:sz="0" w:space="0" w:color="auto"/>
        <w:left w:val="none" w:sz="0" w:space="0" w:color="auto"/>
        <w:bottom w:val="none" w:sz="0" w:space="0" w:color="auto"/>
        <w:right w:val="none" w:sz="0" w:space="0" w:color="auto"/>
      </w:divBdr>
    </w:div>
    <w:div w:id="557323943">
      <w:bodyDiv w:val="1"/>
      <w:marLeft w:val="0"/>
      <w:marRight w:val="0"/>
      <w:marTop w:val="0"/>
      <w:marBottom w:val="0"/>
      <w:divBdr>
        <w:top w:val="none" w:sz="0" w:space="0" w:color="auto"/>
        <w:left w:val="none" w:sz="0" w:space="0" w:color="auto"/>
        <w:bottom w:val="none" w:sz="0" w:space="0" w:color="auto"/>
        <w:right w:val="none" w:sz="0" w:space="0" w:color="auto"/>
      </w:divBdr>
    </w:div>
    <w:div w:id="558979787">
      <w:bodyDiv w:val="1"/>
      <w:marLeft w:val="0"/>
      <w:marRight w:val="0"/>
      <w:marTop w:val="0"/>
      <w:marBottom w:val="0"/>
      <w:divBdr>
        <w:top w:val="none" w:sz="0" w:space="0" w:color="auto"/>
        <w:left w:val="none" w:sz="0" w:space="0" w:color="auto"/>
        <w:bottom w:val="none" w:sz="0" w:space="0" w:color="auto"/>
        <w:right w:val="none" w:sz="0" w:space="0" w:color="auto"/>
      </w:divBdr>
    </w:div>
    <w:div w:id="559174352">
      <w:bodyDiv w:val="1"/>
      <w:marLeft w:val="0"/>
      <w:marRight w:val="0"/>
      <w:marTop w:val="0"/>
      <w:marBottom w:val="0"/>
      <w:divBdr>
        <w:top w:val="none" w:sz="0" w:space="0" w:color="auto"/>
        <w:left w:val="none" w:sz="0" w:space="0" w:color="auto"/>
        <w:bottom w:val="none" w:sz="0" w:space="0" w:color="auto"/>
        <w:right w:val="none" w:sz="0" w:space="0" w:color="auto"/>
      </w:divBdr>
    </w:div>
    <w:div w:id="562642940">
      <w:bodyDiv w:val="1"/>
      <w:marLeft w:val="0"/>
      <w:marRight w:val="0"/>
      <w:marTop w:val="0"/>
      <w:marBottom w:val="0"/>
      <w:divBdr>
        <w:top w:val="none" w:sz="0" w:space="0" w:color="auto"/>
        <w:left w:val="none" w:sz="0" w:space="0" w:color="auto"/>
        <w:bottom w:val="none" w:sz="0" w:space="0" w:color="auto"/>
        <w:right w:val="none" w:sz="0" w:space="0" w:color="auto"/>
      </w:divBdr>
    </w:div>
    <w:div w:id="564489543">
      <w:bodyDiv w:val="1"/>
      <w:marLeft w:val="0"/>
      <w:marRight w:val="0"/>
      <w:marTop w:val="0"/>
      <w:marBottom w:val="0"/>
      <w:divBdr>
        <w:top w:val="none" w:sz="0" w:space="0" w:color="auto"/>
        <w:left w:val="none" w:sz="0" w:space="0" w:color="auto"/>
        <w:bottom w:val="none" w:sz="0" w:space="0" w:color="auto"/>
        <w:right w:val="none" w:sz="0" w:space="0" w:color="auto"/>
      </w:divBdr>
    </w:div>
    <w:div w:id="566838083">
      <w:bodyDiv w:val="1"/>
      <w:marLeft w:val="0"/>
      <w:marRight w:val="0"/>
      <w:marTop w:val="0"/>
      <w:marBottom w:val="0"/>
      <w:divBdr>
        <w:top w:val="none" w:sz="0" w:space="0" w:color="auto"/>
        <w:left w:val="none" w:sz="0" w:space="0" w:color="auto"/>
        <w:bottom w:val="none" w:sz="0" w:space="0" w:color="auto"/>
        <w:right w:val="none" w:sz="0" w:space="0" w:color="auto"/>
      </w:divBdr>
    </w:div>
    <w:div w:id="570122112">
      <w:bodyDiv w:val="1"/>
      <w:marLeft w:val="0"/>
      <w:marRight w:val="0"/>
      <w:marTop w:val="0"/>
      <w:marBottom w:val="0"/>
      <w:divBdr>
        <w:top w:val="none" w:sz="0" w:space="0" w:color="auto"/>
        <w:left w:val="none" w:sz="0" w:space="0" w:color="auto"/>
        <w:bottom w:val="none" w:sz="0" w:space="0" w:color="auto"/>
        <w:right w:val="none" w:sz="0" w:space="0" w:color="auto"/>
      </w:divBdr>
    </w:div>
    <w:div w:id="571233101">
      <w:bodyDiv w:val="1"/>
      <w:marLeft w:val="0"/>
      <w:marRight w:val="0"/>
      <w:marTop w:val="0"/>
      <w:marBottom w:val="0"/>
      <w:divBdr>
        <w:top w:val="none" w:sz="0" w:space="0" w:color="auto"/>
        <w:left w:val="none" w:sz="0" w:space="0" w:color="auto"/>
        <w:bottom w:val="none" w:sz="0" w:space="0" w:color="auto"/>
        <w:right w:val="none" w:sz="0" w:space="0" w:color="auto"/>
      </w:divBdr>
    </w:div>
    <w:div w:id="573010823">
      <w:bodyDiv w:val="1"/>
      <w:marLeft w:val="0"/>
      <w:marRight w:val="0"/>
      <w:marTop w:val="0"/>
      <w:marBottom w:val="0"/>
      <w:divBdr>
        <w:top w:val="none" w:sz="0" w:space="0" w:color="auto"/>
        <w:left w:val="none" w:sz="0" w:space="0" w:color="auto"/>
        <w:bottom w:val="none" w:sz="0" w:space="0" w:color="auto"/>
        <w:right w:val="none" w:sz="0" w:space="0" w:color="auto"/>
      </w:divBdr>
    </w:div>
    <w:div w:id="574049386">
      <w:bodyDiv w:val="1"/>
      <w:marLeft w:val="0"/>
      <w:marRight w:val="0"/>
      <w:marTop w:val="0"/>
      <w:marBottom w:val="0"/>
      <w:divBdr>
        <w:top w:val="none" w:sz="0" w:space="0" w:color="auto"/>
        <w:left w:val="none" w:sz="0" w:space="0" w:color="auto"/>
        <w:bottom w:val="none" w:sz="0" w:space="0" w:color="auto"/>
        <w:right w:val="none" w:sz="0" w:space="0" w:color="auto"/>
      </w:divBdr>
    </w:div>
    <w:div w:id="574241241">
      <w:bodyDiv w:val="1"/>
      <w:marLeft w:val="0"/>
      <w:marRight w:val="0"/>
      <w:marTop w:val="0"/>
      <w:marBottom w:val="0"/>
      <w:divBdr>
        <w:top w:val="none" w:sz="0" w:space="0" w:color="auto"/>
        <w:left w:val="none" w:sz="0" w:space="0" w:color="auto"/>
        <w:bottom w:val="none" w:sz="0" w:space="0" w:color="auto"/>
        <w:right w:val="none" w:sz="0" w:space="0" w:color="auto"/>
      </w:divBdr>
    </w:div>
    <w:div w:id="577204518">
      <w:bodyDiv w:val="1"/>
      <w:marLeft w:val="0"/>
      <w:marRight w:val="0"/>
      <w:marTop w:val="0"/>
      <w:marBottom w:val="0"/>
      <w:divBdr>
        <w:top w:val="none" w:sz="0" w:space="0" w:color="auto"/>
        <w:left w:val="none" w:sz="0" w:space="0" w:color="auto"/>
        <w:bottom w:val="none" w:sz="0" w:space="0" w:color="auto"/>
        <w:right w:val="none" w:sz="0" w:space="0" w:color="auto"/>
      </w:divBdr>
    </w:div>
    <w:div w:id="578371531">
      <w:bodyDiv w:val="1"/>
      <w:marLeft w:val="0"/>
      <w:marRight w:val="0"/>
      <w:marTop w:val="0"/>
      <w:marBottom w:val="0"/>
      <w:divBdr>
        <w:top w:val="none" w:sz="0" w:space="0" w:color="auto"/>
        <w:left w:val="none" w:sz="0" w:space="0" w:color="auto"/>
        <w:bottom w:val="none" w:sz="0" w:space="0" w:color="auto"/>
        <w:right w:val="none" w:sz="0" w:space="0" w:color="auto"/>
      </w:divBdr>
    </w:div>
    <w:div w:id="579676424">
      <w:bodyDiv w:val="1"/>
      <w:marLeft w:val="0"/>
      <w:marRight w:val="0"/>
      <w:marTop w:val="0"/>
      <w:marBottom w:val="0"/>
      <w:divBdr>
        <w:top w:val="none" w:sz="0" w:space="0" w:color="auto"/>
        <w:left w:val="none" w:sz="0" w:space="0" w:color="auto"/>
        <w:bottom w:val="none" w:sz="0" w:space="0" w:color="auto"/>
        <w:right w:val="none" w:sz="0" w:space="0" w:color="auto"/>
      </w:divBdr>
    </w:div>
    <w:div w:id="580287327">
      <w:bodyDiv w:val="1"/>
      <w:marLeft w:val="0"/>
      <w:marRight w:val="0"/>
      <w:marTop w:val="0"/>
      <w:marBottom w:val="0"/>
      <w:divBdr>
        <w:top w:val="none" w:sz="0" w:space="0" w:color="auto"/>
        <w:left w:val="none" w:sz="0" w:space="0" w:color="auto"/>
        <w:bottom w:val="none" w:sz="0" w:space="0" w:color="auto"/>
        <w:right w:val="none" w:sz="0" w:space="0" w:color="auto"/>
      </w:divBdr>
    </w:div>
    <w:div w:id="580524594">
      <w:bodyDiv w:val="1"/>
      <w:marLeft w:val="0"/>
      <w:marRight w:val="0"/>
      <w:marTop w:val="0"/>
      <w:marBottom w:val="0"/>
      <w:divBdr>
        <w:top w:val="none" w:sz="0" w:space="0" w:color="auto"/>
        <w:left w:val="none" w:sz="0" w:space="0" w:color="auto"/>
        <w:bottom w:val="none" w:sz="0" w:space="0" w:color="auto"/>
        <w:right w:val="none" w:sz="0" w:space="0" w:color="auto"/>
      </w:divBdr>
    </w:div>
    <w:div w:id="583994615">
      <w:bodyDiv w:val="1"/>
      <w:marLeft w:val="0"/>
      <w:marRight w:val="0"/>
      <w:marTop w:val="0"/>
      <w:marBottom w:val="0"/>
      <w:divBdr>
        <w:top w:val="none" w:sz="0" w:space="0" w:color="auto"/>
        <w:left w:val="none" w:sz="0" w:space="0" w:color="auto"/>
        <w:bottom w:val="none" w:sz="0" w:space="0" w:color="auto"/>
        <w:right w:val="none" w:sz="0" w:space="0" w:color="auto"/>
      </w:divBdr>
    </w:div>
    <w:div w:id="584341981">
      <w:bodyDiv w:val="1"/>
      <w:marLeft w:val="0"/>
      <w:marRight w:val="0"/>
      <w:marTop w:val="0"/>
      <w:marBottom w:val="0"/>
      <w:divBdr>
        <w:top w:val="none" w:sz="0" w:space="0" w:color="auto"/>
        <w:left w:val="none" w:sz="0" w:space="0" w:color="auto"/>
        <w:bottom w:val="none" w:sz="0" w:space="0" w:color="auto"/>
        <w:right w:val="none" w:sz="0" w:space="0" w:color="auto"/>
      </w:divBdr>
    </w:div>
    <w:div w:id="585503224">
      <w:bodyDiv w:val="1"/>
      <w:marLeft w:val="0"/>
      <w:marRight w:val="0"/>
      <w:marTop w:val="0"/>
      <w:marBottom w:val="0"/>
      <w:divBdr>
        <w:top w:val="none" w:sz="0" w:space="0" w:color="auto"/>
        <w:left w:val="none" w:sz="0" w:space="0" w:color="auto"/>
        <w:bottom w:val="none" w:sz="0" w:space="0" w:color="auto"/>
        <w:right w:val="none" w:sz="0" w:space="0" w:color="auto"/>
      </w:divBdr>
    </w:div>
    <w:div w:id="587736183">
      <w:bodyDiv w:val="1"/>
      <w:marLeft w:val="0"/>
      <w:marRight w:val="0"/>
      <w:marTop w:val="0"/>
      <w:marBottom w:val="0"/>
      <w:divBdr>
        <w:top w:val="none" w:sz="0" w:space="0" w:color="auto"/>
        <w:left w:val="none" w:sz="0" w:space="0" w:color="auto"/>
        <w:bottom w:val="none" w:sz="0" w:space="0" w:color="auto"/>
        <w:right w:val="none" w:sz="0" w:space="0" w:color="auto"/>
      </w:divBdr>
    </w:div>
    <w:div w:id="591856057">
      <w:bodyDiv w:val="1"/>
      <w:marLeft w:val="0"/>
      <w:marRight w:val="0"/>
      <w:marTop w:val="0"/>
      <w:marBottom w:val="0"/>
      <w:divBdr>
        <w:top w:val="none" w:sz="0" w:space="0" w:color="auto"/>
        <w:left w:val="none" w:sz="0" w:space="0" w:color="auto"/>
        <w:bottom w:val="none" w:sz="0" w:space="0" w:color="auto"/>
        <w:right w:val="none" w:sz="0" w:space="0" w:color="auto"/>
      </w:divBdr>
    </w:div>
    <w:div w:id="593978745">
      <w:bodyDiv w:val="1"/>
      <w:marLeft w:val="0"/>
      <w:marRight w:val="0"/>
      <w:marTop w:val="0"/>
      <w:marBottom w:val="0"/>
      <w:divBdr>
        <w:top w:val="none" w:sz="0" w:space="0" w:color="auto"/>
        <w:left w:val="none" w:sz="0" w:space="0" w:color="auto"/>
        <w:bottom w:val="none" w:sz="0" w:space="0" w:color="auto"/>
        <w:right w:val="none" w:sz="0" w:space="0" w:color="auto"/>
      </w:divBdr>
    </w:div>
    <w:div w:id="594168226">
      <w:bodyDiv w:val="1"/>
      <w:marLeft w:val="0"/>
      <w:marRight w:val="0"/>
      <w:marTop w:val="0"/>
      <w:marBottom w:val="0"/>
      <w:divBdr>
        <w:top w:val="none" w:sz="0" w:space="0" w:color="auto"/>
        <w:left w:val="none" w:sz="0" w:space="0" w:color="auto"/>
        <w:bottom w:val="none" w:sz="0" w:space="0" w:color="auto"/>
        <w:right w:val="none" w:sz="0" w:space="0" w:color="auto"/>
      </w:divBdr>
    </w:div>
    <w:div w:id="598562306">
      <w:bodyDiv w:val="1"/>
      <w:marLeft w:val="0"/>
      <w:marRight w:val="0"/>
      <w:marTop w:val="0"/>
      <w:marBottom w:val="0"/>
      <w:divBdr>
        <w:top w:val="none" w:sz="0" w:space="0" w:color="auto"/>
        <w:left w:val="none" w:sz="0" w:space="0" w:color="auto"/>
        <w:bottom w:val="none" w:sz="0" w:space="0" w:color="auto"/>
        <w:right w:val="none" w:sz="0" w:space="0" w:color="auto"/>
      </w:divBdr>
    </w:div>
    <w:div w:id="601304330">
      <w:bodyDiv w:val="1"/>
      <w:marLeft w:val="0"/>
      <w:marRight w:val="0"/>
      <w:marTop w:val="0"/>
      <w:marBottom w:val="0"/>
      <w:divBdr>
        <w:top w:val="none" w:sz="0" w:space="0" w:color="auto"/>
        <w:left w:val="none" w:sz="0" w:space="0" w:color="auto"/>
        <w:bottom w:val="none" w:sz="0" w:space="0" w:color="auto"/>
        <w:right w:val="none" w:sz="0" w:space="0" w:color="auto"/>
      </w:divBdr>
    </w:div>
    <w:div w:id="612983596">
      <w:bodyDiv w:val="1"/>
      <w:marLeft w:val="0"/>
      <w:marRight w:val="0"/>
      <w:marTop w:val="0"/>
      <w:marBottom w:val="0"/>
      <w:divBdr>
        <w:top w:val="none" w:sz="0" w:space="0" w:color="auto"/>
        <w:left w:val="none" w:sz="0" w:space="0" w:color="auto"/>
        <w:bottom w:val="none" w:sz="0" w:space="0" w:color="auto"/>
        <w:right w:val="none" w:sz="0" w:space="0" w:color="auto"/>
      </w:divBdr>
    </w:div>
    <w:div w:id="615211878">
      <w:bodyDiv w:val="1"/>
      <w:marLeft w:val="0"/>
      <w:marRight w:val="0"/>
      <w:marTop w:val="0"/>
      <w:marBottom w:val="0"/>
      <w:divBdr>
        <w:top w:val="none" w:sz="0" w:space="0" w:color="auto"/>
        <w:left w:val="none" w:sz="0" w:space="0" w:color="auto"/>
        <w:bottom w:val="none" w:sz="0" w:space="0" w:color="auto"/>
        <w:right w:val="none" w:sz="0" w:space="0" w:color="auto"/>
      </w:divBdr>
    </w:div>
    <w:div w:id="618074884">
      <w:bodyDiv w:val="1"/>
      <w:marLeft w:val="0"/>
      <w:marRight w:val="0"/>
      <w:marTop w:val="0"/>
      <w:marBottom w:val="0"/>
      <w:divBdr>
        <w:top w:val="none" w:sz="0" w:space="0" w:color="auto"/>
        <w:left w:val="none" w:sz="0" w:space="0" w:color="auto"/>
        <w:bottom w:val="none" w:sz="0" w:space="0" w:color="auto"/>
        <w:right w:val="none" w:sz="0" w:space="0" w:color="auto"/>
      </w:divBdr>
    </w:div>
    <w:div w:id="619724528">
      <w:bodyDiv w:val="1"/>
      <w:marLeft w:val="0"/>
      <w:marRight w:val="0"/>
      <w:marTop w:val="0"/>
      <w:marBottom w:val="0"/>
      <w:divBdr>
        <w:top w:val="none" w:sz="0" w:space="0" w:color="auto"/>
        <w:left w:val="none" w:sz="0" w:space="0" w:color="auto"/>
        <w:bottom w:val="none" w:sz="0" w:space="0" w:color="auto"/>
        <w:right w:val="none" w:sz="0" w:space="0" w:color="auto"/>
      </w:divBdr>
    </w:div>
    <w:div w:id="622006625">
      <w:bodyDiv w:val="1"/>
      <w:marLeft w:val="0"/>
      <w:marRight w:val="0"/>
      <w:marTop w:val="0"/>
      <w:marBottom w:val="0"/>
      <w:divBdr>
        <w:top w:val="none" w:sz="0" w:space="0" w:color="auto"/>
        <w:left w:val="none" w:sz="0" w:space="0" w:color="auto"/>
        <w:bottom w:val="none" w:sz="0" w:space="0" w:color="auto"/>
        <w:right w:val="none" w:sz="0" w:space="0" w:color="auto"/>
      </w:divBdr>
    </w:div>
    <w:div w:id="627274563">
      <w:bodyDiv w:val="1"/>
      <w:marLeft w:val="0"/>
      <w:marRight w:val="0"/>
      <w:marTop w:val="0"/>
      <w:marBottom w:val="0"/>
      <w:divBdr>
        <w:top w:val="none" w:sz="0" w:space="0" w:color="auto"/>
        <w:left w:val="none" w:sz="0" w:space="0" w:color="auto"/>
        <w:bottom w:val="none" w:sz="0" w:space="0" w:color="auto"/>
        <w:right w:val="none" w:sz="0" w:space="0" w:color="auto"/>
      </w:divBdr>
    </w:div>
    <w:div w:id="632951804">
      <w:bodyDiv w:val="1"/>
      <w:marLeft w:val="0"/>
      <w:marRight w:val="0"/>
      <w:marTop w:val="0"/>
      <w:marBottom w:val="0"/>
      <w:divBdr>
        <w:top w:val="none" w:sz="0" w:space="0" w:color="auto"/>
        <w:left w:val="none" w:sz="0" w:space="0" w:color="auto"/>
        <w:bottom w:val="none" w:sz="0" w:space="0" w:color="auto"/>
        <w:right w:val="none" w:sz="0" w:space="0" w:color="auto"/>
      </w:divBdr>
    </w:div>
    <w:div w:id="633021523">
      <w:bodyDiv w:val="1"/>
      <w:marLeft w:val="0"/>
      <w:marRight w:val="0"/>
      <w:marTop w:val="0"/>
      <w:marBottom w:val="0"/>
      <w:divBdr>
        <w:top w:val="none" w:sz="0" w:space="0" w:color="auto"/>
        <w:left w:val="none" w:sz="0" w:space="0" w:color="auto"/>
        <w:bottom w:val="none" w:sz="0" w:space="0" w:color="auto"/>
        <w:right w:val="none" w:sz="0" w:space="0" w:color="auto"/>
      </w:divBdr>
    </w:div>
    <w:div w:id="633222014">
      <w:bodyDiv w:val="1"/>
      <w:marLeft w:val="0"/>
      <w:marRight w:val="0"/>
      <w:marTop w:val="0"/>
      <w:marBottom w:val="0"/>
      <w:divBdr>
        <w:top w:val="none" w:sz="0" w:space="0" w:color="auto"/>
        <w:left w:val="none" w:sz="0" w:space="0" w:color="auto"/>
        <w:bottom w:val="none" w:sz="0" w:space="0" w:color="auto"/>
        <w:right w:val="none" w:sz="0" w:space="0" w:color="auto"/>
      </w:divBdr>
    </w:div>
    <w:div w:id="635792190">
      <w:bodyDiv w:val="1"/>
      <w:marLeft w:val="0"/>
      <w:marRight w:val="0"/>
      <w:marTop w:val="0"/>
      <w:marBottom w:val="0"/>
      <w:divBdr>
        <w:top w:val="none" w:sz="0" w:space="0" w:color="auto"/>
        <w:left w:val="none" w:sz="0" w:space="0" w:color="auto"/>
        <w:bottom w:val="none" w:sz="0" w:space="0" w:color="auto"/>
        <w:right w:val="none" w:sz="0" w:space="0" w:color="auto"/>
      </w:divBdr>
    </w:div>
    <w:div w:id="637339052">
      <w:bodyDiv w:val="1"/>
      <w:marLeft w:val="0"/>
      <w:marRight w:val="0"/>
      <w:marTop w:val="0"/>
      <w:marBottom w:val="0"/>
      <w:divBdr>
        <w:top w:val="none" w:sz="0" w:space="0" w:color="auto"/>
        <w:left w:val="none" w:sz="0" w:space="0" w:color="auto"/>
        <w:bottom w:val="none" w:sz="0" w:space="0" w:color="auto"/>
        <w:right w:val="none" w:sz="0" w:space="0" w:color="auto"/>
      </w:divBdr>
    </w:div>
    <w:div w:id="638418085">
      <w:bodyDiv w:val="1"/>
      <w:marLeft w:val="0"/>
      <w:marRight w:val="0"/>
      <w:marTop w:val="0"/>
      <w:marBottom w:val="0"/>
      <w:divBdr>
        <w:top w:val="none" w:sz="0" w:space="0" w:color="auto"/>
        <w:left w:val="none" w:sz="0" w:space="0" w:color="auto"/>
        <w:bottom w:val="none" w:sz="0" w:space="0" w:color="auto"/>
        <w:right w:val="none" w:sz="0" w:space="0" w:color="auto"/>
      </w:divBdr>
    </w:div>
    <w:div w:id="638802830">
      <w:bodyDiv w:val="1"/>
      <w:marLeft w:val="0"/>
      <w:marRight w:val="0"/>
      <w:marTop w:val="0"/>
      <w:marBottom w:val="0"/>
      <w:divBdr>
        <w:top w:val="none" w:sz="0" w:space="0" w:color="auto"/>
        <w:left w:val="none" w:sz="0" w:space="0" w:color="auto"/>
        <w:bottom w:val="none" w:sz="0" w:space="0" w:color="auto"/>
        <w:right w:val="none" w:sz="0" w:space="0" w:color="auto"/>
      </w:divBdr>
    </w:div>
    <w:div w:id="642007436">
      <w:bodyDiv w:val="1"/>
      <w:marLeft w:val="0"/>
      <w:marRight w:val="0"/>
      <w:marTop w:val="0"/>
      <w:marBottom w:val="0"/>
      <w:divBdr>
        <w:top w:val="none" w:sz="0" w:space="0" w:color="auto"/>
        <w:left w:val="none" w:sz="0" w:space="0" w:color="auto"/>
        <w:bottom w:val="none" w:sz="0" w:space="0" w:color="auto"/>
        <w:right w:val="none" w:sz="0" w:space="0" w:color="auto"/>
      </w:divBdr>
    </w:div>
    <w:div w:id="646131486">
      <w:bodyDiv w:val="1"/>
      <w:marLeft w:val="0"/>
      <w:marRight w:val="0"/>
      <w:marTop w:val="0"/>
      <w:marBottom w:val="0"/>
      <w:divBdr>
        <w:top w:val="none" w:sz="0" w:space="0" w:color="auto"/>
        <w:left w:val="none" w:sz="0" w:space="0" w:color="auto"/>
        <w:bottom w:val="none" w:sz="0" w:space="0" w:color="auto"/>
        <w:right w:val="none" w:sz="0" w:space="0" w:color="auto"/>
      </w:divBdr>
    </w:div>
    <w:div w:id="646931321">
      <w:bodyDiv w:val="1"/>
      <w:marLeft w:val="0"/>
      <w:marRight w:val="0"/>
      <w:marTop w:val="0"/>
      <w:marBottom w:val="0"/>
      <w:divBdr>
        <w:top w:val="none" w:sz="0" w:space="0" w:color="auto"/>
        <w:left w:val="none" w:sz="0" w:space="0" w:color="auto"/>
        <w:bottom w:val="none" w:sz="0" w:space="0" w:color="auto"/>
        <w:right w:val="none" w:sz="0" w:space="0" w:color="auto"/>
      </w:divBdr>
    </w:div>
    <w:div w:id="648827500">
      <w:bodyDiv w:val="1"/>
      <w:marLeft w:val="0"/>
      <w:marRight w:val="0"/>
      <w:marTop w:val="0"/>
      <w:marBottom w:val="0"/>
      <w:divBdr>
        <w:top w:val="none" w:sz="0" w:space="0" w:color="auto"/>
        <w:left w:val="none" w:sz="0" w:space="0" w:color="auto"/>
        <w:bottom w:val="none" w:sz="0" w:space="0" w:color="auto"/>
        <w:right w:val="none" w:sz="0" w:space="0" w:color="auto"/>
      </w:divBdr>
    </w:div>
    <w:div w:id="659848570">
      <w:bodyDiv w:val="1"/>
      <w:marLeft w:val="0"/>
      <w:marRight w:val="0"/>
      <w:marTop w:val="0"/>
      <w:marBottom w:val="0"/>
      <w:divBdr>
        <w:top w:val="none" w:sz="0" w:space="0" w:color="auto"/>
        <w:left w:val="none" w:sz="0" w:space="0" w:color="auto"/>
        <w:bottom w:val="none" w:sz="0" w:space="0" w:color="auto"/>
        <w:right w:val="none" w:sz="0" w:space="0" w:color="auto"/>
      </w:divBdr>
    </w:div>
    <w:div w:id="661662272">
      <w:bodyDiv w:val="1"/>
      <w:marLeft w:val="0"/>
      <w:marRight w:val="0"/>
      <w:marTop w:val="0"/>
      <w:marBottom w:val="0"/>
      <w:divBdr>
        <w:top w:val="none" w:sz="0" w:space="0" w:color="auto"/>
        <w:left w:val="none" w:sz="0" w:space="0" w:color="auto"/>
        <w:bottom w:val="none" w:sz="0" w:space="0" w:color="auto"/>
        <w:right w:val="none" w:sz="0" w:space="0" w:color="auto"/>
      </w:divBdr>
    </w:div>
    <w:div w:id="665209849">
      <w:bodyDiv w:val="1"/>
      <w:marLeft w:val="0"/>
      <w:marRight w:val="0"/>
      <w:marTop w:val="0"/>
      <w:marBottom w:val="0"/>
      <w:divBdr>
        <w:top w:val="none" w:sz="0" w:space="0" w:color="auto"/>
        <w:left w:val="none" w:sz="0" w:space="0" w:color="auto"/>
        <w:bottom w:val="none" w:sz="0" w:space="0" w:color="auto"/>
        <w:right w:val="none" w:sz="0" w:space="0" w:color="auto"/>
      </w:divBdr>
    </w:div>
    <w:div w:id="667252723">
      <w:bodyDiv w:val="1"/>
      <w:marLeft w:val="0"/>
      <w:marRight w:val="0"/>
      <w:marTop w:val="0"/>
      <w:marBottom w:val="0"/>
      <w:divBdr>
        <w:top w:val="none" w:sz="0" w:space="0" w:color="auto"/>
        <w:left w:val="none" w:sz="0" w:space="0" w:color="auto"/>
        <w:bottom w:val="none" w:sz="0" w:space="0" w:color="auto"/>
        <w:right w:val="none" w:sz="0" w:space="0" w:color="auto"/>
      </w:divBdr>
    </w:div>
    <w:div w:id="671567227">
      <w:bodyDiv w:val="1"/>
      <w:marLeft w:val="0"/>
      <w:marRight w:val="0"/>
      <w:marTop w:val="0"/>
      <w:marBottom w:val="0"/>
      <w:divBdr>
        <w:top w:val="none" w:sz="0" w:space="0" w:color="auto"/>
        <w:left w:val="none" w:sz="0" w:space="0" w:color="auto"/>
        <w:bottom w:val="none" w:sz="0" w:space="0" w:color="auto"/>
        <w:right w:val="none" w:sz="0" w:space="0" w:color="auto"/>
      </w:divBdr>
    </w:div>
    <w:div w:id="673461699">
      <w:bodyDiv w:val="1"/>
      <w:marLeft w:val="0"/>
      <w:marRight w:val="0"/>
      <w:marTop w:val="0"/>
      <w:marBottom w:val="0"/>
      <w:divBdr>
        <w:top w:val="none" w:sz="0" w:space="0" w:color="auto"/>
        <w:left w:val="none" w:sz="0" w:space="0" w:color="auto"/>
        <w:bottom w:val="none" w:sz="0" w:space="0" w:color="auto"/>
        <w:right w:val="none" w:sz="0" w:space="0" w:color="auto"/>
      </w:divBdr>
    </w:div>
    <w:div w:id="674188904">
      <w:bodyDiv w:val="1"/>
      <w:marLeft w:val="0"/>
      <w:marRight w:val="0"/>
      <w:marTop w:val="0"/>
      <w:marBottom w:val="0"/>
      <w:divBdr>
        <w:top w:val="none" w:sz="0" w:space="0" w:color="auto"/>
        <w:left w:val="none" w:sz="0" w:space="0" w:color="auto"/>
        <w:bottom w:val="none" w:sz="0" w:space="0" w:color="auto"/>
        <w:right w:val="none" w:sz="0" w:space="0" w:color="auto"/>
      </w:divBdr>
    </w:div>
    <w:div w:id="674764987">
      <w:bodyDiv w:val="1"/>
      <w:marLeft w:val="0"/>
      <w:marRight w:val="0"/>
      <w:marTop w:val="0"/>
      <w:marBottom w:val="0"/>
      <w:divBdr>
        <w:top w:val="none" w:sz="0" w:space="0" w:color="auto"/>
        <w:left w:val="none" w:sz="0" w:space="0" w:color="auto"/>
        <w:bottom w:val="none" w:sz="0" w:space="0" w:color="auto"/>
        <w:right w:val="none" w:sz="0" w:space="0" w:color="auto"/>
      </w:divBdr>
    </w:div>
    <w:div w:id="675696661">
      <w:bodyDiv w:val="1"/>
      <w:marLeft w:val="0"/>
      <w:marRight w:val="0"/>
      <w:marTop w:val="0"/>
      <w:marBottom w:val="0"/>
      <w:divBdr>
        <w:top w:val="none" w:sz="0" w:space="0" w:color="auto"/>
        <w:left w:val="none" w:sz="0" w:space="0" w:color="auto"/>
        <w:bottom w:val="none" w:sz="0" w:space="0" w:color="auto"/>
        <w:right w:val="none" w:sz="0" w:space="0" w:color="auto"/>
      </w:divBdr>
    </w:div>
    <w:div w:id="677082328">
      <w:bodyDiv w:val="1"/>
      <w:marLeft w:val="0"/>
      <w:marRight w:val="0"/>
      <w:marTop w:val="0"/>
      <w:marBottom w:val="0"/>
      <w:divBdr>
        <w:top w:val="none" w:sz="0" w:space="0" w:color="auto"/>
        <w:left w:val="none" w:sz="0" w:space="0" w:color="auto"/>
        <w:bottom w:val="none" w:sz="0" w:space="0" w:color="auto"/>
        <w:right w:val="none" w:sz="0" w:space="0" w:color="auto"/>
      </w:divBdr>
    </w:div>
    <w:div w:id="681784279">
      <w:bodyDiv w:val="1"/>
      <w:marLeft w:val="0"/>
      <w:marRight w:val="0"/>
      <w:marTop w:val="0"/>
      <w:marBottom w:val="0"/>
      <w:divBdr>
        <w:top w:val="none" w:sz="0" w:space="0" w:color="auto"/>
        <w:left w:val="none" w:sz="0" w:space="0" w:color="auto"/>
        <w:bottom w:val="none" w:sz="0" w:space="0" w:color="auto"/>
        <w:right w:val="none" w:sz="0" w:space="0" w:color="auto"/>
      </w:divBdr>
    </w:div>
    <w:div w:id="687831116">
      <w:bodyDiv w:val="1"/>
      <w:marLeft w:val="0"/>
      <w:marRight w:val="0"/>
      <w:marTop w:val="0"/>
      <w:marBottom w:val="0"/>
      <w:divBdr>
        <w:top w:val="none" w:sz="0" w:space="0" w:color="auto"/>
        <w:left w:val="none" w:sz="0" w:space="0" w:color="auto"/>
        <w:bottom w:val="none" w:sz="0" w:space="0" w:color="auto"/>
        <w:right w:val="none" w:sz="0" w:space="0" w:color="auto"/>
      </w:divBdr>
    </w:div>
    <w:div w:id="689067730">
      <w:bodyDiv w:val="1"/>
      <w:marLeft w:val="0"/>
      <w:marRight w:val="0"/>
      <w:marTop w:val="0"/>
      <w:marBottom w:val="0"/>
      <w:divBdr>
        <w:top w:val="none" w:sz="0" w:space="0" w:color="auto"/>
        <w:left w:val="none" w:sz="0" w:space="0" w:color="auto"/>
        <w:bottom w:val="none" w:sz="0" w:space="0" w:color="auto"/>
        <w:right w:val="none" w:sz="0" w:space="0" w:color="auto"/>
      </w:divBdr>
    </w:div>
    <w:div w:id="692388179">
      <w:bodyDiv w:val="1"/>
      <w:marLeft w:val="0"/>
      <w:marRight w:val="0"/>
      <w:marTop w:val="0"/>
      <w:marBottom w:val="0"/>
      <w:divBdr>
        <w:top w:val="none" w:sz="0" w:space="0" w:color="auto"/>
        <w:left w:val="none" w:sz="0" w:space="0" w:color="auto"/>
        <w:bottom w:val="none" w:sz="0" w:space="0" w:color="auto"/>
        <w:right w:val="none" w:sz="0" w:space="0" w:color="auto"/>
      </w:divBdr>
    </w:div>
    <w:div w:id="696808480">
      <w:bodyDiv w:val="1"/>
      <w:marLeft w:val="0"/>
      <w:marRight w:val="0"/>
      <w:marTop w:val="0"/>
      <w:marBottom w:val="0"/>
      <w:divBdr>
        <w:top w:val="none" w:sz="0" w:space="0" w:color="auto"/>
        <w:left w:val="none" w:sz="0" w:space="0" w:color="auto"/>
        <w:bottom w:val="none" w:sz="0" w:space="0" w:color="auto"/>
        <w:right w:val="none" w:sz="0" w:space="0" w:color="auto"/>
      </w:divBdr>
    </w:div>
    <w:div w:id="697658359">
      <w:bodyDiv w:val="1"/>
      <w:marLeft w:val="0"/>
      <w:marRight w:val="0"/>
      <w:marTop w:val="0"/>
      <w:marBottom w:val="0"/>
      <w:divBdr>
        <w:top w:val="none" w:sz="0" w:space="0" w:color="auto"/>
        <w:left w:val="none" w:sz="0" w:space="0" w:color="auto"/>
        <w:bottom w:val="none" w:sz="0" w:space="0" w:color="auto"/>
        <w:right w:val="none" w:sz="0" w:space="0" w:color="auto"/>
      </w:divBdr>
    </w:div>
    <w:div w:id="697703182">
      <w:bodyDiv w:val="1"/>
      <w:marLeft w:val="0"/>
      <w:marRight w:val="0"/>
      <w:marTop w:val="0"/>
      <w:marBottom w:val="0"/>
      <w:divBdr>
        <w:top w:val="none" w:sz="0" w:space="0" w:color="auto"/>
        <w:left w:val="none" w:sz="0" w:space="0" w:color="auto"/>
        <w:bottom w:val="none" w:sz="0" w:space="0" w:color="auto"/>
        <w:right w:val="none" w:sz="0" w:space="0" w:color="auto"/>
      </w:divBdr>
    </w:div>
    <w:div w:id="700084309">
      <w:bodyDiv w:val="1"/>
      <w:marLeft w:val="0"/>
      <w:marRight w:val="0"/>
      <w:marTop w:val="0"/>
      <w:marBottom w:val="0"/>
      <w:divBdr>
        <w:top w:val="none" w:sz="0" w:space="0" w:color="auto"/>
        <w:left w:val="none" w:sz="0" w:space="0" w:color="auto"/>
        <w:bottom w:val="none" w:sz="0" w:space="0" w:color="auto"/>
        <w:right w:val="none" w:sz="0" w:space="0" w:color="auto"/>
      </w:divBdr>
    </w:div>
    <w:div w:id="707295364">
      <w:bodyDiv w:val="1"/>
      <w:marLeft w:val="0"/>
      <w:marRight w:val="0"/>
      <w:marTop w:val="0"/>
      <w:marBottom w:val="0"/>
      <w:divBdr>
        <w:top w:val="none" w:sz="0" w:space="0" w:color="auto"/>
        <w:left w:val="none" w:sz="0" w:space="0" w:color="auto"/>
        <w:bottom w:val="none" w:sz="0" w:space="0" w:color="auto"/>
        <w:right w:val="none" w:sz="0" w:space="0" w:color="auto"/>
      </w:divBdr>
    </w:div>
    <w:div w:id="708575576">
      <w:bodyDiv w:val="1"/>
      <w:marLeft w:val="0"/>
      <w:marRight w:val="0"/>
      <w:marTop w:val="0"/>
      <w:marBottom w:val="0"/>
      <w:divBdr>
        <w:top w:val="none" w:sz="0" w:space="0" w:color="auto"/>
        <w:left w:val="none" w:sz="0" w:space="0" w:color="auto"/>
        <w:bottom w:val="none" w:sz="0" w:space="0" w:color="auto"/>
        <w:right w:val="none" w:sz="0" w:space="0" w:color="auto"/>
      </w:divBdr>
    </w:div>
    <w:div w:id="712312946">
      <w:bodyDiv w:val="1"/>
      <w:marLeft w:val="0"/>
      <w:marRight w:val="0"/>
      <w:marTop w:val="0"/>
      <w:marBottom w:val="0"/>
      <w:divBdr>
        <w:top w:val="none" w:sz="0" w:space="0" w:color="auto"/>
        <w:left w:val="none" w:sz="0" w:space="0" w:color="auto"/>
        <w:bottom w:val="none" w:sz="0" w:space="0" w:color="auto"/>
        <w:right w:val="none" w:sz="0" w:space="0" w:color="auto"/>
      </w:divBdr>
    </w:div>
    <w:div w:id="712775566">
      <w:bodyDiv w:val="1"/>
      <w:marLeft w:val="0"/>
      <w:marRight w:val="0"/>
      <w:marTop w:val="0"/>
      <w:marBottom w:val="0"/>
      <w:divBdr>
        <w:top w:val="none" w:sz="0" w:space="0" w:color="auto"/>
        <w:left w:val="none" w:sz="0" w:space="0" w:color="auto"/>
        <w:bottom w:val="none" w:sz="0" w:space="0" w:color="auto"/>
        <w:right w:val="none" w:sz="0" w:space="0" w:color="auto"/>
      </w:divBdr>
    </w:div>
    <w:div w:id="718168152">
      <w:bodyDiv w:val="1"/>
      <w:marLeft w:val="0"/>
      <w:marRight w:val="0"/>
      <w:marTop w:val="0"/>
      <w:marBottom w:val="0"/>
      <w:divBdr>
        <w:top w:val="none" w:sz="0" w:space="0" w:color="auto"/>
        <w:left w:val="none" w:sz="0" w:space="0" w:color="auto"/>
        <w:bottom w:val="none" w:sz="0" w:space="0" w:color="auto"/>
        <w:right w:val="none" w:sz="0" w:space="0" w:color="auto"/>
      </w:divBdr>
    </w:div>
    <w:div w:id="719012591">
      <w:bodyDiv w:val="1"/>
      <w:marLeft w:val="0"/>
      <w:marRight w:val="0"/>
      <w:marTop w:val="0"/>
      <w:marBottom w:val="0"/>
      <w:divBdr>
        <w:top w:val="none" w:sz="0" w:space="0" w:color="auto"/>
        <w:left w:val="none" w:sz="0" w:space="0" w:color="auto"/>
        <w:bottom w:val="none" w:sz="0" w:space="0" w:color="auto"/>
        <w:right w:val="none" w:sz="0" w:space="0" w:color="auto"/>
      </w:divBdr>
    </w:div>
    <w:div w:id="723456205">
      <w:bodyDiv w:val="1"/>
      <w:marLeft w:val="0"/>
      <w:marRight w:val="0"/>
      <w:marTop w:val="0"/>
      <w:marBottom w:val="0"/>
      <w:divBdr>
        <w:top w:val="none" w:sz="0" w:space="0" w:color="auto"/>
        <w:left w:val="none" w:sz="0" w:space="0" w:color="auto"/>
        <w:bottom w:val="none" w:sz="0" w:space="0" w:color="auto"/>
        <w:right w:val="none" w:sz="0" w:space="0" w:color="auto"/>
      </w:divBdr>
    </w:div>
    <w:div w:id="728457633">
      <w:bodyDiv w:val="1"/>
      <w:marLeft w:val="0"/>
      <w:marRight w:val="0"/>
      <w:marTop w:val="0"/>
      <w:marBottom w:val="0"/>
      <w:divBdr>
        <w:top w:val="none" w:sz="0" w:space="0" w:color="auto"/>
        <w:left w:val="none" w:sz="0" w:space="0" w:color="auto"/>
        <w:bottom w:val="none" w:sz="0" w:space="0" w:color="auto"/>
        <w:right w:val="none" w:sz="0" w:space="0" w:color="auto"/>
      </w:divBdr>
    </w:div>
    <w:div w:id="729109740">
      <w:bodyDiv w:val="1"/>
      <w:marLeft w:val="0"/>
      <w:marRight w:val="0"/>
      <w:marTop w:val="0"/>
      <w:marBottom w:val="0"/>
      <w:divBdr>
        <w:top w:val="none" w:sz="0" w:space="0" w:color="auto"/>
        <w:left w:val="none" w:sz="0" w:space="0" w:color="auto"/>
        <w:bottom w:val="none" w:sz="0" w:space="0" w:color="auto"/>
        <w:right w:val="none" w:sz="0" w:space="0" w:color="auto"/>
      </w:divBdr>
    </w:div>
    <w:div w:id="730032705">
      <w:bodyDiv w:val="1"/>
      <w:marLeft w:val="0"/>
      <w:marRight w:val="0"/>
      <w:marTop w:val="0"/>
      <w:marBottom w:val="0"/>
      <w:divBdr>
        <w:top w:val="none" w:sz="0" w:space="0" w:color="auto"/>
        <w:left w:val="none" w:sz="0" w:space="0" w:color="auto"/>
        <w:bottom w:val="none" w:sz="0" w:space="0" w:color="auto"/>
        <w:right w:val="none" w:sz="0" w:space="0" w:color="auto"/>
      </w:divBdr>
    </w:div>
    <w:div w:id="733309318">
      <w:bodyDiv w:val="1"/>
      <w:marLeft w:val="0"/>
      <w:marRight w:val="0"/>
      <w:marTop w:val="0"/>
      <w:marBottom w:val="0"/>
      <w:divBdr>
        <w:top w:val="none" w:sz="0" w:space="0" w:color="auto"/>
        <w:left w:val="none" w:sz="0" w:space="0" w:color="auto"/>
        <w:bottom w:val="none" w:sz="0" w:space="0" w:color="auto"/>
        <w:right w:val="none" w:sz="0" w:space="0" w:color="auto"/>
      </w:divBdr>
    </w:div>
    <w:div w:id="734935830">
      <w:bodyDiv w:val="1"/>
      <w:marLeft w:val="0"/>
      <w:marRight w:val="0"/>
      <w:marTop w:val="0"/>
      <w:marBottom w:val="0"/>
      <w:divBdr>
        <w:top w:val="none" w:sz="0" w:space="0" w:color="auto"/>
        <w:left w:val="none" w:sz="0" w:space="0" w:color="auto"/>
        <w:bottom w:val="none" w:sz="0" w:space="0" w:color="auto"/>
        <w:right w:val="none" w:sz="0" w:space="0" w:color="auto"/>
      </w:divBdr>
    </w:div>
    <w:div w:id="736172093">
      <w:bodyDiv w:val="1"/>
      <w:marLeft w:val="0"/>
      <w:marRight w:val="0"/>
      <w:marTop w:val="0"/>
      <w:marBottom w:val="0"/>
      <w:divBdr>
        <w:top w:val="none" w:sz="0" w:space="0" w:color="auto"/>
        <w:left w:val="none" w:sz="0" w:space="0" w:color="auto"/>
        <w:bottom w:val="none" w:sz="0" w:space="0" w:color="auto"/>
        <w:right w:val="none" w:sz="0" w:space="0" w:color="auto"/>
      </w:divBdr>
    </w:div>
    <w:div w:id="741831277">
      <w:bodyDiv w:val="1"/>
      <w:marLeft w:val="0"/>
      <w:marRight w:val="0"/>
      <w:marTop w:val="0"/>
      <w:marBottom w:val="0"/>
      <w:divBdr>
        <w:top w:val="none" w:sz="0" w:space="0" w:color="auto"/>
        <w:left w:val="none" w:sz="0" w:space="0" w:color="auto"/>
        <w:bottom w:val="none" w:sz="0" w:space="0" w:color="auto"/>
        <w:right w:val="none" w:sz="0" w:space="0" w:color="auto"/>
      </w:divBdr>
    </w:div>
    <w:div w:id="745416718">
      <w:bodyDiv w:val="1"/>
      <w:marLeft w:val="0"/>
      <w:marRight w:val="0"/>
      <w:marTop w:val="0"/>
      <w:marBottom w:val="0"/>
      <w:divBdr>
        <w:top w:val="none" w:sz="0" w:space="0" w:color="auto"/>
        <w:left w:val="none" w:sz="0" w:space="0" w:color="auto"/>
        <w:bottom w:val="none" w:sz="0" w:space="0" w:color="auto"/>
        <w:right w:val="none" w:sz="0" w:space="0" w:color="auto"/>
      </w:divBdr>
    </w:div>
    <w:div w:id="747456402">
      <w:bodyDiv w:val="1"/>
      <w:marLeft w:val="0"/>
      <w:marRight w:val="0"/>
      <w:marTop w:val="0"/>
      <w:marBottom w:val="0"/>
      <w:divBdr>
        <w:top w:val="none" w:sz="0" w:space="0" w:color="auto"/>
        <w:left w:val="none" w:sz="0" w:space="0" w:color="auto"/>
        <w:bottom w:val="none" w:sz="0" w:space="0" w:color="auto"/>
        <w:right w:val="none" w:sz="0" w:space="0" w:color="auto"/>
      </w:divBdr>
    </w:div>
    <w:div w:id="750470061">
      <w:bodyDiv w:val="1"/>
      <w:marLeft w:val="0"/>
      <w:marRight w:val="0"/>
      <w:marTop w:val="0"/>
      <w:marBottom w:val="0"/>
      <w:divBdr>
        <w:top w:val="none" w:sz="0" w:space="0" w:color="auto"/>
        <w:left w:val="none" w:sz="0" w:space="0" w:color="auto"/>
        <w:bottom w:val="none" w:sz="0" w:space="0" w:color="auto"/>
        <w:right w:val="none" w:sz="0" w:space="0" w:color="auto"/>
      </w:divBdr>
    </w:div>
    <w:div w:id="752507959">
      <w:bodyDiv w:val="1"/>
      <w:marLeft w:val="0"/>
      <w:marRight w:val="0"/>
      <w:marTop w:val="0"/>
      <w:marBottom w:val="0"/>
      <w:divBdr>
        <w:top w:val="none" w:sz="0" w:space="0" w:color="auto"/>
        <w:left w:val="none" w:sz="0" w:space="0" w:color="auto"/>
        <w:bottom w:val="none" w:sz="0" w:space="0" w:color="auto"/>
        <w:right w:val="none" w:sz="0" w:space="0" w:color="auto"/>
      </w:divBdr>
    </w:div>
    <w:div w:id="755398835">
      <w:bodyDiv w:val="1"/>
      <w:marLeft w:val="0"/>
      <w:marRight w:val="0"/>
      <w:marTop w:val="0"/>
      <w:marBottom w:val="0"/>
      <w:divBdr>
        <w:top w:val="none" w:sz="0" w:space="0" w:color="auto"/>
        <w:left w:val="none" w:sz="0" w:space="0" w:color="auto"/>
        <w:bottom w:val="none" w:sz="0" w:space="0" w:color="auto"/>
        <w:right w:val="none" w:sz="0" w:space="0" w:color="auto"/>
      </w:divBdr>
    </w:div>
    <w:div w:id="756555536">
      <w:bodyDiv w:val="1"/>
      <w:marLeft w:val="0"/>
      <w:marRight w:val="0"/>
      <w:marTop w:val="0"/>
      <w:marBottom w:val="0"/>
      <w:divBdr>
        <w:top w:val="none" w:sz="0" w:space="0" w:color="auto"/>
        <w:left w:val="none" w:sz="0" w:space="0" w:color="auto"/>
        <w:bottom w:val="none" w:sz="0" w:space="0" w:color="auto"/>
        <w:right w:val="none" w:sz="0" w:space="0" w:color="auto"/>
      </w:divBdr>
    </w:div>
    <w:div w:id="760494998">
      <w:bodyDiv w:val="1"/>
      <w:marLeft w:val="0"/>
      <w:marRight w:val="0"/>
      <w:marTop w:val="0"/>
      <w:marBottom w:val="0"/>
      <w:divBdr>
        <w:top w:val="none" w:sz="0" w:space="0" w:color="auto"/>
        <w:left w:val="none" w:sz="0" w:space="0" w:color="auto"/>
        <w:bottom w:val="none" w:sz="0" w:space="0" w:color="auto"/>
        <w:right w:val="none" w:sz="0" w:space="0" w:color="auto"/>
      </w:divBdr>
    </w:div>
    <w:div w:id="766148001">
      <w:bodyDiv w:val="1"/>
      <w:marLeft w:val="0"/>
      <w:marRight w:val="0"/>
      <w:marTop w:val="0"/>
      <w:marBottom w:val="0"/>
      <w:divBdr>
        <w:top w:val="none" w:sz="0" w:space="0" w:color="auto"/>
        <w:left w:val="none" w:sz="0" w:space="0" w:color="auto"/>
        <w:bottom w:val="none" w:sz="0" w:space="0" w:color="auto"/>
        <w:right w:val="none" w:sz="0" w:space="0" w:color="auto"/>
      </w:divBdr>
    </w:div>
    <w:div w:id="766316107">
      <w:bodyDiv w:val="1"/>
      <w:marLeft w:val="0"/>
      <w:marRight w:val="0"/>
      <w:marTop w:val="0"/>
      <w:marBottom w:val="0"/>
      <w:divBdr>
        <w:top w:val="none" w:sz="0" w:space="0" w:color="auto"/>
        <w:left w:val="none" w:sz="0" w:space="0" w:color="auto"/>
        <w:bottom w:val="none" w:sz="0" w:space="0" w:color="auto"/>
        <w:right w:val="none" w:sz="0" w:space="0" w:color="auto"/>
      </w:divBdr>
    </w:div>
    <w:div w:id="769542244">
      <w:bodyDiv w:val="1"/>
      <w:marLeft w:val="0"/>
      <w:marRight w:val="0"/>
      <w:marTop w:val="0"/>
      <w:marBottom w:val="0"/>
      <w:divBdr>
        <w:top w:val="none" w:sz="0" w:space="0" w:color="auto"/>
        <w:left w:val="none" w:sz="0" w:space="0" w:color="auto"/>
        <w:bottom w:val="none" w:sz="0" w:space="0" w:color="auto"/>
        <w:right w:val="none" w:sz="0" w:space="0" w:color="auto"/>
      </w:divBdr>
    </w:div>
    <w:div w:id="771708938">
      <w:bodyDiv w:val="1"/>
      <w:marLeft w:val="0"/>
      <w:marRight w:val="0"/>
      <w:marTop w:val="0"/>
      <w:marBottom w:val="0"/>
      <w:divBdr>
        <w:top w:val="none" w:sz="0" w:space="0" w:color="auto"/>
        <w:left w:val="none" w:sz="0" w:space="0" w:color="auto"/>
        <w:bottom w:val="none" w:sz="0" w:space="0" w:color="auto"/>
        <w:right w:val="none" w:sz="0" w:space="0" w:color="auto"/>
      </w:divBdr>
    </w:div>
    <w:div w:id="772164298">
      <w:bodyDiv w:val="1"/>
      <w:marLeft w:val="0"/>
      <w:marRight w:val="0"/>
      <w:marTop w:val="0"/>
      <w:marBottom w:val="0"/>
      <w:divBdr>
        <w:top w:val="none" w:sz="0" w:space="0" w:color="auto"/>
        <w:left w:val="none" w:sz="0" w:space="0" w:color="auto"/>
        <w:bottom w:val="none" w:sz="0" w:space="0" w:color="auto"/>
        <w:right w:val="none" w:sz="0" w:space="0" w:color="auto"/>
      </w:divBdr>
    </w:div>
    <w:div w:id="772357931">
      <w:bodyDiv w:val="1"/>
      <w:marLeft w:val="0"/>
      <w:marRight w:val="0"/>
      <w:marTop w:val="0"/>
      <w:marBottom w:val="0"/>
      <w:divBdr>
        <w:top w:val="none" w:sz="0" w:space="0" w:color="auto"/>
        <w:left w:val="none" w:sz="0" w:space="0" w:color="auto"/>
        <w:bottom w:val="none" w:sz="0" w:space="0" w:color="auto"/>
        <w:right w:val="none" w:sz="0" w:space="0" w:color="auto"/>
      </w:divBdr>
    </w:div>
    <w:div w:id="774637713">
      <w:bodyDiv w:val="1"/>
      <w:marLeft w:val="0"/>
      <w:marRight w:val="0"/>
      <w:marTop w:val="0"/>
      <w:marBottom w:val="0"/>
      <w:divBdr>
        <w:top w:val="none" w:sz="0" w:space="0" w:color="auto"/>
        <w:left w:val="none" w:sz="0" w:space="0" w:color="auto"/>
        <w:bottom w:val="none" w:sz="0" w:space="0" w:color="auto"/>
        <w:right w:val="none" w:sz="0" w:space="0" w:color="auto"/>
      </w:divBdr>
    </w:div>
    <w:div w:id="780952029">
      <w:bodyDiv w:val="1"/>
      <w:marLeft w:val="0"/>
      <w:marRight w:val="0"/>
      <w:marTop w:val="0"/>
      <w:marBottom w:val="0"/>
      <w:divBdr>
        <w:top w:val="none" w:sz="0" w:space="0" w:color="auto"/>
        <w:left w:val="none" w:sz="0" w:space="0" w:color="auto"/>
        <w:bottom w:val="none" w:sz="0" w:space="0" w:color="auto"/>
        <w:right w:val="none" w:sz="0" w:space="0" w:color="auto"/>
      </w:divBdr>
    </w:div>
    <w:div w:id="781997912">
      <w:bodyDiv w:val="1"/>
      <w:marLeft w:val="0"/>
      <w:marRight w:val="0"/>
      <w:marTop w:val="0"/>
      <w:marBottom w:val="0"/>
      <w:divBdr>
        <w:top w:val="none" w:sz="0" w:space="0" w:color="auto"/>
        <w:left w:val="none" w:sz="0" w:space="0" w:color="auto"/>
        <w:bottom w:val="none" w:sz="0" w:space="0" w:color="auto"/>
        <w:right w:val="none" w:sz="0" w:space="0" w:color="auto"/>
      </w:divBdr>
    </w:div>
    <w:div w:id="782529217">
      <w:bodyDiv w:val="1"/>
      <w:marLeft w:val="0"/>
      <w:marRight w:val="0"/>
      <w:marTop w:val="0"/>
      <w:marBottom w:val="0"/>
      <w:divBdr>
        <w:top w:val="none" w:sz="0" w:space="0" w:color="auto"/>
        <w:left w:val="none" w:sz="0" w:space="0" w:color="auto"/>
        <w:bottom w:val="none" w:sz="0" w:space="0" w:color="auto"/>
        <w:right w:val="none" w:sz="0" w:space="0" w:color="auto"/>
      </w:divBdr>
    </w:div>
    <w:div w:id="793867034">
      <w:bodyDiv w:val="1"/>
      <w:marLeft w:val="0"/>
      <w:marRight w:val="0"/>
      <w:marTop w:val="0"/>
      <w:marBottom w:val="0"/>
      <w:divBdr>
        <w:top w:val="none" w:sz="0" w:space="0" w:color="auto"/>
        <w:left w:val="none" w:sz="0" w:space="0" w:color="auto"/>
        <w:bottom w:val="none" w:sz="0" w:space="0" w:color="auto"/>
        <w:right w:val="none" w:sz="0" w:space="0" w:color="auto"/>
      </w:divBdr>
    </w:div>
    <w:div w:id="794956035">
      <w:bodyDiv w:val="1"/>
      <w:marLeft w:val="0"/>
      <w:marRight w:val="0"/>
      <w:marTop w:val="0"/>
      <w:marBottom w:val="0"/>
      <w:divBdr>
        <w:top w:val="none" w:sz="0" w:space="0" w:color="auto"/>
        <w:left w:val="none" w:sz="0" w:space="0" w:color="auto"/>
        <w:bottom w:val="none" w:sz="0" w:space="0" w:color="auto"/>
        <w:right w:val="none" w:sz="0" w:space="0" w:color="auto"/>
      </w:divBdr>
    </w:div>
    <w:div w:id="796415131">
      <w:bodyDiv w:val="1"/>
      <w:marLeft w:val="0"/>
      <w:marRight w:val="0"/>
      <w:marTop w:val="0"/>
      <w:marBottom w:val="0"/>
      <w:divBdr>
        <w:top w:val="none" w:sz="0" w:space="0" w:color="auto"/>
        <w:left w:val="none" w:sz="0" w:space="0" w:color="auto"/>
        <w:bottom w:val="none" w:sz="0" w:space="0" w:color="auto"/>
        <w:right w:val="none" w:sz="0" w:space="0" w:color="auto"/>
      </w:divBdr>
    </w:div>
    <w:div w:id="799033912">
      <w:bodyDiv w:val="1"/>
      <w:marLeft w:val="0"/>
      <w:marRight w:val="0"/>
      <w:marTop w:val="0"/>
      <w:marBottom w:val="0"/>
      <w:divBdr>
        <w:top w:val="none" w:sz="0" w:space="0" w:color="auto"/>
        <w:left w:val="none" w:sz="0" w:space="0" w:color="auto"/>
        <w:bottom w:val="none" w:sz="0" w:space="0" w:color="auto"/>
        <w:right w:val="none" w:sz="0" w:space="0" w:color="auto"/>
      </w:divBdr>
    </w:div>
    <w:div w:id="806553858">
      <w:bodyDiv w:val="1"/>
      <w:marLeft w:val="0"/>
      <w:marRight w:val="0"/>
      <w:marTop w:val="0"/>
      <w:marBottom w:val="0"/>
      <w:divBdr>
        <w:top w:val="none" w:sz="0" w:space="0" w:color="auto"/>
        <w:left w:val="none" w:sz="0" w:space="0" w:color="auto"/>
        <w:bottom w:val="none" w:sz="0" w:space="0" w:color="auto"/>
        <w:right w:val="none" w:sz="0" w:space="0" w:color="auto"/>
      </w:divBdr>
    </w:div>
    <w:div w:id="815680484">
      <w:bodyDiv w:val="1"/>
      <w:marLeft w:val="0"/>
      <w:marRight w:val="0"/>
      <w:marTop w:val="0"/>
      <w:marBottom w:val="0"/>
      <w:divBdr>
        <w:top w:val="none" w:sz="0" w:space="0" w:color="auto"/>
        <w:left w:val="none" w:sz="0" w:space="0" w:color="auto"/>
        <w:bottom w:val="none" w:sz="0" w:space="0" w:color="auto"/>
        <w:right w:val="none" w:sz="0" w:space="0" w:color="auto"/>
      </w:divBdr>
    </w:div>
    <w:div w:id="820004392">
      <w:bodyDiv w:val="1"/>
      <w:marLeft w:val="0"/>
      <w:marRight w:val="0"/>
      <w:marTop w:val="0"/>
      <w:marBottom w:val="0"/>
      <w:divBdr>
        <w:top w:val="none" w:sz="0" w:space="0" w:color="auto"/>
        <w:left w:val="none" w:sz="0" w:space="0" w:color="auto"/>
        <w:bottom w:val="none" w:sz="0" w:space="0" w:color="auto"/>
        <w:right w:val="none" w:sz="0" w:space="0" w:color="auto"/>
      </w:divBdr>
    </w:div>
    <w:div w:id="827135614">
      <w:bodyDiv w:val="1"/>
      <w:marLeft w:val="0"/>
      <w:marRight w:val="0"/>
      <w:marTop w:val="0"/>
      <w:marBottom w:val="0"/>
      <w:divBdr>
        <w:top w:val="none" w:sz="0" w:space="0" w:color="auto"/>
        <w:left w:val="none" w:sz="0" w:space="0" w:color="auto"/>
        <w:bottom w:val="none" w:sz="0" w:space="0" w:color="auto"/>
        <w:right w:val="none" w:sz="0" w:space="0" w:color="auto"/>
      </w:divBdr>
    </w:div>
    <w:div w:id="829641711">
      <w:bodyDiv w:val="1"/>
      <w:marLeft w:val="0"/>
      <w:marRight w:val="0"/>
      <w:marTop w:val="0"/>
      <w:marBottom w:val="0"/>
      <w:divBdr>
        <w:top w:val="none" w:sz="0" w:space="0" w:color="auto"/>
        <w:left w:val="none" w:sz="0" w:space="0" w:color="auto"/>
        <w:bottom w:val="none" w:sz="0" w:space="0" w:color="auto"/>
        <w:right w:val="none" w:sz="0" w:space="0" w:color="auto"/>
      </w:divBdr>
    </w:div>
    <w:div w:id="830951103">
      <w:bodyDiv w:val="1"/>
      <w:marLeft w:val="0"/>
      <w:marRight w:val="0"/>
      <w:marTop w:val="0"/>
      <w:marBottom w:val="0"/>
      <w:divBdr>
        <w:top w:val="none" w:sz="0" w:space="0" w:color="auto"/>
        <w:left w:val="none" w:sz="0" w:space="0" w:color="auto"/>
        <w:bottom w:val="none" w:sz="0" w:space="0" w:color="auto"/>
        <w:right w:val="none" w:sz="0" w:space="0" w:color="auto"/>
      </w:divBdr>
    </w:div>
    <w:div w:id="831330807">
      <w:bodyDiv w:val="1"/>
      <w:marLeft w:val="0"/>
      <w:marRight w:val="0"/>
      <w:marTop w:val="0"/>
      <w:marBottom w:val="0"/>
      <w:divBdr>
        <w:top w:val="none" w:sz="0" w:space="0" w:color="auto"/>
        <w:left w:val="none" w:sz="0" w:space="0" w:color="auto"/>
        <w:bottom w:val="none" w:sz="0" w:space="0" w:color="auto"/>
        <w:right w:val="none" w:sz="0" w:space="0" w:color="auto"/>
      </w:divBdr>
    </w:div>
    <w:div w:id="832261119">
      <w:bodyDiv w:val="1"/>
      <w:marLeft w:val="0"/>
      <w:marRight w:val="0"/>
      <w:marTop w:val="0"/>
      <w:marBottom w:val="0"/>
      <w:divBdr>
        <w:top w:val="none" w:sz="0" w:space="0" w:color="auto"/>
        <w:left w:val="none" w:sz="0" w:space="0" w:color="auto"/>
        <w:bottom w:val="none" w:sz="0" w:space="0" w:color="auto"/>
        <w:right w:val="none" w:sz="0" w:space="0" w:color="auto"/>
      </w:divBdr>
    </w:div>
    <w:div w:id="833450889">
      <w:bodyDiv w:val="1"/>
      <w:marLeft w:val="0"/>
      <w:marRight w:val="0"/>
      <w:marTop w:val="0"/>
      <w:marBottom w:val="0"/>
      <w:divBdr>
        <w:top w:val="none" w:sz="0" w:space="0" w:color="auto"/>
        <w:left w:val="none" w:sz="0" w:space="0" w:color="auto"/>
        <w:bottom w:val="none" w:sz="0" w:space="0" w:color="auto"/>
        <w:right w:val="none" w:sz="0" w:space="0" w:color="auto"/>
      </w:divBdr>
    </w:div>
    <w:div w:id="836841715">
      <w:bodyDiv w:val="1"/>
      <w:marLeft w:val="0"/>
      <w:marRight w:val="0"/>
      <w:marTop w:val="0"/>
      <w:marBottom w:val="0"/>
      <w:divBdr>
        <w:top w:val="none" w:sz="0" w:space="0" w:color="auto"/>
        <w:left w:val="none" w:sz="0" w:space="0" w:color="auto"/>
        <w:bottom w:val="none" w:sz="0" w:space="0" w:color="auto"/>
        <w:right w:val="none" w:sz="0" w:space="0" w:color="auto"/>
      </w:divBdr>
    </w:div>
    <w:div w:id="838152783">
      <w:bodyDiv w:val="1"/>
      <w:marLeft w:val="0"/>
      <w:marRight w:val="0"/>
      <w:marTop w:val="0"/>
      <w:marBottom w:val="0"/>
      <w:divBdr>
        <w:top w:val="none" w:sz="0" w:space="0" w:color="auto"/>
        <w:left w:val="none" w:sz="0" w:space="0" w:color="auto"/>
        <w:bottom w:val="none" w:sz="0" w:space="0" w:color="auto"/>
        <w:right w:val="none" w:sz="0" w:space="0" w:color="auto"/>
      </w:divBdr>
    </w:div>
    <w:div w:id="841701278">
      <w:bodyDiv w:val="1"/>
      <w:marLeft w:val="0"/>
      <w:marRight w:val="0"/>
      <w:marTop w:val="0"/>
      <w:marBottom w:val="0"/>
      <w:divBdr>
        <w:top w:val="none" w:sz="0" w:space="0" w:color="auto"/>
        <w:left w:val="none" w:sz="0" w:space="0" w:color="auto"/>
        <w:bottom w:val="none" w:sz="0" w:space="0" w:color="auto"/>
        <w:right w:val="none" w:sz="0" w:space="0" w:color="auto"/>
      </w:divBdr>
    </w:div>
    <w:div w:id="843980067">
      <w:bodyDiv w:val="1"/>
      <w:marLeft w:val="0"/>
      <w:marRight w:val="0"/>
      <w:marTop w:val="0"/>
      <w:marBottom w:val="0"/>
      <w:divBdr>
        <w:top w:val="none" w:sz="0" w:space="0" w:color="auto"/>
        <w:left w:val="none" w:sz="0" w:space="0" w:color="auto"/>
        <w:bottom w:val="none" w:sz="0" w:space="0" w:color="auto"/>
        <w:right w:val="none" w:sz="0" w:space="0" w:color="auto"/>
      </w:divBdr>
    </w:div>
    <w:div w:id="846480883">
      <w:bodyDiv w:val="1"/>
      <w:marLeft w:val="0"/>
      <w:marRight w:val="0"/>
      <w:marTop w:val="0"/>
      <w:marBottom w:val="0"/>
      <w:divBdr>
        <w:top w:val="none" w:sz="0" w:space="0" w:color="auto"/>
        <w:left w:val="none" w:sz="0" w:space="0" w:color="auto"/>
        <w:bottom w:val="none" w:sz="0" w:space="0" w:color="auto"/>
        <w:right w:val="none" w:sz="0" w:space="0" w:color="auto"/>
      </w:divBdr>
    </w:div>
    <w:div w:id="846793016">
      <w:bodyDiv w:val="1"/>
      <w:marLeft w:val="0"/>
      <w:marRight w:val="0"/>
      <w:marTop w:val="0"/>
      <w:marBottom w:val="0"/>
      <w:divBdr>
        <w:top w:val="none" w:sz="0" w:space="0" w:color="auto"/>
        <w:left w:val="none" w:sz="0" w:space="0" w:color="auto"/>
        <w:bottom w:val="none" w:sz="0" w:space="0" w:color="auto"/>
        <w:right w:val="none" w:sz="0" w:space="0" w:color="auto"/>
      </w:divBdr>
    </w:div>
    <w:div w:id="847136166">
      <w:bodyDiv w:val="1"/>
      <w:marLeft w:val="0"/>
      <w:marRight w:val="0"/>
      <w:marTop w:val="0"/>
      <w:marBottom w:val="0"/>
      <w:divBdr>
        <w:top w:val="none" w:sz="0" w:space="0" w:color="auto"/>
        <w:left w:val="none" w:sz="0" w:space="0" w:color="auto"/>
        <w:bottom w:val="none" w:sz="0" w:space="0" w:color="auto"/>
        <w:right w:val="none" w:sz="0" w:space="0" w:color="auto"/>
      </w:divBdr>
    </w:div>
    <w:div w:id="850680849">
      <w:bodyDiv w:val="1"/>
      <w:marLeft w:val="0"/>
      <w:marRight w:val="0"/>
      <w:marTop w:val="0"/>
      <w:marBottom w:val="0"/>
      <w:divBdr>
        <w:top w:val="none" w:sz="0" w:space="0" w:color="auto"/>
        <w:left w:val="none" w:sz="0" w:space="0" w:color="auto"/>
        <w:bottom w:val="none" w:sz="0" w:space="0" w:color="auto"/>
        <w:right w:val="none" w:sz="0" w:space="0" w:color="auto"/>
      </w:divBdr>
    </w:div>
    <w:div w:id="852845456">
      <w:bodyDiv w:val="1"/>
      <w:marLeft w:val="0"/>
      <w:marRight w:val="0"/>
      <w:marTop w:val="0"/>
      <w:marBottom w:val="0"/>
      <w:divBdr>
        <w:top w:val="none" w:sz="0" w:space="0" w:color="auto"/>
        <w:left w:val="none" w:sz="0" w:space="0" w:color="auto"/>
        <w:bottom w:val="none" w:sz="0" w:space="0" w:color="auto"/>
        <w:right w:val="none" w:sz="0" w:space="0" w:color="auto"/>
      </w:divBdr>
    </w:div>
    <w:div w:id="855000775">
      <w:bodyDiv w:val="1"/>
      <w:marLeft w:val="0"/>
      <w:marRight w:val="0"/>
      <w:marTop w:val="0"/>
      <w:marBottom w:val="0"/>
      <w:divBdr>
        <w:top w:val="none" w:sz="0" w:space="0" w:color="auto"/>
        <w:left w:val="none" w:sz="0" w:space="0" w:color="auto"/>
        <w:bottom w:val="none" w:sz="0" w:space="0" w:color="auto"/>
        <w:right w:val="none" w:sz="0" w:space="0" w:color="auto"/>
      </w:divBdr>
    </w:div>
    <w:div w:id="863254428">
      <w:bodyDiv w:val="1"/>
      <w:marLeft w:val="0"/>
      <w:marRight w:val="0"/>
      <w:marTop w:val="0"/>
      <w:marBottom w:val="0"/>
      <w:divBdr>
        <w:top w:val="none" w:sz="0" w:space="0" w:color="auto"/>
        <w:left w:val="none" w:sz="0" w:space="0" w:color="auto"/>
        <w:bottom w:val="none" w:sz="0" w:space="0" w:color="auto"/>
        <w:right w:val="none" w:sz="0" w:space="0" w:color="auto"/>
      </w:divBdr>
    </w:div>
    <w:div w:id="863321994">
      <w:bodyDiv w:val="1"/>
      <w:marLeft w:val="0"/>
      <w:marRight w:val="0"/>
      <w:marTop w:val="0"/>
      <w:marBottom w:val="0"/>
      <w:divBdr>
        <w:top w:val="none" w:sz="0" w:space="0" w:color="auto"/>
        <w:left w:val="none" w:sz="0" w:space="0" w:color="auto"/>
        <w:bottom w:val="none" w:sz="0" w:space="0" w:color="auto"/>
        <w:right w:val="none" w:sz="0" w:space="0" w:color="auto"/>
      </w:divBdr>
    </w:div>
    <w:div w:id="866260325">
      <w:bodyDiv w:val="1"/>
      <w:marLeft w:val="0"/>
      <w:marRight w:val="0"/>
      <w:marTop w:val="0"/>
      <w:marBottom w:val="0"/>
      <w:divBdr>
        <w:top w:val="none" w:sz="0" w:space="0" w:color="auto"/>
        <w:left w:val="none" w:sz="0" w:space="0" w:color="auto"/>
        <w:bottom w:val="none" w:sz="0" w:space="0" w:color="auto"/>
        <w:right w:val="none" w:sz="0" w:space="0" w:color="auto"/>
      </w:divBdr>
    </w:div>
    <w:div w:id="867716892">
      <w:bodyDiv w:val="1"/>
      <w:marLeft w:val="0"/>
      <w:marRight w:val="0"/>
      <w:marTop w:val="0"/>
      <w:marBottom w:val="0"/>
      <w:divBdr>
        <w:top w:val="none" w:sz="0" w:space="0" w:color="auto"/>
        <w:left w:val="none" w:sz="0" w:space="0" w:color="auto"/>
        <w:bottom w:val="none" w:sz="0" w:space="0" w:color="auto"/>
        <w:right w:val="none" w:sz="0" w:space="0" w:color="auto"/>
      </w:divBdr>
    </w:div>
    <w:div w:id="868638520">
      <w:bodyDiv w:val="1"/>
      <w:marLeft w:val="0"/>
      <w:marRight w:val="0"/>
      <w:marTop w:val="0"/>
      <w:marBottom w:val="0"/>
      <w:divBdr>
        <w:top w:val="none" w:sz="0" w:space="0" w:color="auto"/>
        <w:left w:val="none" w:sz="0" w:space="0" w:color="auto"/>
        <w:bottom w:val="none" w:sz="0" w:space="0" w:color="auto"/>
        <w:right w:val="none" w:sz="0" w:space="0" w:color="auto"/>
      </w:divBdr>
    </w:div>
    <w:div w:id="872692484">
      <w:bodyDiv w:val="1"/>
      <w:marLeft w:val="0"/>
      <w:marRight w:val="0"/>
      <w:marTop w:val="0"/>
      <w:marBottom w:val="0"/>
      <w:divBdr>
        <w:top w:val="none" w:sz="0" w:space="0" w:color="auto"/>
        <w:left w:val="none" w:sz="0" w:space="0" w:color="auto"/>
        <w:bottom w:val="none" w:sz="0" w:space="0" w:color="auto"/>
        <w:right w:val="none" w:sz="0" w:space="0" w:color="auto"/>
      </w:divBdr>
    </w:div>
    <w:div w:id="874270235">
      <w:bodyDiv w:val="1"/>
      <w:marLeft w:val="0"/>
      <w:marRight w:val="0"/>
      <w:marTop w:val="0"/>
      <w:marBottom w:val="0"/>
      <w:divBdr>
        <w:top w:val="none" w:sz="0" w:space="0" w:color="auto"/>
        <w:left w:val="none" w:sz="0" w:space="0" w:color="auto"/>
        <w:bottom w:val="none" w:sz="0" w:space="0" w:color="auto"/>
        <w:right w:val="none" w:sz="0" w:space="0" w:color="auto"/>
      </w:divBdr>
    </w:div>
    <w:div w:id="874660510">
      <w:bodyDiv w:val="1"/>
      <w:marLeft w:val="0"/>
      <w:marRight w:val="0"/>
      <w:marTop w:val="0"/>
      <w:marBottom w:val="0"/>
      <w:divBdr>
        <w:top w:val="none" w:sz="0" w:space="0" w:color="auto"/>
        <w:left w:val="none" w:sz="0" w:space="0" w:color="auto"/>
        <w:bottom w:val="none" w:sz="0" w:space="0" w:color="auto"/>
        <w:right w:val="none" w:sz="0" w:space="0" w:color="auto"/>
      </w:divBdr>
    </w:div>
    <w:div w:id="875893259">
      <w:bodyDiv w:val="1"/>
      <w:marLeft w:val="0"/>
      <w:marRight w:val="0"/>
      <w:marTop w:val="0"/>
      <w:marBottom w:val="0"/>
      <w:divBdr>
        <w:top w:val="none" w:sz="0" w:space="0" w:color="auto"/>
        <w:left w:val="none" w:sz="0" w:space="0" w:color="auto"/>
        <w:bottom w:val="none" w:sz="0" w:space="0" w:color="auto"/>
        <w:right w:val="none" w:sz="0" w:space="0" w:color="auto"/>
      </w:divBdr>
    </w:div>
    <w:div w:id="876237190">
      <w:bodyDiv w:val="1"/>
      <w:marLeft w:val="0"/>
      <w:marRight w:val="0"/>
      <w:marTop w:val="0"/>
      <w:marBottom w:val="0"/>
      <w:divBdr>
        <w:top w:val="none" w:sz="0" w:space="0" w:color="auto"/>
        <w:left w:val="none" w:sz="0" w:space="0" w:color="auto"/>
        <w:bottom w:val="none" w:sz="0" w:space="0" w:color="auto"/>
        <w:right w:val="none" w:sz="0" w:space="0" w:color="auto"/>
      </w:divBdr>
    </w:div>
    <w:div w:id="878933719">
      <w:bodyDiv w:val="1"/>
      <w:marLeft w:val="0"/>
      <w:marRight w:val="0"/>
      <w:marTop w:val="0"/>
      <w:marBottom w:val="0"/>
      <w:divBdr>
        <w:top w:val="none" w:sz="0" w:space="0" w:color="auto"/>
        <w:left w:val="none" w:sz="0" w:space="0" w:color="auto"/>
        <w:bottom w:val="none" w:sz="0" w:space="0" w:color="auto"/>
        <w:right w:val="none" w:sz="0" w:space="0" w:color="auto"/>
      </w:divBdr>
    </w:div>
    <w:div w:id="887034880">
      <w:bodyDiv w:val="1"/>
      <w:marLeft w:val="0"/>
      <w:marRight w:val="0"/>
      <w:marTop w:val="0"/>
      <w:marBottom w:val="0"/>
      <w:divBdr>
        <w:top w:val="none" w:sz="0" w:space="0" w:color="auto"/>
        <w:left w:val="none" w:sz="0" w:space="0" w:color="auto"/>
        <w:bottom w:val="none" w:sz="0" w:space="0" w:color="auto"/>
        <w:right w:val="none" w:sz="0" w:space="0" w:color="auto"/>
      </w:divBdr>
    </w:div>
    <w:div w:id="893152434">
      <w:bodyDiv w:val="1"/>
      <w:marLeft w:val="0"/>
      <w:marRight w:val="0"/>
      <w:marTop w:val="0"/>
      <w:marBottom w:val="0"/>
      <w:divBdr>
        <w:top w:val="none" w:sz="0" w:space="0" w:color="auto"/>
        <w:left w:val="none" w:sz="0" w:space="0" w:color="auto"/>
        <w:bottom w:val="none" w:sz="0" w:space="0" w:color="auto"/>
        <w:right w:val="none" w:sz="0" w:space="0" w:color="auto"/>
      </w:divBdr>
    </w:div>
    <w:div w:id="899443610">
      <w:bodyDiv w:val="1"/>
      <w:marLeft w:val="0"/>
      <w:marRight w:val="0"/>
      <w:marTop w:val="0"/>
      <w:marBottom w:val="0"/>
      <w:divBdr>
        <w:top w:val="none" w:sz="0" w:space="0" w:color="auto"/>
        <w:left w:val="none" w:sz="0" w:space="0" w:color="auto"/>
        <w:bottom w:val="none" w:sz="0" w:space="0" w:color="auto"/>
        <w:right w:val="none" w:sz="0" w:space="0" w:color="auto"/>
      </w:divBdr>
    </w:div>
    <w:div w:id="903835558">
      <w:bodyDiv w:val="1"/>
      <w:marLeft w:val="0"/>
      <w:marRight w:val="0"/>
      <w:marTop w:val="0"/>
      <w:marBottom w:val="0"/>
      <w:divBdr>
        <w:top w:val="none" w:sz="0" w:space="0" w:color="auto"/>
        <w:left w:val="none" w:sz="0" w:space="0" w:color="auto"/>
        <w:bottom w:val="none" w:sz="0" w:space="0" w:color="auto"/>
        <w:right w:val="none" w:sz="0" w:space="0" w:color="auto"/>
      </w:divBdr>
    </w:div>
    <w:div w:id="905383682">
      <w:bodyDiv w:val="1"/>
      <w:marLeft w:val="0"/>
      <w:marRight w:val="0"/>
      <w:marTop w:val="0"/>
      <w:marBottom w:val="0"/>
      <w:divBdr>
        <w:top w:val="none" w:sz="0" w:space="0" w:color="auto"/>
        <w:left w:val="none" w:sz="0" w:space="0" w:color="auto"/>
        <w:bottom w:val="none" w:sz="0" w:space="0" w:color="auto"/>
        <w:right w:val="none" w:sz="0" w:space="0" w:color="auto"/>
      </w:divBdr>
    </w:div>
    <w:div w:id="907228065">
      <w:bodyDiv w:val="1"/>
      <w:marLeft w:val="0"/>
      <w:marRight w:val="0"/>
      <w:marTop w:val="0"/>
      <w:marBottom w:val="0"/>
      <w:divBdr>
        <w:top w:val="none" w:sz="0" w:space="0" w:color="auto"/>
        <w:left w:val="none" w:sz="0" w:space="0" w:color="auto"/>
        <w:bottom w:val="none" w:sz="0" w:space="0" w:color="auto"/>
        <w:right w:val="none" w:sz="0" w:space="0" w:color="auto"/>
      </w:divBdr>
    </w:div>
    <w:div w:id="909391601">
      <w:bodyDiv w:val="1"/>
      <w:marLeft w:val="0"/>
      <w:marRight w:val="0"/>
      <w:marTop w:val="0"/>
      <w:marBottom w:val="0"/>
      <w:divBdr>
        <w:top w:val="none" w:sz="0" w:space="0" w:color="auto"/>
        <w:left w:val="none" w:sz="0" w:space="0" w:color="auto"/>
        <w:bottom w:val="none" w:sz="0" w:space="0" w:color="auto"/>
        <w:right w:val="none" w:sz="0" w:space="0" w:color="auto"/>
      </w:divBdr>
    </w:div>
    <w:div w:id="909926957">
      <w:bodyDiv w:val="1"/>
      <w:marLeft w:val="0"/>
      <w:marRight w:val="0"/>
      <w:marTop w:val="0"/>
      <w:marBottom w:val="0"/>
      <w:divBdr>
        <w:top w:val="none" w:sz="0" w:space="0" w:color="auto"/>
        <w:left w:val="none" w:sz="0" w:space="0" w:color="auto"/>
        <w:bottom w:val="none" w:sz="0" w:space="0" w:color="auto"/>
        <w:right w:val="none" w:sz="0" w:space="0" w:color="auto"/>
      </w:divBdr>
    </w:div>
    <w:div w:id="911310668">
      <w:bodyDiv w:val="1"/>
      <w:marLeft w:val="0"/>
      <w:marRight w:val="0"/>
      <w:marTop w:val="0"/>
      <w:marBottom w:val="0"/>
      <w:divBdr>
        <w:top w:val="none" w:sz="0" w:space="0" w:color="auto"/>
        <w:left w:val="none" w:sz="0" w:space="0" w:color="auto"/>
        <w:bottom w:val="none" w:sz="0" w:space="0" w:color="auto"/>
        <w:right w:val="none" w:sz="0" w:space="0" w:color="auto"/>
      </w:divBdr>
    </w:div>
    <w:div w:id="912475346">
      <w:bodyDiv w:val="1"/>
      <w:marLeft w:val="0"/>
      <w:marRight w:val="0"/>
      <w:marTop w:val="0"/>
      <w:marBottom w:val="0"/>
      <w:divBdr>
        <w:top w:val="none" w:sz="0" w:space="0" w:color="auto"/>
        <w:left w:val="none" w:sz="0" w:space="0" w:color="auto"/>
        <w:bottom w:val="none" w:sz="0" w:space="0" w:color="auto"/>
        <w:right w:val="none" w:sz="0" w:space="0" w:color="auto"/>
      </w:divBdr>
    </w:div>
    <w:div w:id="919875611">
      <w:bodyDiv w:val="1"/>
      <w:marLeft w:val="0"/>
      <w:marRight w:val="0"/>
      <w:marTop w:val="0"/>
      <w:marBottom w:val="0"/>
      <w:divBdr>
        <w:top w:val="none" w:sz="0" w:space="0" w:color="auto"/>
        <w:left w:val="none" w:sz="0" w:space="0" w:color="auto"/>
        <w:bottom w:val="none" w:sz="0" w:space="0" w:color="auto"/>
        <w:right w:val="none" w:sz="0" w:space="0" w:color="auto"/>
      </w:divBdr>
    </w:div>
    <w:div w:id="920484033">
      <w:bodyDiv w:val="1"/>
      <w:marLeft w:val="0"/>
      <w:marRight w:val="0"/>
      <w:marTop w:val="0"/>
      <w:marBottom w:val="0"/>
      <w:divBdr>
        <w:top w:val="none" w:sz="0" w:space="0" w:color="auto"/>
        <w:left w:val="none" w:sz="0" w:space="0" w:color="auto"/>
        <w:bottom w:val="none" w:sz="0" w:space="0" w:color="auto"/>
        <w:right w:val="none" w:sz="0" w:space="0" w:color="auto"/>
      </w:divBdr>
    </w:div>
    <w:div w:id="925655265">
      <w:bodyDiv w:val="1"/>
      <w:marLeft w:val="0"/>
      <w:marRight w:val="0"/>
      <w:marTop w:val="0"/>
      <w:marBottom w:val="0"/>
      <w:divBdr>
        <w:top w:val="none" w:sz="0" w:space="0" w:color="auto"/>
        <w:left w:val="none" w:sz="0" w:space="0" w:color="auto"/>
        <w:bottom w:val="none" w:sz="0" w:space="0" w:color="auto"/>
        <w:right w:val="none" w:sz="0" w:space="0" w:color="auto"/>
      </w:divBdr>
    </w:div>
    <w:div w:id="926427888">
      <w:bodyDiv w:val="1"/>
      <w:marLeft w:val="0"/>
      <w:marRight w:val="0"/>
      <w:marTop w:val="0"/>
      <w:marBottom w:val="0"/>
      <w:divBdr>
        <w:top w:val="none" w:sz="0" w:space="0" w:color="auto"/>
        <w:left w:val="none" w:sz="0" w:space="0" w:color="auto"/>
        <w:bottom w:val="none" w:sz="0" w:space="0" w:color="auto"/>
        <w:right w:val="none" w:sz="0" w:space="0" w:color="auto"/>
      </w:divBdr>
    </w:div>
    <w:div w:id="928734853">
      <w:bodyDiv w:val="1"/>
      <w:marLeft w:val="0"/>
      <w:marRight w:val="0"/>
      <w:marTop w:val="0"/>
      <w:marBottom w:val="0"/>
      <w:divBdr>
        <w:top w:val="none" w:sz="0" w:space="0" w:color="auto"/>
        <w:left w:val="none" w:sz="0" w:space="0" w:color="auto"/>
        <w:bottom w:val="none" w:sz="0" w:space="0" w:color="auto"/>
        <w:right w:val="none" w:sz="0" w:space="0" w:color="auto"/>
      </w:divBdr>
    </w:div>
    <w:div w:id="929316916">
      <w:bodyDiv w:val="1"/>
      <w:marLeft w:val="0"/>
      <w:marRight w:val="0"/>
      <w:marTop w:val="0"/>
      <w:marBottom w:val="0"/>
      <w:divBdr>
        <w:top w:val="none" w:sz="0" w:space="0" w:color="auto"/>
        <w:left w:val="none" w:sz="0" w:space="0" w:color="auto"/>
        <w:bottom w:val="none" w:sz="0" w:space="0" w:color="auto"/>
        <w:right w:val="none" w:sz="0" w:space="0" w:color="auto"/>
      </w:divBdr>
    </w:div>
    <w:div w:id="932513987">
      <w:bodyDiv w:val="1"/>
      <w:marLeft w:val="0"/>
      <w:marRight w:val="0"/>
      <w:marTop w:val="0"/>
      <w:marBottom w:val="0"/>
      <w:divBdr>
        <w:top w:val="none" w:sz="0" w:space="0" w:color="auto"/>
        <w:left w:val="none" w:sz="0" w:space="0" w:color="auto"/>
        <w:bottom w:val="none" w:sz="0" w:space="0" w:color="auto"/>
        <w:right w:val="none" w:sz="0" w:space="0" w:color="auto"/>
      </w:divBdr>
    </w:div>
    <w:div w:id="933321042">
      <w:bodyDiv w:val="1"/>
      <w:marLeft w:val="0"/>
      <w:marRight w:val="0"/>
      <w:marTop w:val="0"/>
      <w:marBottom w:val="0"/>
      <w:divBdr>
        <w:top w:val="none" w:sz="0" w:space="0" w:color="auto"/>
        <w:left w:val="none" w:sz="0" w:space="0" w:color="auto"/>
        <w:bottom w:val="none" w:sz="0" w:space="0" w:color="auto"/>
        <w:right w:val="none" w:sz="0" w:space="0" w:color="auto"/>
      </w:divBdr>
    </w:div>
    <w:div w:id="933589929">
      <w:bodyDiv w:val="1"/>
      <w:marLeft w:val="0"/>
      <w:marRight w:val="0"/>
      <w:marTop w:val="0"/>
      <w:marBottom w:val="0"/>
      <w:divBdr>
        <w:top w:val="none" w:sz="0" w:space="0" w:color="auto"/>
        <w:left w:val="none" w:sz="0" w:space="0" w:color="auto"/>
        <w:bottom w:val="none" w:sz="0" w:space="0" w:color="auto"/>
        <w:right w:val="none" w:sz="0" w:space="0" w:color="auto"/>
      </w:divBdr>
    </w:div>
    <w:div w:id="937638592">
      <w:bodyDiv w:val="1"/>
      <w:marLeft w:val="0"/>
      <w:marRight w:val="0"/>
      <w:marTop w:val="0"/>
      <w:marBottom w:val="0"/>
      <w:divBdr>
        <w:top w:val="none" w:sz="0" w:space="0" w:color="auto"/>
        <w:left w:val="none" w:sz="0" w:space="0" w:color="auto"/>
        <w:bottom w:val="none" w:sz="0" w:space="0" w:color="auto"/>
        <w:right w:val="none" w:sz="0" w:space="0" w:color="auto"/>
      </w:divBdr>
    </w:div>
    <w:div w:id="938148956">
      <w:bodyDiv w:val="1"/>
      <w:marLeft w:val="0"/>
      <w:marRight w:val="0"/>
      <w:marTop w:val="0"/>
      <w:marBottom w:val="0"/>
      <w:divBdr>
        <w:top w:val="none" w:sz="0" w:space="0" w:color="auto"/>
        <w:left w:val="none" w:sz="0" w:space="0" w:color="auto"/>
        <w:bottom w:val="none" w:sz="0" w:space="0" w:color="auto"/>
        <w:right w:val="none" w:sz="0" w:space="0" w:color="auto"/>
      </w:divBdr>
    </w:div>
    <w:div w:id="939264462">
      <w:bodyDiv w:val="1"/>
      <w:marLeft w:val="0"/>
      <w:marRight w:val="0"/>
      <w:marTop w:val="0"/>
      <w:marBottom w:val="0"/>
      <w:divBdr>
        <w:top w:val="none" w:sz="0" w:space="0" w:color="auto"/>
        <w:left w:val="none" w:sz="0" w:space="0" w:color="auto"/>
        <w:bottom w:val="none" w:sz="0" w:space="0" w:color="auto"/>
        <w:right w:val="none" w:sz="0" w:space="0" w:color="auto"/>
      </w:divBdr>
    </w:div>
    <w:div w:id="941455077">
      <w:bodyDiv w:val="1"/>
      <w:marLeft w:val="0"/>
      <w:marRight w:val="0"/>
      <w:marTop w:val="0"/>
      <w:marBottom w:val="0"/>
      <w:divBdr>
        <w:top w:val="none" w:sz="0" w:space="0" w:color="auto"/>
        <w:left w:val="none" w:sz="0" w:space="0" w:color="auto"/>
        <w:bottom w:val="none" w:sz="0" w:space="0" w:color="auto"/>
        <w:right w:val="none" w:sz="0" w:space="0" w:color="auto"/>
      </w:divBdr>
    </w:div>
    <w:div w:id="944654237">
      <w:bodyDiv w:val="1"/>
      <w:marLeft w:val="0"/>
      <w:marRight w:val="0"/>
      <w:marTop w:val="0"/>
      <w:marBottom w:val="0"/>
      <w:divBdr>
        <w:top w:val="none" w:sz="0" w:space="0" w:color="auto"/>
        <w:left w:val="none" w:sz="0" w:space="0" w:color="auto"/>
        <w:bottom w:val="none" w:sz="0" w:space="0" w:color="auto"/>
        <w:right w:val="none" w:sz="0" w:space="0" w:color="auto"/>
      </w:divBdr>
    </w:div>
    <w:div w:id="951010438">
      <w:bodyDiv w:val="1"/>
      <w:marLeft w:val="0"/>
      <w:marRight w:val="0"/>
      <w:marTop w:val="0"/>
      <w:marBottom w:val="0"/>
      <w:divBdr>
        <w:top w:val="none" w:sz="0" w:space="0" w:color="auto"/>
        <w:left w:val="none" w:sz="0" w:space="0" w:color="auto"/>
        <w:bottom w:val="none" w:sz="0" w:space="0" w:color="auto"/>
        <w:right w:val="none" w:sz="0" w:space="0" w:color="auto"/>
      </w:divBdr>
    </w:div>
    <w:div w:id="953098125">
      <w:bodyDiv w:val="1"/>
      <w:marLeft w:val="0"/>
      <w:marRight w:val="0"/>
      <w:marTop w:val="0"/>
      <w:marBottom w:val="0"/>
      <w:divBdr>
        <w:top w:val="none" w:sz="0" w:space="0" w:color="auto"/>
        <w:left w:val="none" w:sz="0" w:space="0" w:color="auto"/>
        <w:bottom w:val="none" w:sz="0" w:space="0" w:color="auto"/>
        <w:right w:val="none" w:sz="0" w:space="0" w:color="auto"/>
      </w:divBdr>
    </w:div>
    <w:div w:id="955671628">
      <w:bodyDiv w:val="1"/>
      <w:marLeft w:val="0"/>
      <w:marRight w:val="0"/>
      <w:marTop w:val="0"/>
      <w:marBottom w:val="0"/>
      <w:divBdr>
        <w:top w:val="none" w:sz="0" w:space="0" w:color="auto"/>
        <w:left w:val="none" w:sz="0" w:space="0" w:color="auto"/>
        <w:bottom w:val="none" w:sz="0" w:space="0" w:color="auto"/>
        <w:right w:val="none" w:sz="0" w:space="0" w:color="auto"/>
      </w:divBdr>
    </w:div>
    <w:div w:id="955671862">
      <w:bodyDiv w:val="1"/>
      <w:marLeft w:val="0"/>
      <w:marRight w:val="0"/>
      <w:marTop w:val="0"/>
      <w:marBottom w:val="0"/>
      <w:divBdr>
        <w:top w:val="none" w:sz="0" w:space="0" w:color="auto"/>
        <w:left w:val="none" w:sz="0" w:space="0" w:color="auto"/>
        <w:bottom w:val="none" w:sz="0" w:space="0" w:color="auto"/>
        <w:right w:val="none" w:sz="0" w:space="0" w:color="auto"/>
      </w:divBdr>
    </w:div>
    <w:div w:id="955873664">
      <w:bodyDiv w:val="1"/>
      <w:marLeft w:val="0"/>
      <w:marRight w:val="0"/>
      <w:marTop w:val="0"/>
      <w:marBottom w:val="0"/>
      <w:divBdr>
        <w:top w:val="none" w:sz="0" w:space="0" w:color="auto"/>
        <w:left w:val="none" w:sz="0" w:space="0" w:color="auto"/>
        <w:bottom w:val="none" w:sz="0" w:space="0" w:color="auto"/>
        <w:right w:val="none" w:sz="0" w:space="0" w:color="auto"/>
      </w:divBdr>
    </w:div>
    <w:div w:id="956109712">
      <w:bodyDiv w:val="1"/>
      <w:marLeft w:val="0"/>
      <w:marRight w:val="0"/>
      <w:marTop w:val="0"/>
      <w:marBottom w:val="0"/>
      <w:divBdr>
        <w:top w:val="none" w:sz="0" w:space="0" w:color="auto"/>
        <w:left w:val="none" w:sz="0" w:space="0" w:color="auto"/>
        <w:bottom w:val="none" w:sz="0" w:space="0" w:color="auto"/>
        <w:right w:val="none" w:sz="0" w:space="0" w:color="auto"/>
      </w:divBdr>
    </w:div>
    <w:div w:id="960647762">
      <w:bodyDiv w:val="1"/>
      <w:marLeft w:val="0"/>
      <w:marRight w:val="0"/>
      <w:marTop w:val="0"/>
      <w:marBottom w:val="0"/>
      <w:divBdr>
        <w:top w:val="none" w:sz="0" w:space="0" w:color="auto"/>
        <w:left w:val="none" w:sz="0" w:space="0" w:color="auto"/>
        <w:bottom w:val="none" w:sz="0" w:space="0" w:color="auto"/>
        <w:right w:val="none" w:sz="0" w:space="0" w:color="auto"/>
      </w:divBdr>
    </w:div>
    <w:div w:id="962879774">
      <w:bodyDiv w:val="1"/>
      <w:marLeft w:val="0"/>
      <w:marRight w:val="0"/>
      <w:marTop w:val="0"/>
      <w:marBottom w:val="0"/>
      <w:divBdr>
        <w:top w:val="none" w:sz="0" w:space="0" w:color="auto"/>
        <w:left w:val="none" w:sz="0" w:space="0" w:color="auto"/>
        <w:bottom w:val="none" w:sz="0" w:space="0" w:color="auto"/>
        <w:right w:val="none" w:sz="0" w:space="0" w:color="auto"/>
      </w:divBdr>
    </w:div>
    <w:div w:id="964585385">
      <w:bodyDiv w:val="1"/>
      <w:marLeft w:val="0"/>
      <w:marRight w:val="0"/>
      <w:marTop w:val="0"/>
      <w:marBottom w:val="0"/>
      <w:divBdr>
        <w:top w:val="none" w:sz="0" w:space="0" w:color="auto"/>
        <w:left w:val="none" w:sz="0" w:space="0" w:color="auto"/>
        <w:bottom w:val="none" w:sz="0" w:space="0" w:color="auto"/>
        <w:right w:val="none" w:sz="0" w:space="0" w:color="auto"/>
      </w:divBdr>
    </w:div>
    <w:div w:id="966281634">
      <w:bodyDiv w:val="1"/>
      <w:marLeft w:val="0"/>
      <w:marRight w:val="0"/>
      <w:marTop w:val="0"/>
      <w:marBottom w:val="0"/>
      <w:divBdr>
        <w:top w:val="none" w:sz="0" w:space="0" w:color="auto"/>
        <w:left w:val="none" w:sz="0" w:space="0" w:color="auto"/>
        <w:bottom w:val="none" w:sz="0" w:space="0" w:color="auto"/>
        <w:right w:val="none" w:sz="0" w:space="0" w:color="auto"/>
      </w:divBdr>
    </w:div>
    <w:div w:id="983435593">
      <w:bodyDiv w:val="1"/>
      <w:marLeft w:val="0"/>
      <w:marRight w:val="0"/>
      <w:marTop w:val="0"/>
      <w:marBottom w:val="0"/>
      <w:divBdr>
        <w:top w:val="none" w:sz="0" w:space="0" w:color="auto"/>
        <w:left w:val="none" w:sz="0" w:space="0" w:color="auto"/>
        <w:bottom w:val="none" w:sz="0" w:space="0" w:color="auto"/>
        <w:right w:val="none" w:sz="0" w:space="0" w:color="auto"/>
      </w:divBdr>
    </w:div>
    <w:div w:id="992100896">
      <w:bodyDiv w:val="1"/>
      <w:marLeft w:val="0"/>
      <w:marRight w:val="0"/>
      <w:marTop w:val="0"/>
      <w:marBottom w:val="0"/>
      <w:divBdr>
        <w:top w:val="none" w:sz="0" w:space="0" w:color="auto"/>
        <w:left w:val="none" w:sz="0" w:space="0" w:color="auto"/>
        <w:bottom w:val="none" w:sz="0" w:space="0" w:color="auto"/>
        <w:right w:val="none" w:sz="0" w:space="0" w:color="auto"/>
      </w:divBdr>
    </w:div>
    <w:div w:id="993951720">
      <w:bodyDiv w:val="1"/>
      <w:marLeft w:val="0"/>
      <w:marRight w:val="0"/>
      <w:marTop w:val="0"/>
      <w:marBottom w:val="0"/>
      <w:divBdr>
        <w:top w:val="none" w:sz="0" w:space="0" w:color="auto"/>
        <w:left w:val="none" w:sz="0" w:space="0" w:color="auto"/>
        <w:bottom w:val="none" w:sz="0" w:space="0" w:color="auto"/>
        <w:right w:val="none" w:sz="0" w:space="0" w:color="auto"/>
      </w:divBdr>
    </w:div>
    <w:div w:id="995113986">
      <w:bodyDiv w:val="1"/>
      <w:marLeft w:val="0"/>
      <w:marRight w:val="0"/>
      <w:marTop w:val="0"/>
      <w:marBottom w:val="0"/>
      <w:divBdr>
        <w:top w:val="none" w:sz="0" w:space="0" w:color="auto"/>
        <w:left w:val="none" w:sz="0" w:space="0" w:color="auto"/>
        <w:bottom w:val="none" w:sz="0" w:space="0" w:color="auto"/>
        <w:right w:val="none" w:sz="0" w:space="0" w:color="auto"/>
      </w:divBdr>
    </w:div>
    <w:div w:id="997806276">
      <w:bodyDiv w:val="1"/>
      <w:marLeft w:val="0"/>
      <w:marRight w:val="0"/>
      <w:marTop w:val="0"/>
      <w:marBottom w:val="0"/>
      <w:divBdr>
        <w:top w:val="none" w:sz="0" w:space="0" w:color="auto"/>
        <w:left w:val="none" w:sz="0" w:space="0" w:color="auto"/>
        <w:bottom w:val="none" w:sz="0" w:space="0" w:color="auto"/>
        <w:right w:val="none" w:sz="0" w:space="0" w:color="auto"/>
      </w:divBdr>
    </w:div>
    <w:div w:id="997999020">
      <w:bodyDiv w:val="1"/>
      <w:marLeft w:val="0"/>
      <w:marRight w:val="0"/>
      <w:marTop w:val="0"/>
      <w:marBottom w:val="0"/>
      <w:divBdr>
        <w:top w:val="none" w:sz="0" w:space="0" w:color="auto"/>
        <w:left w:val="none" w:sz="0" w:space="0" w:color="auto"/>
        <w:bottom w:val="none" w:sz="0" w:space="0" w:color="auto"/>
        <w:right w:val="none" w:sz="0" w:space="0" w:color="auto"/>
      </w:divBdr>
    </w:div>
    <w:div w:id="1007097673">
      <w:bodyDiv w:val="1"/>
      <w:marLeft w:val="0"/>
      <w:marRight w:val="0"/>
      <w:marTop w:val="0"/>
      <w:marBottom w:val="0"/>
      <w:divBdr>
        <w:top w:val="none" w:sz="0" w:space="0" w:color="auto"/>
        <w:left w:val="none" w:sz="0" w:space="0" w:color="auto"/>
        <w:bottom w:val="none" w:sz="0" w:space="0" w:color="auto"/>
        <w:right w:val="none" w:sz="0" w:space="0" w:color="auto"/>
      </w:divBdr>
    </w:div>
    <w:div w:id="1014070844">
      <w:bodyDiv w:val="1"/>
      <w:marLeft w:val="0"/>
      <w:marRight w:val="0"/>
      <w:marTop w:val="0"/>
      <w:marBottom w:val="0"/>
      <w:divBdr>
        <w:top w:val="none" w:sz="0" w:space="0" w:color="auto"/>
        <w:left w:val="none" w:sz="0" w:space="0" w:color="auto"/>
        <w:bottom w:val="none" w:sz="0" w:space="0" w:color="auto"/>
        <w:right w:val="none" w:sz="0" w:space="0" w:color="auto"/>
      </w:divBdr>
    </w:div>
    <w:div w:id="1015226083">
      <w:bodyDiv w:val="1"/>
      <w:marLeft w:val="0"/>
      <w:marRight w:val="0"/>
      <w:marTop w:val="0"/>
      <w:marBottom w:val="0"/>
      <w:divBdr>
        <w:top w:val="none" w:sz="0" w:space="0" w:color="auto"/>
        <w:left w:val="none" w:sz="0" w:space="0" w:color="auto"/>
        <w:bottom w:val="none" w:sz="0" w:space="0" w:color="auto"/>
        <w:right w:val="none" w:sz="0" w:space="0" w:color="auto"/>
      </w:divBdr>
    </w:div>
    <w:div w:id="1016351906">
      <w:bodyDiv w:val="1"/>
      <w:marLeft w:val="0"/>
      <w:marRight w:val="0"/>
      <w:marTop w:val="0"/>
      <w:marBottom w:val="0"/>
      <w:divBdr>
        <w:top w:val="none" w:sz="0" w:space="0" w:color="auto"/>
        <w:left w:val="none" w:sz="0" w:space="0" w:color="auto"/>
        <w:bottom w:val="none" w:sz="0" w:space="0" w:color="auto"/>
        <w:right w:val="none" w:sz="0" w:space="0" w:color="auto"/>
      </w:divBdr>
    </w:div>
    <w:div w:id="1019431211">
      <w:bodyDiv w:val="1"/>
      <w:marLeft w:val="0"/>
      <w:marRight w:val="0"/>
      <w:marTop w:val="0"/>
      <w:marBottom w:val="0"/>
      <w:divBdr>
        <w:top w:val="none" w:sz="0" w:space="0" w:color="auto"/>
        <w:left w:val="none" w:sz="0" w:space="0" w:color="auto"/>
        <w:bottom w:val="none" w:sz="0" w:space="0" w:color="auto"/>
        <w:right w:val="none" w:sz="0" w:space="0" w:color="auto"/>
      </w:divBdr>
    </w:div>
    <w:div w:id="1025787822">
      <w:bodyDiv w:val="1"/>
      <w:marLeft w:val="0"/>
      <w:marRight w:val="0"/>
      <w:marTop w:val="0"/>
      <w:marBottom w:val="0"/>
      <w:divBdr>
        <w:top w:val="none" w:sz="0" w:space="0" w:color="auto"/>
        <w:left w:val="none" w:sz="0" w:space="0" w:color="auto"/>
        <w:bottom w:val="none" w:sz="0" w:space="0" w:color="auto"/>
        <w:right w:val="none" w:sz="0" w:space="0" w:color="auto"/>
      </w:divBdr>
    </w:div>
    <w:div w:id="1029598764">
      <w:bodyDiv w:val="1"/>
      <w:marLeft w:val="0"/>
      <w:marRight w:val="0"/>
      <w:marTop w:val="0"/>
      <w:marBottom w:val="0"/>
      <w:divBdr>
        <w:top w:val="none" w:sz="0" w:space="0" w:color="auto"/>
        <w:left w:val="none" w:sz="0" w:space="0" w:color="auto"/>
        <w:bottom w:val="none" w:sz="0" w:space="0" w:color="auto"/>
        <w:right w:val="none" w:sz="0" w:space="0" w:color="auto"/>
      </w:divBdr>
    </w:div>
    <w:div w:id="1035735077">
      <w:bodyDiv w:val="1"/>
      <w:marLeft w:val="0"/>
      <w:marRight w:val="0"/>
      <w:marTop w:val="0"/>
      <w:marBottom w:val="0"/>
      <w:divBdr>
        <w:top w:val="none" w:sz="0" w:space="0" w:color="auto"/>
        <w:left w:val="none" w:sz="0" w:space="0" w:color="auto"/>
        <w:bottom w:val="none" w:sz="0" w:space="0" w:color="auto"/>
        <w:right w:val="none" w:sz="0" w:space="0" w:color="auto"/>
      </w:divBdr>
    </w:div>
    <w:div w:id="1044216709">
      <w:bodyDiv w:val="1"/>
      <w:marLeft w:val="0"/>
      <w:marRight w:val="0"/>
      <w:marTop w:val="0"/>
      <w:marBottom w:val="0"/>
      <w:divBdr>
        <w:top w:val="none" w:sz="0" w:space="0" w:color="auto"/>
        <w:left w:val="none" w:sz="0" w:space="0" w:color="auto"/>
        <w:bottom w:val="none" w:sz="0" w:space="0" w:color="auto"/>
        <w:right w:val="none" w:sz="0" w:space="0" w:color="auto"/>
      </w:divBdr>
    </w:div>
    <w:div w:id="1047485561">
      <w:bodyDiv w:val="1"/>
      <w:marLeft w:val="0"/>
      <w:marRight w:val="0"/>
      <w:marTop w:val="0"/>
      <w:marBottom w:val="0"/>
      <w:divBdr>
        <w:top w:val="none" w:sz="0" w:space="0" w:color="auto"/>
        <w:left w:val="none" w:sz="0" w:space="0" w:color="auto"/>
        <w:bottom w:val="none" w:sz="0" w:space="0" w:color="auto"/>
        <w:right w:val="none" w:sz="0" w:space="0" w:color="auto"/>
      </w:divBdr>
    </w:div>
    <w:div w:id="1049187182">
      <w:bodyDiv w:val="1"/>
      <w:marLeft w:val="0"/>
      <w:marRight w:val="0"/>
      <w:marTop w:val="0"/>
      <w:marBottom w:val="0"/>
      <w:divBdr>
        <w:top w:val="none" w:sz="0" w:space="0" w:color="auto"/>
        <w:left w:val="none" w:sz="0" w:space="0" w:color="auto"/>
        <w:bottom w:val="none" w:sz="0" w:space="0" w:color="auto"/>
        <w:right w:val="none" w:sz="0" w:space="0" w:color="auto"/>
      </w:divBdr>
    </w:div>
    <w:div w:id="1049263300">
      <w:bodyDiv w:val="1"/>
      <w:marLeft w:val="0"/>
      <w:marRight w:val="0"/>
      <w:marTop w:val="0"/>
      <w:marBottom w:val="0"/>
      <w:divBdr>
        <w:top w:val="none" w:sz="0" w:space="0" w:color="auto"/>
        <w:left w:val="none" w:sz="0" w:space="0" w:color="auto"/>
        <w:bottom w:val="none" w:sz="0" w:space="0" w:color="auto"/>
        <w:right w:val="none" w:sz="0" w:space="0" w:color="auto"/>
      </w:divBdr>
    </w:div>
    <w:div w:id="1050032293">
      <w:bodyDiv w:val="1"/>
      <w:marLeft w:val="0"/>
      <w:marRight w:val="0"/>
      <w:marTop w:val="0"/>
      <w:marBottom w:val="0"/>
      <w:divBdr>
        <w:top w:val="none" w:sz="0" w:space="0" w:color="auto"/>
        <w:left w:val="none" w:sz="0" w:space="0" w:color="auto"/>
        <w:bottom w:val="none" w:sz="0" w:space="0" w:color="auto"/>
        <w:right w:val="none" w:sz="0" w:space="0" w:color="auto"/>
      </w:divBdr>
    </w:div>
    <w:div w:id="1052196722">
      <w:bodyDiv w:val="1"/>
      <w:marLeft w:val="0"/>
      <w:marRight w:val="0"/>
      <w:marTop w:val="0"/>
      <w:marBottom w:val="0"/>
      <w:divBdr>
        <w:top w:val="none" w:sz="0" w:space="0" w:color="auto"/>
        <w:left w:val="none" w:sz="0" w:space="0" w:color="auto"/>
        <w:bottom w:val="none" w:sz="0" w:space="0" w:color="auto"/>
        <w:right w:val="none" w:sz="0" w:space="0" w:color="auto"/>
      </w:divBdr>
    </w:div>
    <w:div w:id="1054699936">
      <w:bodyDiv w:val="1"/>
      <w:marLeft w:val="0"/>
      <w:marRight w:val="0"/>
      <w:marTop w:val="0"/>
      <w:marBottom w:val="0"/>
      <w:divBdr>
        <w:top w:val="none" w:sz="0" w:space="0" w:color="auto"/>
        <w:left w:val="none" w:sz="0" w:space="0" w:color="auto"/>
        <w:bottom w:val="none" w:sz="0" w:space="0" w:color="auto"/>
        <w:right w:val="none" w:sz="0" w:space="0" w:color="auto"/>
      </w:divBdr>
    </w:div>
    <w:div w:id="1056661727">
      <w:bodyDiv w:val="1"/>
      <w:marLeft w:val="0"/>
      <w:marRight w:val="0"/>
      <w:marTop w:val="0"/>
      <w:marBottom w:val="0"/>
      <w:divBdr>
        <w:top w:val="none" w:sz="0" w:space="0" w:color="auto"/>
        <w:left w:val="none" w:sz="0" w:space="0" w:color="auto"/>
        <w:bottom w:val="none" w:sz="0" w:space="0" w:color="auto"/>
        <w:right w:val="none" w:sz="0" w:space="0" w:color="auto"/>
      </w:divBdr>
    </w:div>
    <w:div w:id="1060250284">
      <w:bodyDiv w:val="1"/>
      <w:marLeft w:val="0"/>
      <w:marRight w:val="0"/>
      <w:marTop w:val="0"/>
      <w:marBottom w:val="0"/>
      <w:divBdr>
        <w:top w:val="none" w:sz="0" w:space="0" w:color="auto"/>
        <w:left w:val="none" w:sz="0" w:space="0" w:color="auto"/>
        <w:bottom w:val="none" w:sz="0" w:space="0" w:color="auto"/>
        <w:right w:val="none" w:sz="0" w:space="0" w:color="auto"/>
      </w:divBdr>
    </w:div>
    <w:div w:id="1060515456">
      <w:bodyDiv w:val="1"/>
      <w:marLeft w:val="0"/>
      <w:marRight w:val="0"/>
      <w:marTop w:val="0"/>
      <w:marBottom w:val="0"/>
      <w:divBdr>
        <w:top w:val="none" w:sz="0" w:space="0" w:color="auto"/>
        <w:left w:val="none" w:sz="0" w:space="0" w:color="auto"/>
        <w:bottom w:val="none" w:sz="0" w:space="0" w:color="auto"/>
        <w:right w:val="none" w:sz="0" w:space="0" w:color="auto"/>
      </w:divBdr>
    </w:div>
    <w:div w:id="1061564029">
      <w:bodyDiv w:val="1"/>
      <w:marLeft w:val="0"/>
      <w:marRight w:val="0"/>
      <w:marTop w:val="0"/>
      <w:marBottom w:val="0"/>
      <w:divBdr>
        <w:top w:val="none" w:sz="0" w:space="0" w:color="auto"/>
        <w:left w:val="none" w:sz="0" w:space="0" w:color="auto"/>
        <w:bottom w:val="none" w:sz="0" w:space="0" w:color="auto"/>
        <w:right w:val="none" w:sz="0" w:space="0" w:color="auto"/>
      </w:divBdr>
    </w:div>
    <w:div w:id="1065756664">
      <w:bodyDiv w:val="1"/>
      <w:marLeft w:val="0"/>
      <w:marRight w:val="0"/>
      <w:marTop w:val="0"/>
      <w:marBottom w:val="0"/>
      <w:divBdr>
        <w:top w:val="none" w:sz="0" w:space="0" w:color="auto"/>
        <w:left w:val="none" w:sz="0" w:space="0" w:color="auto"/>
        <w:bottom w:val="none" w:sz="0" w:space="0" w:color="auto"/>
        <w:right w:val="none" w:sz="0" w:space="0" w:color="auto"/>
      </w:divBdr>
    </w:div>
    <w:div w:id="1067070922">
      <w:bodyDiv w:val="1"/>
      <w:marLeft w:val="0"/>
      <w:marRight w:val="0"/>
      <w:marTop w:val="0"/>
      <w:marBottom w:val="0"/>
      <w:divBdr>
        <w:top w:val="none" w:sz="0" w:space="0" w:color="auto"/>
        <w:left w:val="none" w:sz="0" w:space="0" w:color="auto"/>
        <w:bottom w:val="none" w:sz="0" w:space="0" w:color="auto"/>
        <w:right w:val="none" w:sz="0" w:space="0" w:color="auto"/>
      </w:divBdr>
    </w:div>
    <w:div w:id="1071738089">
      <w:bodyDiv w:val="1"/>
      <w:marLeft w:val="0"/>
      <w:marRight w:val="0"/>
      <w:marTop w:val="0"/>
      <w:marBottom w:val="0"/>
      <w:divBdr>
        <w:top w:val="none" w:sz="0" w:space="0" w:color="auto"/>
        <w:left w:val="none" w:sz="0" w:space="0" w:color="auto"/>
        <w:bottom w:val="none" w:sz="0" w:space="0" w:color="auto"/>
        <w:right w:val="none" w:sz="0" w:space="0" w:color="auto"/>
      </w:divBdr>
    </w:div>
    <w:div w:id="1075008527">
      <w:bodyDiv w:val="1"/>
      <w:marLeft w:val="0"/>
      <w:marRight w:val="0"/>
      <w:marTop w:val="0"/>
      <w:marBottom w:val="0"/>
      <w:divBdr>
        <w:top w:val="none" w:sz="0" w:space="0" w:color="auto"/>
        <w:left w:val="none" w:sz="0" w:space="0" w:color="auto"/>
        <w:bottom w:val="none" w:sz="0" w:space="0" w:color="auto"/>
        <w:right w:val="none" w:sz="0" w:space="0" w:color="auto"/>
      </w:divBdr>
    </w:div>
    <w:div w:id="1076128416">
      <w:bodyDiv w:val="1"/>
      <w:marLeft w:val="0"/>
      <w:marRight w:val="0"/>
      <w:marTop w:val="0"/>
      <w:marBottom w:val="0"/>
      <w:divBdr>
        <w:top w:val="none" w:sz="0" w:space="0" w:color="auto"/>
        <w:left w:val="none" w:sz="0" w:space="0" w:color="auto"/>
        <w:bottom w:val="none" w:sz="0" w:space="0" w:color="auto"/>
        <w:right w:val="none" w:sz="0" w:space="0" w:color="auto"/>
      </w:divBdr>
    </w:div>
    <w:div w:id="1077674014">
      <w:bodyDiv w:val="1"/>
      <w:marLeft w:val="0"/>
      <w:marRight w:val="0"/>
      <w:marTop w:val="0"/>
      <w:marBottom w:val="0"/>
      <w:divBdr>
        <w:top w:val="none" w:sz="0" w:space="0" w:color="auto"/>
        <w:left w:val="none" w:sz="0" w:space="0" w:color="auto"/>
        <w:bottom w:val="none" w:sz="0" w:space="0" w:color="auto"/>
        <w:right w:val="none" w:sz="0" w:space="0" w:color="auto"/>
      </w:divBdr>
    </w:div>
    <w:div w:id="1079523635">
      <w:bodyDiv w:val="1"/>
      <w:marLeft w:val="0"/>
      <w:marRight w:val="0"/>
      <w:marTop w:val="0"/>
      <w:marBottom w:val="0"/>
      <w:divBdr>
        <w:top w:val="none" w:sz="0" w:space="0" w:color="auto"/>
        <w:left w:val="none" w:sz="0" w:space="0" w:color="auto"/>
        <w:bottom w:val="none" w:sz="0" w:space="0" w:color="auto"/>
        <w:right w:val="none" w:sz="0" w:space="0" w:color="auto"/>
      </w:divBdr>
    </w:div>
    <w:div w:id="1079979899">
      <w:bodyDiv w:val="1"/>
      <w:marLeft w:val="0"/>
      <w:marRight w:val="0"/>
      <w:marTop w:val="0"/>
      <w:marBottom w:val="0"/>
      <w:divBdr>
        <w:top w:val="none" w:sz="0" w:space="0" w:color="auto"/>
        <w:left w:val="none" w:sz="0" w:space="0" w:color="auto"/>
        <w:bottom w:val="none" w:sz="0" w:space="0" w:color="auto"/>
        <w:right w:val="none" w:sz="0" w:space="0" w:color="auto"/>
      </w:divBdr>
    </w:div>
    <w:div w:id="1092775486">
      <w:bodyDiv w:val="1"/>
      <w:marLeft w:val="0"/>
      <w:marRight w:val="0"/>
      <w:marTop w:val="0"/>
      <w:marBottom w:val="0"/>
      <w:divBdr>
        <w:top w:val="none" w:sz="0" w:space="0" w:color="auto"/>
        <w:left w:val="none" w:sz="0" w:space="0" w:color="auto"/>
        <w:bottom w:val="none" w:sz="0" w:space="0" w:color="auto"/>
        <w:right w:val="none" w:sz="0" w:space="0" w:color="auto"/>
      </w:divBdr>
    </w:div>
    <w:div w:id="1096242789">
      <w:bodyDiv w:val="1"/>
      <w:marLeft w:val="0"/>
      <w:marRight w:val="0"/>
      <w:marTop w:val="0"/>
      <w:marBottom w:val="0"/>
      <w:divBdr>
        <w:top w:val="none" w:sz="0" w:space="0" w:color="auto"/>
        <w:left w:val="none" w:sz="0" w:space="0" w:color="auto"/>
        <w:bottom w:val="none" w:sz="0" w:space="0" w:color="auto"/>
        <w:right w:val="none" w:sz="0" w:space="0" w:color="auto"/>
      </w:divBdr>
    </w:div>
    <w:div w:id="1098911425">
      <w:bodyDiv w:val="1"/>
      <w:marLeft w:val="0"/>
      <w:marRight w:val="0"/>
      <w:marTop w:val="0"/>
      <w:marBottom w:val="0"/>
      <w:divBdr>
        <w:top w:val="none" w:sz="0" w:space="0" w:color="auto"/>
        <w:left w:val="none" w:sz="0" w:space="0" w:color="auto"/>
        <w:bottom w:val="none" w:sz="0" w:space="0" w:color="auto"/>
        <w:right w:val="none" w:sz="0" w:space="0" w:color="auto"/>
      </w:divBdr>
    </w:div>
    <w:div w:id="1106149002">
      <w:bodyDiv w:val="1"/>
      <w:marLeft w:val="0"/>
      <w:marRight w:val="0"/>
      <w:marTop w:val="0"/>
      <w:marBottom w:val="0"/>
      <w:divBdr>
        <w:top w:val="none" w:sz="0" w:space="0" w:color="auto"/>
        <w:left w:val="none" w:sz="0" w:space="0" w:color="auto"/>
        <w:bottom w:val="none" w:sz="0" w:space="0" w:color="auto"/>
        <w:right w:val="none" w:sz="0" w:space="0" w:color="auto"/>
      </w:divBdr>
    </w:div>
    <w:div w:id="1116608141">
      <w:bodyDiv w:val="1"/>
      <w:marLeft w:val="0"/>
      <w:marRight w:val="0"/>
      <w:marTop w:val="0"/>
      <w:marBottom w:val="0"/>
      <w:divBdr>
        <w:top w:val="none" w:sz="0" w:space="0" w:color="auto"/>
        <w:left w:val="none" w:sz="0" w:space="0" w:color="auto"/>
        <w:bottom w:val="none" w:sz="0" w:space="0" w:color="auto"/>
        <w:right w:val="none" w:sz="0" w:space="0" w:color="auto"/>
      </w:divBdr>
    </w:div>
    <w:div w:id="1117716632">
      <w:bodyDiv w:val="1"/>
      <w:marLeft w:val="0"/>
      <w:marRight w:val="0"/>
      <w:marTop w:val="0"/>
      <w:marBottom w:val="0"/>
      <w:divBdr>
        <w:top w:val="none" w:sz="0" w:space="0" w:color="auto"/>
        <w:left w:val="none" w:sz="0" w:space="0" w:color="auto"/>
        <w:bottom w:val="none" w:sz="0" w:space="0" w:color="auto"/>
        <w:right w:val="none" w:sz="0" w:space="0" w:color="auto"/>
      </w:divBdr>
    </w:div>
    <w:div w:id="1118912492">
      <w:bodyDiv w:val="1"/>
      <w:marLeft w:val="0"/>
      <w:marRight w:val="0"/>
      <w:marTop w:val="0"/>
      <w:marBottom w:val="0"/>
      <w:divBdr>
        <w:top w:val="none" w:sz="0" w:space="0" w:color="auto"/>
        <w:left w:val="none" w:sz="0" w:space="0" w:color="auto"/>
        <w:bottom w:val="none" w:sz="0" w:space="0" w:color="auto"/>
        <w:right w:val="none" w:sz="0" w:space="0" w:color="auto"/>
      </w:divBdr>
    </w:div>
    <w:div w:id="1120105391">
      <w:bodyDiv w:val="1"/>
      <w:marLeft w:val="0"/>
      <w:marRight w:val="0"/>
      <w:marTop w:val="0"/>
      <w:marBottom w:val="0"/>
      <w:divBdr>
        <w:top w:val="none" w:sz="0" w:space="0" w:color="auto"/>
        <w:left w:val="none" w:sz="0" w:space="0" w:color="auto"/>
        <w:bottom w:val="none" w:sz="0" w:space="0" w:color="auto"/>
        <w:right w:val="none" w:sz="0" w:space="0" w:color="auto"/>
      </w:divBdr>
    </w:div>
    <w:div w:id="1120608240">
      <w:bodyDiv w:val="1"/>
      <w:marLeft w:val="0"/>
      <w:marRight w:val="0"/>
      <w:marTop w:val="0"/>
      <w:marBottom w:val="0"/>
      <w:divBdr>
        <w:top w:val="none" w:sz="0" w:space="0" w:color="auto"/>
        <w:left w:val="none" w:sz="0" w:space="0" w:color="auto"/>
        <w:bottom w:val="none" w:sz="0" w:space="0" w:color="auto"/>
        <w:right w:val="none" w:sz="0" w:space="0" w:color="auto"/>
      </w:divBdr>
    </w:div>
    <w:div w:id="1137918432">
      <w:bodyDiv w:val="1"/>
      <w:marLeft w:val="0"/>
      <w:marRight w:val="0"/>
      <w:marTop w:val="0"/>
      <w:marBottom w:val="0"/>
      <w:divBdr>
        <w:top w:val="none" w:sz="0" w:space="0" w:color="auto"/>
        <w:left w:val="none" w:sz="0" w:space="0" w:color="auto"/>
        <w:bottom w:val="none" w:sz="0" w:space="0" w:color="auto"/>
        <w:right w:val="none" w:sz="0" w:space="0" w:color="auto"/>
      </w:divBdr>
    </w:div>
    <w:div w:id="1140535038">
      <w:bodyDiv w:val="1"/>
      <w:marLeft w:val="0"/>
      <w:marRight w:val="0"/>
      <w:marTop w:val="0"/>
      <w:marBottom w:val="0"/>
      <w:divBdr>
        <w:top w:val="none" w:sz="0" w:space="0" w:color="auto"/>
        <w:left w:val="none" w:sz="0" w:space="0" w:color="auto"/>
        <w:bottom w:val="none" w:sz="0" w:space="0" w:color="auto"/>
        <w:right w:val="none" w:sz="0" w:space="0" w:color="auto"/>
      </w:divBdr>
    </w:div>
    <w:div w:id="1143620707">
      <w:bodyDiv w:val="1"/>
      <w:marLeft w:val="0"/>
      <w:marRight w:val="0"/>
      <w:marTop w:val="0"/>
      <w:marBottom w:val="0"/>
      <w:divBdr>
        <w:top w:val="none" w:sz="0" w:space="0" w:color="auto"/>
        <w:left w:val="none" w:sz="0" w:space="0" w:color="auto"/>
        <w:bottom w:val="none" w:sz="0" w:space="0" w:color="auto"/>
        <w:right w:val="none" w:sz="0" w:space="0" w:color="auto"/>
      </w:divBdr>
    </w:div>
    <w:div w:id="1147631810">
      <w:bodyDiv w:val="1"/>
      <w:marLeft w:val="0"/>
      <w:marRight w:val="0"/>
      <w:marTop w:val="0"/>
      <w:marBottom w:val="0"/>
      <w:divBdr>
        <w:top w:val="none" w:sz="0" w:space="0" w:color="auto"/>
        <w:left w:val="none" w:sz="0" w:space="0" w:color="auto"/>
        <w:bottom w:val="none" w:sz="0" w:space="0" w:color="auto"/>
        <w:right w:val="none" w:sz="0" w:space="0" w:color="auto"/>
      </w:divBdr>
    </w:div>
    <w:div w:id="1148595372">
      <w:bodyDiv w:val="1"/>
      <w:marLeft w:val="0"/>
      <w:marRight w:val="0"/>
      <w:marTop w:val="0"/>
      <w:marBottom w:val="0"/>
      <w:divBdr>
        <w:top w:val="none" w:sz="0" w:space="0" w:color="auto"/>
        <w:left w:val="none" w:sz="0" w:space="0" w:color="auto"/>
        <w:bottom w:val="none" w:sz="0" w:space="0" w:color="auto"/>
        <w:right w:val="none" w:sz="0" w:space="0" w:color="auto"/>
      </w:divBdr>
    </w:div>
    <w:div w:id="1150558953">
      <w:bodyDiv w:val="1"/>
      <w:marLeft w:val="0"/>
      <w:marRight w:val="0"/>
      <w:marTop w:val="0"/>
      <w:marBottom w:val="0"/>
      <w:divBdr>
        <w:top w:val="none" w:sz="0" w:space="0" w:color="auto"/>
        <w:left w:val="none" w:sz="0" w:space="0" w:color="auto"/>
        <w:bottom w:val="none" w:sz="0" w:space="0" w:color="auto"/>
        <w:right w:val="none" w:sz="0" w:space="0" w:color="auto"/>
      </w:divBdr>
    </w:div>
    <w:div w:id="1156649625">
      <w:bodyDiv w:val="1"/>
      <w:marLeft w:val="0"/>
      <w:marRight w:val="0"/>
      <w:marTop w:val="0"/>
      <w:marBottom w:val="0"/>
      <w:divBdr>
        <w:top w:val="none" w:sz="0" w:space="0" w:color="auto"/>
        <w:left w:val="none" w:sz="0" w:space="0" w:color="auto"/>
        <w:bottom w:val="none" w:sz="0" w:space="0" w:color="auto"/>
        <w:right w:val="none" w:sz="0" w:space="0" w:color="auto"/>
      </w:divBdr>
    </w:div>
    <w:div w:id="1167406401">
      <w:bodyDiv w:val="1"/>
      <w:marLeft w:val="0"/>
      <w:marRight w:val="0"/>
      <w:marTop w:val="0"/>
      <w:marBottom w:val="0"/>
      <w:divBdr>
        <w:top w:val="none" w:sz="0" w:space="0" w:color="auto"/>
        <w:left w:val="none" w:sz="0" w:space="0" w:color="auto"/>
        <w:bottom w:val="none" w:sz="0" w:space="0" w:color="auto"/>
        <w:right w:val="none" w:sz="0" w:space="0" w:color="auto"/>
      </w:divBdr>
    </w:div>
    <w:div w:id="1168444516">
      <w:bodyDiv w:val="1"/>
      <w:marLeft w:val="0"/>
      <w:marRight w:val="0"/>
      <w:marTop w:val="0"/>
      <w:marBottom w:val="0"/>
      <w:divBdr>
        <w:top w:val="none" w:sz="0" w:space="0" w:color="auto"/>
        <w:left w:val="none" w:sz="0" w:space="0" w:color="auto"/>
        <w:bottom w:val="none" w:sz="0" w:space="0" w:color="auto"/>
        <w:right w:val="none" w:sz="0" w:space="0" w:color="auto"/>
      </w:divBdr>
    </w:div>
    <w:div w:id="1178618800">
      <w:bodyDiv w:val="1"/>
      <w:marLeft w:val="0"/>
      <w:marRight w:val="0"/>
      <w:marTop w:val="0"/>
      <w:marBottom w:val="0"/>
      <w:divBdr>
        <w:top w:val="none" w:sz="0" w:space="0" w:color="auto"/>
        <w:left w:val="none" w:sz="0" w:space="0" w:color="auto"/>
        <w:bottom w:val="none" w:sz="0" w:space="0" w:color="auto"/>
        <w:right w:val="none" w:sz="0" w:space="0" w:color="auto"/>
      </w:divBdr>
    </w:div>
    <w:div w:id="1178697262">
      <w:bodyDiv w:val="1"/>
      <w:marLeft w:val="0"/>
      <w:marRight w:val="0"/>
      <w:marTop w:val="0"/>
      <w:marBottom w:val="0"/>
      <w:divBdr>
        <w:top w:val="none" w:sz="0" w:space="0" w:color="auto"/>
        <w:left w:val="none" w:sz="0" w:space="0" w:color="auto"/>
        <w:bottom w:val="none" w:sz="0" w:space="0" w:color="auto"/>
        <w:right w:val="none" w:sz="0" w:space="0" w:color="auto"/>
      </w:divBdr>
    </w:div>
    <w:div w:id="1180241036">
      <w:bodyDiv w:val="1"/>
      <w:marLeft w:val="0"/>
      <w:marRight w:val="0"/>
      <w:marTop w:val="0"/>
      <w:marBottom w:val="0"/>
      <w:divBdr>
        <w:top w:val="none" w:sz="0" w:space="0" w:color="auto"/>
        <w:left w:val="none" w:sz="0" w:space="0" w:color="auto"/>
        <w:bottom w:val="none" w:sz="0" w:space="0" w:color="auto"/>
        <w:right w:val="none" w:sz="0" w:space="0" w:color="auto"/>
      </w:divBdr>
    </w:div>
    <w:div w:id="1181046719">
      <w:bodyDiv w:val="1"/>
      <w:marLeft w:val="0"/>
      <w:marRight w:val="0"/>
      <w:marTop w:val="0"/>
      <w:marBottom w:val="0"/>
      <w:divBdr>
        <w:top w:val="none" w:sz="0" w:space="0" w:color="auto"/>
        <w:left w:val="none" w:sz="0" w:space="0" w:color="auto"/>
        <w:bottom w:val="none" w:sz="0" w:space="0" w:color="auto"/>
        <w:right w:val="none" w:sz="0" w:space="0" w:color="auto"/>
      </w:divBdr>
    </w:div>
    <w:div w:id="1183595154">
      <w:bodyDiv w:val="1"/>
      <w:marLeft w:val="0"/>
      <w:marRight w:val="0"/>
      <w:marTop w:val="0"/>
      <w:marBottom w:val="0"/>
      <w:divBdr>
        <w:top w:val="none" w:sz="0" w:space="0" w:color="auto"/>
        <w:left w:val="none" w:sz="0" w:space="0" w:color="auto"/>
        <w:bottom w:val="none" w:sz="0" w:space="0" w:color="auto"/>
        <w:right w:val="none" w:sz="0" w:space="0" w:color="auto"/>
      </w:divBdr>
    </w:div>
    <w:div w:id="1187865288">
      <w:bodyDiv w:val="1"/>
      <w:marLeft w:val="0"/>
      <w:marRight w:val="0"/>
      <w:marTop w:val="0"/>
      <w:marBottom w:val="0"/>
      <w:divBdr>
        <w:top w:val="none" w:sz="0" w:space="0" w:color="auto"/>
        <w:left w:val="none" w:sz="0" w:space="0" w:color="auto"/>
        <w:bottom w:val="none" w:sz="0" w:space="0" w:color="auto"/>
        <w:right w:val="none" w:sz="0" w:space="0" w:color="auto"/>
      </w:divBdr>
    </w:div>
    <w:div w:id="1187867878">
      <w:bodyDiv w:val="1"/>
      <w:marLeft w:val="0"/>
      <w:marRight w:val="0"/>
      <w:marTop w:val="0"/>
      <w:marBottom w:val="0"/>
      <w:divBdr>
        <w:top w:val="none" w:sz="0" w:space="0" w:color="auto"/>
        <w:left w:val="none" w:sz="0" w:space="0" w:color="auto"/>
        <w:bottom w:val="none" w:sz="0" w:space="0" w:color="auto"/>
        <w:right w:val="none" w:sz="0" w:space="0" w:color="auto"/>
      </w:divBdr>
    </w:div>
    <w:div w:id="1190950535">
      <w:bodyDiv w:val="1"/>
      <w:marLeft w:val="0"/>
      <w:marRight w:val="0"/>
      <w:marTop w:val="0"/>
      <w:marBottom w:val="0"/>
      <w:divBdr>
        <w:top w:val="none" w:sz="0" w:space="0" w:color="auto"/>
        <w:left w:val="none" w:sz="0" w:space="0" w:color="auto"/>
        <w:bottom w:val="none" w:sz="0" w:space="0" w:color="auto"/>
        <w:right w:val="none" w:sz="0" w:space="0" w:color="auto"/>
      </w:divBdr>
    </w:div>
    <w:div w:id="1197042467">
      <w:bodyDiv w:val="1"/>
      <w:marLeft w:val="0"/>
      <w:marRight w:val="0"/>
      <w:marTop w:val="0"/>
      <w:marBottom w:val="0"/>
      <w:divBdr>
        <w:top w:val="none" w:sz="0" w:space="0" w:color="auto"/>
        <w:left w:val="none" w:sz="0" w:space="0" w:color="auto"/>
        <w:bottom w:val="none" w:sz="0" w:space="0" w:color="auto"/>
        <w:right w:val="none" w:sz="0" w:space="0" w:color="auto"/>
      </w:divBdr>
    </w:div>
    <w:div w:id="1197350039">
      <w:bodyDiv w:val="1"/>
      <w:marLeft w:val="0"/>
      <w:marRight w:val="0"/>
      <w:marTop w:val="0"/>
      <w:marBottom w:val="0"/>
      <w:divBdr>
        <w:top w:val="none" w:sz="0" w:space="0" w:color="auto"/>
        <w:left w:val="none" w:sz="0" w:space="0" w:color="auto"/>
        <w:bottom w:val="none" w:sz="0" w:space="0" w:color="auto"/>
        <w:right w:val="none" w:sz="0" w:space="0" w:color="auto"/>
      </w:divBdr>
    </w:div>
    <w:div w:id="1202092685">
      <w:bodyDiv w:val="1"/>
      <w:marLeft w:val="0"/>
      <w:marRight w:val="0"/>
      <w:marTop w:val="0"/>
      <w:marBottom w:val="0"/>
      <w:divBdr>
        <w:top w:val="none" w:sz="0" w:space="0" w:color="auto"/>
        <w:left w:val="none" w:sz="0" w:space="0" w:color="auto"/>
        <w:bottom w:val="none" w:sz="0" w:space="0" w:color="auto"/>
        <w:right w:val="none" w:sz="0" w:space="0" w:color="auto"/>
      </w:divBdr>
    </w:div>
    <w:div w:id="1206016521">
      <w:bodyDiv w:val="1"/>
      <w:marLeft w:val="0"/>
      <w:marRight w:val="0"/>
      <w:marTop w:val="0"/>
      <w:marBottom w:val="0"/>
      <w:divBdr>
        <w:top w:val="none" w:sz="0" w:space="0" w:color="auto"/>
        <w:left w:val="none" w:sz="0" w:space="0" w:color="auto"/>
        <w:bottom w:val="none" w:sz="0" w:space="0" w:color="auto"/>
        <w:right w:val="none" w:sz="0" w:space="0" w:color="auto"/>
      </w:divBdr>
    </w:div>
    <w:div w:id="1209103444">
      <w:bodyDiv w:val="1"/>
      <w:marLeft w:val="0"/>
      <w:marRight w:val="0"/>
      <w:marTop w:val="0"/>
      <w:marBottom w:val="0"/>
      <w:divBdr>
        <w:top w:val="none" w:sz="0" w:space="0" w:color="auto"/>
        <w:left w:val="none" w:sz="0" w:space="0" w:color="auto"/>
        <w:bottom w:val="none" w:sz="0" w:space="0" w:color="auto"/>
        <w:right w:val="none" w:sz="0" w:space="0" w:color="auto"/>
      </w:divBdr>
    </w:div>
    <w:div w:id="1209996946">
      <w:bodyDiv w:val="1"/>
      <w:marLeft w:val="0"/>
      <w:marRight w:val="0"/>
      <w:marTop w:val="0"/>
      <w:marBottom w:val="0"/>
      <w:divBdr>
        <w:top w:val="none" w:sz="0" w:space="0" w:color="auto"/>
        <w:left w:val="none" w:sz="0" w:space="0" w:color="auto"/>
        <w:bottom w:val="none" w:sz="0" w:space="0" w:color="auto"/>
        <w:right w:val="none" w:sz="0" w:space="0" w:color="auto"/>
      </w:divBdr>
    </w:div>
    <w:div w:id="1210997474">
      <w:bodyDiv w:val="1"/>
      <w:marLeft w:val="0"/>
      <w:marRight w:val="0"/>
      <w:marTop w:val="0"/>
      <w:marBottom w:val="0"/>
      <w:divBdr>
        <w:top w:val="none" w:sz="0" w:space="0" w:color="auto"/>
        <w:left w:val="none" w:sz="0" w:space="0" w:color="auto"/>
        <w:bottom w:val="none" w:sz="0" w:space="0" w:color="auto"/>
        <w:right w:val="none" w:sz="0" w:space="0" w:color="auto"/>
      </w:divBdr>
    </w:div>
    <w:div w:id="1211502250">
      <w:bodyDiv w:val="1"/>
      <w:marLeft w:val="0"/>
      <w:marRight w:val="0"/>
      <w:marTop w:val="0"/>
      <w:marBottom w:val="0"/>
      <w:divBdr>
        <w:top w:val="none" w:sz="0" w:space="0" w:color="auto"/>
        <w:left w:val="none" w:sz="0" w:space="0" w:color="auto"/>
        <w:bottom w:val="none" w:sz="0" w:space="0" w:color="auto"/>
        <w:right w:val="none" w:sz="0" w:space="0" w:color="auto"/>
      </w:divBdr>
    </w:div>
    <w:div w:id="1216039784">
      <w:bodyDiv w:val="1"/>
      <w:marLeft w:val="0"/>
      <w:marRight w:val="0"/>
      <w:marTop w:val="0"/>
      <w:marBottom w:val="0"/>
      <w:divBdr>
        <w:top w:val="none" w:sz="0" w:space="0" w:color="auto"/>
        <w:left w:val="none" w:sz="0" w:space="0" w:color="auto"/>
        <w:bottom w:val="none" w:sz="0" w:space="0" w:color="auto"/>
        <w:right w:val="none" w:sz="0" w:space="0" w:color="auto"/>
      </w:divBdr>
    </w:div>
    <w:div w:id="1217593481">
      <w:bodyDiv w:val="1"/>
      <w:marLeft w:val="0"/>
      <w:marRight w:val="0"/>
      <w:marTop w:val="0"/>
      <w:marBottom w:val="0"/>
      <w:divBdr>
        <w:top w:val="none" w:sz="0" w:space="0" w:color="auto"/>
        <w:left w:val="none" w:sz="0" w:space="0" w:color="auto"/>
        <w:bottom w:val="none" w:sz="0" w:space="0" w:color="auto"/>
        <w:right w:val="none" w:sz="0" w:space="0" w:color="auto"/>
      </w:divBdr>
    </w:div>
    <w:div w:id="1219321714">
      <w:bodyDiv w:val="1"/>
      <w:marLeft w:val="0"/>
      <w:marRight w:val="0"/>
      <w:marTop w:val="0"/>
      <w:marBottom w:val="0"/>
      <w:divBdr>
        <w:top w:val="none" w:sz="0" w:space="0" w:color="auto"/>
        <w:left w:val="none" w:sz="0" w:space="0" w:color="auto"/>
        <w:bottom w:val="none" w:sz="0" w:space="0" w:color="auto"/>
        <w:right w:val="none" w:sz="0" w:space="0" w:color="auto"/>
      </w:divBdr>
    </w:div>
    <w:div w:id="1221136092">
      <w:bodyDiv w:val="1"/>
      <w:marLeft w:val="0"/>
      <w:marRight w:val="0"/>
      <w:marTop w:val="0"/>
      <w:marBottom w:val="0"/>
      <w:divBdr>
        <w:top w:val="none" w:sz="0" w:space="0" w:color="auto"/>
        <w:left w:val="none" w:sz="0" w:space="0" w:color="auto"/>
        <w:bottom w:val="none" w:sz="0" w:space="0" w:color="auto"/>
        <w:right w:val="none" w:sz="0" w:space="0" w:color="auto"/>
      </w:divBdr>
    </w:div>
    <w:div w:id="1221675067">
      <w:bodyDiv w:val="1"/>
      <w:marLeft w:val="0"/>
      <w:marRight w:val="0"/>
      <w:marTop w:val="0"/>
      <w:marBottom w:val="0"/>
      <w:divBdr>
        <w:top w:val="none" w:sz="0" w:space="0" w:color="auto"/>
        <w:left w:val="none" w:sz="0" w:space="0" w:color="auto"/>
        <w:bottom w:val="none" w:sz="0" w:space="0" w:color="auto"/>
        <w:right w:val="none" w:sz="0" w:space="0" w:color="auto"/>
      </w:divBdr>
    </w:div>
    <w:div w:id="1225918800">
      <w:bodyDiv w:val="1"/>
      <w:marLeft w:val="0"/>
      <w:marRight w:val="0"/>
      <w:marTop w:val="0"/>
      <w:marBottom w:val="0"/>
      <w:divBdr>
        <w:top w:val="none" w:sz="0" w:space="0" w:color="auto"/>
        <w:left w:val="none" w:sz="0" w:space="0" w:color="auto"/>
        <w:bottom w:val="none" w:sz="0" w:space="0" w:color="auto"/>
        <w:right w:val="none" w:sz="0" w:space="0" w:color="auto"/>
      </w:divBdr>
    </w:div>
    <w:div w:id="1233076082">
      <w:bodyDiv w:val="1"/>
      <w:marLeft w:val="0"/>
      <w:marRight w:val="0"/>
      <w:marTop w:val="0"/>
      <w:marBottom w:val="0"/>
      <w:divBdr>
        <w:top w:val="none" w:sz="0" w:space="0" w:color="auto"/>
        <w:left w:val="none" w:sz="0" w:space="0" w:color="auto"/>
        <w:bottom w:val="none" w:sz="0" w:space="0" w:color="auto"/>
        <w:right w:val="none" w:sz="0" w:space="0" w:color="auto"/>
      </w:divBdr>
    </w:div>
    <w:div w:id="1240751690">
      <w:bodyDiv w:val="1"/>
      <w:marLeft w:val="0"/>
      <w:marRight w:val="0"/>
      <w:marTop w:val="0"/>
      <w:marBottom w:val="0"/>
      <w:divBdr>
        <w:top w:val="none" w:sz="0" w:space="0" w:color="auto"/>
        <w:left w:val="none" w:sz="0" w:space="0" w:color="auto"/>
        <w:bottom w:val="none" w:sz="0" w:space="0" w:color="auto"/>
        <w:right w:val="none" w:sz="0" w:space="0" w:color="auto"/>
      </w:divBdr>
    </w:div>
    <w:div w:id="1241138838">
      <w:bodyDiv w:val="1"/>
      <w:marLeft w:val="0"/>
      <w:marRight w:val="0"/>
      <w:marTop w:val="0"/>
      <w:marBottom w:val="0"/>
      <w:divBdr>
        <w:top w:val="none" w:sz="0" w:space="0" w:color="auto"/>
        <w:left w:val="none" w:sz="0" w:space="0" w:color="auto"/>
        <w:bottom w:val="none" w:sz="0" w:space="0" w:color="auto"/>
        <w:right w:val="none" w:sz="0" w:space="0" w:color="auto"/>
      </w:divBdr>
    </w:div>
    <w:div w:id="1244415175">
      <w:bodyDiv w:val="1"/>
      <w:marLeft w:val="0"/>
      <w:marRight w:val="0"/>
      <w:marTop w:val="0"/>
      <w:marBottom w:val="0"/>
      <w:divBdr>
        <w:top w:val="none" w:sz="0" w:space="0" w:color="auto"/>
        <w:left w:val="none" w:sz="0" w:space="0" w:color="auto"/>
        <w:bottom w:val="none" w:sz="0" w:space="0" w:color="auto"/>
        <w:right w:val="none" w:sz="0" w:space="0" w:color="auto"/>
      </w:divBdr>
    </w:div>
    <w:div w:id="1247379266">
      <w:bodyDiv w:val="1"/>
      <w:marLeft w:val="0"/>
      <w:marRight w:val="0"/>
      <w:marTop w:val="0"/>
      <w:marBottom w:val="0"/>
      <w:divBdr>
        <w:top w:val="none" w:sz="0" w:space="0" w:color="auto"/>
        <w:left w:val="none" w:sz="0" w:space="0" w:color="auto"/>
        <w:bottom w:val="none" w:sz="0" w:space="0" w:color="auto"/>
        <w:right w:val="none" w:sz="0" w:space="0" w:color="auto"/>
      </w:divBdr>
    </w:div>
    <w:div w:id="1247883532">
      <w:bodyDiv w:val="1"/>
      <w:marLeft w:val="0"/>
      <w:marRight w:val="0"/>
      <w:marTop w:val="0"/>
      <w:marBottom w:val="0"/>
      <w:divBdr>
        <w:top w:val="none" w:sz="0" w:space="0" w:color="auto"/>
        <w:left w:val="none" w:sz="0" w:space="0" w:color="auto"/>
        <w:bottom w:val="none" w:sz="0" w:space="0" w:color="auto"/>
        <w:right w:val="none" w:sz="0" w:space="0" w:color="auto"/>
      </w:divBdr>
    </w:div>
    <w:div w:id="1250236133">
      <w:bodyDiv w:val="1"/>
      <w:marLeft w:val="0"/>
      <w:marRight w:val="0"/>
      <w:marTop w:val="0"/>
      <w:marBottom w:val="0"/>
      <w:divBdr>
        <w:top w:val="none" w:sz="0" w:space="0" w:color="auto"/>
        <w:left w:val="none" w:sz="0" w:space="0" w:color="auto"/>
        <w:bottom w:val="none" w:sz="0" w:space="0" w:color="auto"/>
        <w:right w:val="none" w:sz="0" w:space="0" w:color="auto"/>
      </w:divBdr>
    </w:div>
    <w:div w:id="1256859267">
      <w:bodyDiv w:val="1"/>
      <w:marLeft w:val="0"/>
      <w:marRight w:val="0"/>
      <w:marTop w:val="0"/>
      <w:marBottom w:val="0"/>
      <w:divBdr>
        <w:top w:val="none" w:sz="0" w:space="0" w:color="auto"/>
        <w:left w:val="none" w:sz="0" w:space="0" w:color="auto"/>
        <w:bottom w:val="none" w:sz="0" w:space="0" w:color="auto"/>
        <w:right w:val="none" w:sz="0" w:space="0" w:color="auto"/>
      </w:divBdr>
    </w:div>
    <w:div w:id="1262638311">
      <w:bodyDiv w:val="1"/>
      <w:marLeft w:val="0"/>
      <w:marRight w:val="0"/>
      <w:marTop w:val="0"/>
      <w:marBottom w:val="0"/>
      <w:divBdr>
        <w:top w:val="none" w:sz="0" w:space="0" w:color="auto"/>
        <w:left w:val="none" w:sz="0" w:space="0" w:color="auto"/>
        <w:bottom w:val="none" w:sz="0" w:space="0" w:color="auto"/>
        <w:right w:val="none" w:sz="0" w:space="0" w:color="auto"/>
      </w:divBdr>
    </w:div>
    <w:div w:id="1262714556">
      <w:bodyDiv w:val="1"/>
      <w:marLeft w:val="0"/>
      <w:marRight w:val="0"/>
      <w:marTop w:val="0"/>
      <w:marBottom w:val="0"/>
      <w:divBdr>
        <w:top w:val="none" w:sz="0" w:space="0" w:color="auto"/>
        <w:left w:val="none" w:sz="0" w:space="0" w:color="auto"/>
        <w:bottom w:val="none" w:sz="0" w:space="0" w:color="auto"/>
        <w:right w:val="none" w:sz="0" w:space="0" w:color="auto"/>
      </w:divBdr>
    </w:div>
    <w:div w:id="1264992754">
      <w:bodyDiv w:val="1"/>
      <w:marLeft w:val="0"/>
      <w:marRight w:val="0"/>
      <w:marTop w:val="0"/>
      <w:marBottom w:val="0"/>
      <w:divBdr>
        <w:top w:val="none" w:sz="0" w:space="0" w:color="auto"/>
        <w:left w:val="none" w:sz="0" w:space="0" w:color="auto"/>
        <w:bottom w:val="none" w:sz="0" w:space="0" w:color="auto"/>
        <w:right w:val="none" w:sz="0" w:space="0" w:color="auto"/>
      </w:divBdr>
    </w:div>
    <w:div w:id="1269922219">
      <w:bodyDiv w:val="1"/>
      <w:marLeft w:val="0"/>
      <w:marRight w:val="0"/>
      <w:marTop w:val="0"/>
      <w:marBottom w:val="0"/>
      <w:divBdr>
        <w:top w:val="none" w:sz="0" w:space="0" w:color="auto"/>
        <w:left w:val="none" w:sz="0" w:space="0" w:color="auto"/>
        <w:bottom w:val="none" w:sz="0" w:space="0" w:color="auto"/>
        <w:right w:val="none" w:sz="0" w:space="0" w:color="auto"/>
      </w:divBdr>
    </w:div>
    <w:div w:id="1272779225">
      <w:bodyDiv w:val="1"/>
      <w:marLeft w:val="0"/>
      <w:marRight w:val="0"/>
      <w:marTop w:val="0"/>
      <w:marBottom w:val="0"/>
      <w:divBdr>
        <w:top w:val="none" w:sz="0" w:space="0" w:color="auto"/>
        <w:left w:val="none" w:sz="0" w:space="0" w:color="auto"/>
        <w:bottom w:val="none" w:sz="0" w:space="0" w:color="auto"/>
        <w:right w:val="none" w:sz="0" w:space="0" w:color="auto"/>
      </w:divBdr>
    </w:div>
    <w:div w:id="1273434292">
      <w:bodyDiv w:val="1"/>
      <w:marLeft w:val="0"/>
      <w:marRight w:val="0"/>
      <w:marTop w:val="0"/>
      <w:marBottom w:val="0"/>
      <w:divBdr>
        <w:top w:val="none" w:sz="0" w:space="0" w:color="auto"/>
        <w:left w:val="none" w:sz="0" w:space="0" w:color="auto"/>
        <w:bottom w:val="none" w:sz="0" w:space="0" w:color="auto"/>
        <w:right w:val="none" w:sz="0" w:space="0" w:color="auto"/>
      </w:divBdr>
    </w:div>
    <w:div w:id="1280062785">
      <w:bodyDiv w:val="1"/>
      <w:marLeft w:val="0"/>
      <w:marRight w:val="0"/>
      <w:marTop w:val="0"/>
      <w:marBottom w:val="0"/>
      <w:divBdr>
        <w:top w:val="none" w:sz="0" w:space="0" w:color="auto"/>
        <w:left w:val="none" w:sz="0" w:space="0" w:color="auto"/>
        <w:bottom w:val="none" w:sz="0" w:space="0" w:color="auto"/>
        <w:right w:val="none" w:sz="0" w:space="0" w:color="auto"/>
      </w:divBdr>
    </w:div>
    <w:div w:id="1283489157">
      <w:bodyDiv w:val="1"/>
      <w:marLeft w:val="0"/>
      <w:marRight w:val="0"/>
      <w:marTop w:val="0"/>
      <w:marBottom w:val="0"/>
      <w:divBdr>
        <w:top w:val="none" w:sz="0" w:space="0" w:color="auto"/>
        <w:left w:val="none" w:sz="0" w:space="0" w:color="auto"/>
        <w:bottom w:val="none" w:sz="0" w:space="0" w:color="auto"/>
        <w:right w:val="none" w:sz="0" w:space="0" w:color="auto"/>
      </w:divBdr>
    </w:div>
    <w:div w:id="1285649859">
      <w:bodyDiv w:val="1"/>
      <w:marLeft w:val="0"/>
      <w:marRight w:val="0"/>
      <w:marTop w:val="0"/>
      <w:marBottom w:val="0"/>
      <w:divBdr>
        <w:top w:val="none" w:sz="0" w:space="0" w:color="auto"/>
        <w:left w:val="none" w:sz="0" w:space="0" w:color="auto"/>
        <w:bottom w:val="none" w:sz="0" w:space="0" w:color="auto"/>
        <w:right w:val="none" w:sz="0" w:space="0" w:color="auto"/>
      </w:divBdr>
    </w:div>
    <w:div w:id="1285694477">
      <w:bodyDiv w:val="1"/>
      <w:marLeft w:val="0"/>
      <w:marRight w:val="0"/>
      <w:marTop w:val="0"/>
      <w:marBottom w:val="0"/>
      <w:divBdr>
        <w:top w:val="none" w:sz="0" w:space="0" w:color="auto"/>
        <w:left w:val="none" w:sz="0" w:space="0" w:color="auto"/>
        <w:bottom w:val="none" w:sz="0" w:space="0" w:color="auto"/>
        <w:right w:val="none" w:sz="0" w:space="0" w:color="auto"/>
      </w:divBdr>
    </w:div>
    <w:div w:id="1286697668">
      <w:bodyDiv w:val="1"/>
      <w:marLeft w:val="0"/>
      <w:marRight w:val="0"/>
      <w:marTop w:val="0"/>
      <w:marBottom w:val="0"/>
      <w:divBdr>
        <w:top w:val="none" w:sz="0" w:space="0" w:color="auto"/>
        <w:left w:val="none" w:sz="0" w:space="0" w:color="auto"/>
        <w:bottom w:val="none" w:sz="0" w:space="0" w:color="auto"/>
        <w:right w:val="none" w:sz="0" w:space="0" w:color="auto"/>
      </w:divBdr>
    </w:div>
    <w:div w:id="1288389415">
      <w:bodyDiv w:val="1"/>
      <w:marLeft w:val="0"/>
      <w:marRight w:val="0"/>
      <w:marTop w:val="0"/>
      <w:marBottom w:val="0"/>
      <w:divBdr>
        <w:top w:val="none" w:sz="0" w:space="0" w:color="auto"/>
        <w:left w:val="none" w:sz="0" w:space="0" w:color="auto"/>
        <w:bottom w:val="none" w:sz="0" w:space="0" w:color="auto"/>
        <w:right w:val="none" w:sz="0" w:space="0" w:color="auto"/>
      </w:divBdr>
    </w:div>
    <w:div w:id="1288395670">
      <w:bodyDiv w:val="1"/>
      <w:marLeft w:val="0"/>
      <w:marRight w:val="0"/>
      <w:marTop w:val="0"/>
      <w:marBottom w:val="0"/>
      <w:divBdr>
        <w:top w:val="none" w:sz="0" w:space="0" w:color="auto"/>
        <w:left w:val="none" w:sz="0" w:space="0" w:color="auto"/>
        <w:bottom w:val="none" w:sz="0" w:space="0" w:color="auto"/>
        <w:right w:val="none" w:sz="0" w:space="0" w:color="auto"/>
      </w:divBdr>
    </w:div>
    <w:div w:id="1293055136">
      <w:bodyDiv w:val="1"/>
      <w:marLeft w:val="0"/>
      <w:marRight w:val="0"/>
      <w:marTop w:val="0"/>
      <w:marBottom w:val="0"/>
      <w:divBdr>
        <w:top w:val="none" w:sz="0" w:space="0" w:color="auto"/>
        <w:left w:val="none" w:sz="0" w:space="0" w:color="auto"/>
        <w:bottom w:val="none" w:sz="0" w:space="0" w:color="auto"/>
        <w:right w:val="none" w:sz="0" w:space="0" w:color="auto"/>
      </w:divBdr>
    </w:div>
    <w:div w:id="1294865456">
      <w:bodyDiv w:val="1"/>
      <w:marLeft w:val="0"/>
      <w:marRight w:val="0"/>
      <w:marTop w:val="0"/>
      <w:marBottom w:val="0"/>
      <w:divBdr>
        <w:top w:val="none" w:sz="0" w:space="0" w:color="auto"/>
        <w:left w:val="none" w:sz="0" w:space="0" w:color="auto"/>
        <w:bottom w:val="none" w:sz="0" w:space="0" w:color="auto"/>
        <w:right w:val="none" w:sz="0" w:space="0" w:color="auto"/>
      </w:divBdr>
    </w:div>
    <w:div w:id="1295058642">
      <w:bodyDiv w:val="1"/>
      <w:marLeft w:val="0"/>
      <w:marRight w:val="0"/>
      <w:marTop w:val="0"/>
      <w:marBottom w:val="0"/>
      <w:divBdr>
        <w:top w:val="none" w:sz="0" w:space="0" w:color="auto"/>
        <w:left w:val="none" w:sz="0" w:space="0" w:color="auto"/>
        <w:bottom w:val="none" w:sz="0" w:space="0" w:color="auto"/>
        <w:right w:val="none" w:sz="0" w:space="0" w:color="auto"/>
      </w:divBdr>
    </w:div>
    <w:div w:id="1302609858">
      <w:bodyDiv w:val="1"/>
      <w:marLeft w:val="0"/>
      <w:marRight w:val="0"/>
      <w:marTop w:val="0"/>
      <w:marBottom w:val="0"/>
      <w:divBdr>
        <w:top w:val="none" w:sz="0" w:space="0" w:color="auto"/>
        <w:left w:val="none" w:sz="0" w:space="0" w:color="auto"/>
        <w:bottom w:val="none" w:sz="0" w:space="0" w:color="auto"/>
        <w:right w:val="none" w:sz="0" w:space="0" w:color="auto"/>
      </w:divBdr>
    </w:div>
    <w:div w:id="1306737034">
      <w:bodyDiv w:val="1"/>
      <w:marLeft w:val="0"/>
      <w:marRight w:val="0"/>
      <w:marTop w:val="0"/>
      <w:marBottom w:val="0"/>
      <w:divBdr>
        <w:top w:val="none" w:sz="0" w:space="0" w:color="auto"/>
        <w:left w:val="none" w:sz="0" w:space="0" w:color="auto"/>
        <w:bottom w:val="none" w:sz="0" w:space="0" w:color="auto"/>
        <w:right w:val="none" w:sz="0" w:space="0" w:color="auto"/>
      </w:divBdr>
    </w:div>
    <w:div w:id="1310130247">
      <w:bodyDiv w:val="1"/>
      <w:marLeft w:val="0"/>
      <w:marRight w:val="0"/>
      <w:marTop w:val="0"/>
      <w:marBottom w:val="0"/>
      <w:divBdr>
        <w:top w:val="none" w:sz="0" w:space="0" w:color="auto"/>
        <w:left w:val="none" w:sz="0" w:space="0" w:color="auto"/>
        <w:bottom w:val="none" w:sz="0" w:space="0" w:color="auto"/>
        <w:right w:val="none" w:sz="0" w:space="0" w:color="auto"/>
      </w:divBdr>
    </w:div>
    <w:div w:id="1311714733">
      <w:bodyDiv w:val="1"/>
      <w:marLeft w:val="0"/>
      <w:marRight w:val="0"/>
      <w:marTop w:val="0"/>
      <w:marBottom w:val="0"/>
      <w:divBdr>
        <w:top w:val="none" w:sz="0" w:space="0" w:color="auto"/>
        <w:left w:val="none" w:sz="0" w:space="0" w:color="auto"/>
        <w:bottom w:val="none" w:sz="0" w:space="0" w:color="auto"/>
        <w:right w:val="none" w:sz="0" w:space="0" w:color="auto"/>
      </w:divBdr>
    </w:div>
    <w:div w:id="1311978866">
      <w:bodyDiv w:val="1"/>
      <w:marLeft w:val="0"/>
      <w:marRight w:val="0"/>
      <w:marTop w:val="0"/>
      <w:marBottom w:val="0"/>
      <w:divBdr>
        <w:top w:val="none" w:sz="0" w:space="0" w:color="auto"/>
        <w:left w:val="none" w:sz="0" w:space="0" w:color="auto"/>
        <w:bottom w:val="none" w:sz="0" w:space="0" w:color="auto"/>
        <w:right w:val="none" w:sz="0" w:space="0" w:color="auto"/>
      </w:divBdr>
    </w:div>
    <w:div w:id="1315334154">
      <w:bodyDiv w:val="1"/>
      <w:marLeft w:val="0"/>
      <w:marRight w:val="0"/>
      <w:marTop w:val="0"/>
      <w:marBottom w:val="0"/>
      <w:divBdr>
        <w:top w:val="none" w:sz="0" w:space="0" w:color="auto"/>
        <w:left w:val="none" w:sz="0" w:space="0" w:color="auto"/>
        <w:bottom w:val="none" w:sz="0" w:space="0" w:color="auto"/>
        <w:right w:val="none" w:sz="0" w:space="0" w:color="auto"/>
      </w:divBdr>
    </w:div>
    <w:div w:id="1324311454">
      <w:bodyDiv w:val="1"/>
      <w:marLeft w:val="0"/>
      <w:marRight w:val="0"/>
      <w:marTop w:val="0"/>
      <w:marBottom w:val="0"/>
      <w:divBdr>
        <w:top w:val="none" w:sz="0" w:space="0" w:color="auto"/>
        <w:left w:val="none" w:sz="0" w:space="0" w:color="auto"/>
        <w:bottom w:val="none" w:sz="0" w:space="0" w:color="auto"/>
        <w:right w:val="none" w:sz="0" w:space="0" w:color="auto"/>
      </w:divBdr>
    </w:div>
    <w:div w:id="1325666755">
      <w:bodyDiv w:val="1"/>
      <w:marLeft w:val="0"/>
      <w:marRight w:val="0"/>
      <w:marTop w:val="0"/>
      <w:marBottom w:val="0"/>
      <w:divBdr>
        <w:top w:val="none" w:sz="0" w:space="0" w:color="auto"/>
        <w:left w:val="none" w:sz="0" w:space="0" w:color="auto"/>
        <w:bottom w:val="none" w:sz="0" w:space="0" w:color="auto"/>
        <w:right w:val="none" w:sz="0" w:space="0" w:color="auto"/>
      </w:divBdr>
    </w:div>
    <w:div w:id="1335184186">
      <w:bodyDiv w:val="1"/>
      <w:marLeft w:val="0"/>
      <w:marRight w:val="0"/>
      <w:marTop w:val="0"/>
      <w:marBottom w:val="0"/>
      <w:divBdr>
        <w:top w:val="none" w:sz="0" w:space="0" w:color="auto"/>
        <w:left w:val="none" w:sz="0" w:space="0" w:color="auto"/>
        <w:bottom w:val="none" w:sz="0" w:space="0" w:color="auto"/>
        <w:right w:val="none" w:sz="0" w:space="0" w:color="auto"/>
      </w:divBdr>
    </w:div>
    <w:div w:id="1336029442">
      <w:bodyDiv w:val="1"/>
      <w:marLeft w:val="0"/>
      <w:marRight w:val="0"/>
      <w:marTop w:val="0"/>
      <w:marBottom w:val="0"/>
      <w:divBdr>
        <w:top w:val="none" w:sz="0" w:space="0" w:color="auto"/>
        <w:left w:val="none" w:sz="0" w:space="0" w:color="auto"/>
        <w:bottom w:val="none" w:sz="0" w:space="0" w:color="auto"/>
        <w:right w:val="none" w:sz="0" w:space="0" w:color="auto"/>
      </w:divBdr>
    </w:div>
    <w:div w:id="1336960107">
      <w:bodyDiv w:val="1"/>
      <w:marLeft w:val="0"/>
      <w:marRight w:val="0"/>
      <w:marTop w:val="0"/>
      <w:marBottom w:val="0"/>
      <w:divBdr>
        <w:top w:val="none" w:sz="0" w:space="0" w:color="auto"/>
        <w:left w:val="none" w:sz="0" w:space="0" w:color="auto"/>
        <w:bottom w:val="none" w:sz="0" w:space="0" w:color="auto"/>
        <w:right w:val="none" w:sz="0" w:space="0" w:color="auto"/>
      </w:divBdr>
    </w:div>
    <w:div w:id="1339622998">
      <w:bodyDiv w:val="1"/>
      <w:marLeft w:val="0"/>
      <w:marRight w:val="0"/>
      <w:marTop w:val="0"/>
      <w:marBottom w:val="0"/>
      <w:divBdr>
        <w:top w:val="none" w:sz="0" w:space="0" w:color="auto"/>
        <w:left w:val="none" w:sz="0" w:space="0" w:color="auto"/>
        <w:bottom w:val="none" w:sz="0" w:space="0" w:color="auto"/>
        <w:right w:val="none" w:sz="0" w:space="0" w:color="auto"/>
      </w:divBdr>
    </w:div>
    <w:div w:id="1348941716">
      <w:bodyDiv w:val="1"/>
      <w:marLeft w:val="0"/>
      <w:marRight w:val="0"/>
      <w:marTop w:val="0"/>
      <w:marBottom w:val="0"/>
      <w:divBdr>
        <w:top w:val="none" w:sz="0" w:space="0" w:color="auto"/>
        <w:left w:val="none" w:sz="0" w:space="0" w:color="auto"/>
        <w:bottom w:val="none" w:sz="0" w:space="0" w:color="auto"/>
        <w:right w:val="none" w:sz="0" w:space="0" w:color="auto"/>
      </w:divBdr>
    </w:div>
    <w:div w:id="1349602050">
      <w:bodyDiv w:val="1"/>
      <w:marLeft w:val="0"/>
      <w:marRight w:val="0"/>
      <w:marTop w:val="0"/>
      <w:marBottom w:val="0"/>
      <w:divBdr>
        <w:top w:val="none" w:sz="0" w:space="0" w:color="auto"/>
        <w:left w:val="none" w:sz="0" w:space="0" w:color="auto"/>
        <w:bottom w:val="none" w:sz="0" w:space="0" w:color="auto"/>
        <w:right w:val="none" w:sz="0" w:space="0" w:color="auto"/>
      </w:divBdr>
    </w:div>
    <w:div w:id="1364284014">
      <w:bodyDiv w:val="1"/>
      <w:marLeft w:val="0"/>
      <w:marRight w:val="0"/>
      <w:marTop w:val="0"/>
      <w:marBottom w:val="0"/>
      <w:divBdr>
        <w:top w:val="none" w:sz="0" w:space="0" w:color="auto"/>
        <w:left w:val="none" w:sz="0" w:space="0" w:color="auto"/>
        <w:bottom w:val="none" w:sz="0" w:space="0" w:color="auto"/>
        <w:right w:val="none" w:sz="0" w:space="0" w:color="auto"/>
      </w:divBdr>
    </w:div>
    <w:div w:id="1365671063">
      <w:bodyDiv w:val="1"/>
      <w:marLeft w:val="0"/>
      <w:marRight w:val="0"/>
      <w:marTop w:val="0"/>
      <w:marBottom w:val="0"/>
      <w:divBdr>
        <w:top w:val="none" w:sz="0" w:space="0" w:color="auto"/>
        <w:left w:val="none" w:sz="0" w:space="0" w:color="auto"/>
        <w:bottom w:val="none" w:sz="0" w:space="0" w:color="auto"/>
        <w:right w:val="none" w:sz="0" w:space="0" w:color="auto"/>
      </w:divBdr>
    </w:div>
    <w:div w:id="1368218764">
      <w:bodyDiv w:val="1"/>
      <w:marLeft w:val="0"/>
      <w:marRight w:val="0"/>
      <w:marTop w:val="0"/>
      <w:marBottom w:val="0"/>
      <w:divBdr>
        <w:top w:val="none" w:sz="0" w:space="0" w:color="auto"/>
        <w:left w:val="none" w:sz="0" w:space="0" w:color="auto"/>
        <w:bottom w:val="none" w:sz="0" w:space="0" w:color="auto"/>
        <w:right w:val="none" w:sz="0" w:space="0" w:color="auto"/>
      </w:divBdr>
    </w:div>
    <w:div w:id="1369912974">
      <w:bodyDiv w:val="1"/>
      <w:marLeft w:val="0"/>
      <w:marRight w:val="0"/>
      <w:marTop w:val="0"/>
      <w:marBottom w:val="0"/>
      <w:divBdr>
        <w:top w:val="none" w:sz="0" w:space="0" w:color="auto"/>
        <w:left w:val="none" w:sz="0" w:space="0" w:color="auto"/>
        <w:bottom w:val="none" w:sz="0" w:space="0" w:color="auto"/>
        <w:right w:val="none" w:sz="0" w:space="0" w:color="auto"/>
      </w:divBdr>
    </w:div>
    <w:div w:id="1371031207">
      <w:bodyDiv w:val="1"/>
      <w:marLeft w:val="0"/>
      <w:marRight w:val="0"/>
      <w:marTop w:val="0"/>
      <w:marBottom w:val="0"/>
      <w:divBdr>
        <w:top w:val="none" w:sz="0" w:space="0" w:color="auto"/>
        <w:left w:val="none" w:sz="0" w:space="0" w:color="auto"/>
        <w:bottom w:val="none" w:sz="0" w:space="0" w:color="auto"/>
        <w:right w:val="none" w:sz="0" w:space="0" w:color="auto"/>
      </w:divBdr>
    </w:div>
    <w:div w:id="1371801278">
      <w:bodyDiv w:val="1"/>
      <w:marLeft w:val="0"/>
      <w:marRight w:val="0"/>
      <w:marTop w:val="0"/>
      <w:marBottom w:val="0"/>
      <w:divBdr>
        <w:top w:val="none" w:sz="0" w:space="0" w:color="auto"/>
        <w:left w:val="none" w:sz="0" w:space="0" w:color="auto"/>
        <w:bottom w:val="none" w:sz="0" w:space="0" w:color="auto"/>
        <w:right w:val="none" w:sz="0" w:space="0" w:color="auto"/>
      </w:divBdr>
    </w:div>
    <w:div w:id="1372924196">
      <w:bodyDiv w:val="1"/>
      <w:marLeft w:val="0"/>
      <w:marRight w:val="0"/>
      <w:marTop w:val="0"/>
      <w:marBottom w:val="0"/>
      <w:divBdr>
        <w:top w:val="none" w:sz="0" w:space="0" w:color="auto"/>
        <w:left w:val="none" w:sz="0" w:space="0" w:color="auto"/>
        <w:bottom w:val="none" w:sz="0" w:space="0" w:color="auto"/>
        <w:right w:val="none" w:sz="0" w:space="0" w:color="auto"/>
      </w:divBdr>
    </w:div>
    <w:div w:id="1373264330">
      <w:bodyDiv w:val="1"/>
      <w:marLeft w:val="0"/>
      <w:marRight w:val="0"/>
      <w:marTop w:val="0"/>
      <w:marBottom w:val="0"/>
      <w:divBdr>
        <w:top w:val="none" w:sz="0" w:space="0" w:color="auto"/>
        <w:left w:val="none" w:sz="0" w:space="0" w:color="auto"/>
        <w:bottom w:val="none" w:sz="0" w:space="0" w:color="auto"/>
        <w:right w:val="none" w:sz="0" w:space="0" w:color="auto"/>
      </w:divBdr>
    </w:div>
    <w:div w:id="1373574989">
      <w:bodyDiv w:val="1"/>
      <w:marLeft w:val="0"/>
      <w:marRight w:val="0"/>
      <w:marTop w:val="0"/>
      <w:marBottom w:val="0"/>
      <w:divBdr>
        <w:top w:val="none" w:sz="0" w:space="0" w:color="auto"/>
        <w:left w:val="none" w:sz="0" w:space="0" w:color="auto"/>
        <w:bottom w:val="none" w:sz="0" w:space="0" w:color="auto"/>
        <w:right w:val="none" w:sz="0" w:space="0" w:color="auto"/>
      </w:divBdr>
    </w:div>
    <w:div w:id="1374767333">
      <w:bodyDiv w:val="1"/>
      <w:marLeft w:val="0"/>
      <w:marRight w:val="0"/>
      <w:marTop w:val="0"/>
      <w:marBottom w:val="0"/>
      <w:divBdr>
        <w:top w:val="none" w:sz="0" w:space="0" w:color="auto"/>
        <w:left w:val="none" w:sz="0" w:space="0" w:color="auto"/>
        <w:bottom w:val="none" w:sz="0" w:space="0" w:color="auto"/>
        <w:right w:val="none" w:sz="0" w:space="0" w:color="auto"/>
      </w:divBdr>
    </w:div>
    <w:div w:id="1377657957">
      <w:bodyDiv w:val="1"/>
      <w:marLeft w:val="0"/>
      <w:marRight w:val="0"/>
      <w:marTop w:val="0"/>
      <w:marBottom w:val="0"/>
      <w:divBdr>
        <w:top w:val="none" w:sz="0" w:space="0" w:color="auto"/>
        <w:left w:val="none" w:sz="0" w:space="0" w:color="auto"/>
        <w:bottom w:val="none" w:sz="0" w:space="0" w:color="auto"/>
        <w:right w:val="none" w:sz="0" w:space="0" w:color="auto"/>
      </w:divBdr>
    </w:div>
    <w:div w:id="1380668260">
      <w:bodyDiv w:val="1"/>
      <w:marLeft w:val="0"/>
      <w:marRight w:val="0"/>
      <w:marTop w:val="0"/>
      <w:marBottom w:val="0"/>
      <w:divBdr>
        <w:top w:val="none" w:sz="0" w:space="0" w:color="auto"/>
        <w:left w:val="none" w:sz="0" w:space="0" w:color="auto"/>
        <w:bottom w:val="none" w:sz="0" w:space="0" w:color="auto"/>
        <w:right w:val="none" w:sz="0" w:space="0" w:color="auto"/>
      </w:divBdr>
    </w:div>
    <w:div w:id="1384645331">
      <w:bodyDiv w:val="1"/>
      <w:marLeft w:val="0"/>
      <w:marRight w:val="0"/>
      <w:marTop w:val="0"/>
      <w:marBottom w:val="0"/>
      <w:divBdr>
        <w:top w:val="none" w:sz="0" w:space="0" w:color="auto"/>
        <w:left w:val="none" w:sz="0" w:space="0" w:color="auto"/>
        <w:bottom w:val="none" w:sz="0" w:space="0" w:color="auto"/>
        <w:right w:val="none" w:sz="0" w:space="0" w:color="auto"/>
      </w:divBdr>
    </w:div>
    <w:div w:id="1398473154">
      <w:bodyDiv w:val="1"/>
      <w:marLeft w:val="0"/>
      <w:marRight w:val="0"/>
      <w:marTop w:val="0"/>
      <w:marBottom w:val="0"/>
      <w:divBdr>
        <w:top w:val="none" w:sz="0" w:space="0" w:color="auto"/>
        <w:left w:val="none" w:sz="0" w:space="0" w:color="auto"/>
        <w:bottom w:val="none" w:sz="0" w:space="0" w:color="auto"/>
        <w:right w:val="none" w:sz="0" w:space="0" w:color="auto"/>
      </w:divBdr>
    </w:div>
    <w:div w:id="1405910354">
      <w:bodyDiv w:val="1"/>
      <w:marLeft w:val="0"/>
      <w:marRight w:val="0"/>
      <w:marTop w:val="0"/>
      <w:marBottom w:val="0"/>
      <w:divBdr>
        <w:top w:val="none" w:sz="0" w:space="0" w:color="auto"/>
        <w:left w:val="none" w:sz="0" w:space="0" w:color="auto"/>
        <w:bottom w:val="none" w:sz="0" w:space="0" w:color="auto"/>
        <w:right w:val="none" w:sz="0" w:space="0" w:color="auto"/>
      </w:divBdr>
    </w:div>
    <w:div w:id="1410809519">
      <w:bodyDiv w:val="1"/>
      <w:marLeft w:val="0"/>
      <w:marRight w:val="0"/>
      <w:marTop w:val="0"/>
      <w:marBottom w:val="0"/>
      <w:divBdr>
        <w:top w:val="none" w:sz="0" w:space="0" w:color="auto"/>
        <w:left w:val="none" w:sz="0" w:space="0" w:color="auto"/>
        <w:bottom w:val="none" w:sz="0" w:space="0" w:color="auto"/>
        <w:right w:val="none" w:sz="0" w:space="0" w:color="auto"/>
      </w:divBdr>
    </w:div>
    <w:div w:id="1413238486">
      <w:bodyDiv w:val="1"/>
      <w:marLeft w:val="0"/>
      <w:marRight w:val="0"/>
      <w:marTop w:val="0"/>
      <w:marBottom w:val="0"/>
      <w:divBdr>
        <w:top w:val="none" w:sz="0" w:space="0" w:color="auto"/>
        <w:left w:val="none" w:sz="0" w:space="0" w:color="auto"/>
        <w:bottom w:val="none" w:sz="0" w:space="0" w:color="auto"/>
        <w:right w:val="none" w:sz="0" w:space="0" w:color="auto"/>
      </w:divBdr>
    </w:div>
    <w:div w:id="1416973526">
      <w:bodyDiv w:val="1"/>
      <w:marLeft w:val="0"/>
      <w:marRight w:val="0"/>
      <w:marTop w:val="0"/>
      <w:marBottom w:val="0"/>
      <w:divBdr>
        <w:top w:val="none" w:sz="0" w:space="0" w:color="auto"/>
        <w:left w:val="none" w:sz="0" w:space="0" w:color="auto"/>
        <w:bottom w:val="none" w:sz="0" w:space="0" w:color="auto"/>
        <w:right w:val="none" w:sz="0" w:space="0" w:color="auto"/>
      </w:divBdr>
    </w:div>
    <w:div w:id="1427850743">
      <w:bodyDiv w:val="1"/>
      <w:marLeft w:val="0"/>
      <w:marRight w:val="0"/>
      <w:marTop w:val="0"/>
      <w:marBottom w:val="0"/>
      <w:divBdr>
        <w:top w:val="none" w:sz="0" w:space="0" w:color="auto"/>
        <w:left w:val="none" w:sz="0" w:space="0" w:color="auto"/>
        <w:bottom w:val="none" w:sz="0" w:space="0" w:color="auto"/>
        <w:right w:val="none" w:sz="0" w:space="0" w:color="auto"/>
      </w:divBdr>
    </w:div>
    <w:div w:id="1429889294">
      <w:bodyDiv w:val="1"/>
      <w:marLeft w:val="0"/>
      <w:marRight w:val="0"/>
      <w:marTop w:val="0"/>
      <w:marBottom w:val="0"/>
      <w:divBdr>
        <w:top w:val="none" w:sz="0" w:space="0" w:color="auto"/>
        <w:left w:val="none" w:sz="0" w:space="0" w:color="auto"/>
        <w:bottom w:val="none" w:sz="0" w:space="0" w:color="auto"/>
        <w:right w:val="none" w:sz="0" w:space="0" w:color="auto"/>
      </w:divBdr>
    </w:div>
    <w:div w:id="1432894357">
      <w:bodyDiv w:val="1"/>
      <w:marLeft w:val="0"/>
      <w:marRight w:val="0"/>
      <w:marTop w:val="0"/>
      <w:marBottom w:val="0"/>
      <w:divBdr>
        <w:top w:val="none" w:sz="0" w:space="0" w:color="auto"/>
        <w:left w:val="none" w:sz="0" w:space="0" w:color="auto"/>
        <w:bottom w:val="none" w:sz="0" w:space="0" w:color="auto"/>
        <w:right w:val="none" w:sz="0" w:space="0" w:color="auto"/>
      </w:divBdr>
    </w:div>
    <w:div w:id="1433744047">
      <w:bodyDiv w:val="1"/>
      <w:marLeft w:val="0"/>
      <w:marRight w:val="0"/>
      <w:marTop w:val="0"/>
      <w:marBottom w:val="0"/>
      <w:divBdr>
        <w:top w:val="none" w:sz="0" w:space="0" w:color="auto"/>
        <w:left w:val="none" w:sz="0" w:space="0" w:color="auto"/>
        <w:bottom w:val="none" w:sz="0" w:space="0" w:color="auto"/>
        <w:right w:val="none" w:sz="0" w:space="0" w:color="auto"/>
      </w:divBdr>
    </w:div>
    <w:div w:id="1435437409">
      <w:bodyDiv w:val="1"/>
      <w:marLeft w:val="0"/>
      <w:marRight w:val="0"/>
      <w:marTop w:val="0"/>
      <w:marBottom w:val="0"/>
      <w:divBdr>
        <w:top w:val="none" w:sz="0" w:space="0" w:color="auto"/>
        <w:left w:val="none" w:sz="0" w:space="0" w:color="auto"/>
        <w:bottom w:val="none" w:sz="0" w:space="0" w:color="auto"/>
        <w:right w:val="none" w:sz="0" w:space="0" w:color="auto"/>
      </w:divBdr>
    </w:div>
    <w:div w:id="1435712677">
      <w:bodyDiv w:val="1"/>
      <w:marLeft w:val="0"/>
      <w:marRight w:val="0"/>
      <w:marTop w:val="0"/>
      <w:marBottom w:val="0"/>
      <w:divBdr>
        <w:top w:val="none" w:sz="0" w:space="0" w:color="auto"/>
        <w:left w:val="none" w:sz="0" w:space="0" w:color="auto"/>
        <w:bottom w:val="none" w:sz="0" w:space="0" w:color="auto"/>
        <w:right w:val="none" w:sz="0" w:space="0" w:color="auto"/>
      </w:divBdr>
    </w:div>
    <w:div w:id="1438057883">
      <w:bodyDiv w:val="1"/>
      <w:marLeft w:val="0"/>
      <w:marRight w:val="0"/>
      <w:marTop w:val="0"/>
      <w:marBottom w:val="0"/>
      <w:divBdr>
        <w:top w:val="none" w:sz="0" w:space="0" w:color="auto"/>
        <w:left w:val="none" w:sz="0" w:space="0" w:color="auto"/>
        <w:bottom w:val="none" w:sz="0" w:space="0" w:color="auto"/>
        <w:right w:val="none" w:sz="0" w:space="0" w:color="auto"/>
      </w:divBdr>
    </w:div>
    <w:div w:id="1441027157">
      <w:bodyDiv w:val="1"/>
      <w:marLeft w:val="0"/>
      <w:marRight w:val="0"/>
      <w:marTop w:val="0"/>
      <w:marBottom w:val="0"/>
      <w:divBdr>
        <w:top w:val="none" w:sz="0" w:space="0" w:color="auto"/>
        <w:left w:val="none" w:sz="0" w:space="0" w:color="auto"/>
        <w:bottom w:val="none" w:sz="0" w:space="0" w:color="auto"/>
        <w:right w:val="none" w:sz="0" w:space="0" w:color="auto"/>
      </w:divBdr>
    </w:div>
    <w:div w:id="1443963173">
      <w:bodyDiv w:val="1"/>
      <w:marLeft w:val="0"/>
      <w:marRight w:val="0"/>
      <w:marTop w:val="0"/>
      <w:marBottom w:val="0"/>
      <w:divBdr>
        <w:top w:val="none" w:sz="0" w:space="0" w:color="auto"/>
        <w:left w:val="none" w:sz="0" w:space="0" w:color="auto"/>
        <w:bottom w:val="none" w:sz="0" w:space="0" w:color="auto"/>
        <w:right w:val="none" w:sz="0" w:space="0" w:color="auto"/>
      </w:divBdr>
    </w:div>
    <w:div w:id="1444612615">
      <w:bodyDiv w:val="1"/>
      <w:marLeft w:val="0"/>
      <w:marRight w:val="0"/>
      <w:marTop w:val="0"/>
      <w:marBottom w:val="0"/>
      <w:divBdr>
        <w:top w:val="none" w:sz="0" w:space="0" w:color="auto"/>
        <w:left w:val="none" w:sz="0" w:space="0" w:color="auto"/>
        <w:bottom w:val="none" w:sz="0" w:space="0" w:color="auto"/>
        <w:right w:val="none" w:sz="0" w:space="0" w:color="auto"/>
      </w:divBdr>
    </w:div>
    <w:div w:id="1445031838">
      <w:bodyDiv w:val="1"/>
      <w:marLeft w:val="0"/>
      <w:marRight w:val="0"/>
      <w:marTop w:val="0"/>
      <w:marBottom w:val="0"/>
      <w:divBdr>
        <w:top w:val="none" w:sz="0" w:space="0" w:color="auto"/>
        <w:left w:val="none" w:sz="0" w:space="0" w:color="auto"/>
        <w:bottom w:val="none" w:sz="0" w:space="0" w:color="auto"/>
        <w:right w:val="none" w:sz="0" w:space="0" w:color="auto"/>
      </w:divBdr>
    </w:div>
    <w:div w:id="1445924543">
      <w:bodyDiv w:val="1"/>
      <w:marLeft w:val="0"/>
      <w:marRight w:val="0"/>
      <w:marTop w:val="0"/>
      <w:marBottom w:val="0"/>
      <w:divBdr>
        <w:top w:val="none" w:sz="0" w:space="0" w:color="auto"/>
        <w:left w:val="none" w:sz="0" w:space="0" w:color="auto"/>
        <w:bottom w:val="none" w:sz="0" w:space="0" w:color="auto"/>
        <w:right w:val="none" w:sz="0" w:space="0" w:color="auto"/>
      </w:divBdr>
    </w:div>
    <w:div w:id="1448424430">
      <w:bodyDiv w:val="1"/>
      <w:marLeft w:val="0"/>
      <w:marRight w:val="0"/>
      <w:marTop w:val="0"/>
      <w:marBottom w:val="0"/>
      <w:divBdr>
        <w:top w:val="none" w:sz="0" w:space="0" w:color="auto"/>
        <w:left w:val="none" w:sz="0" w:space="0" w:color="auto"/>
        <w:bottom w:val="none" w:sz="0" w:space="0" w:color="auto"/>
        <w:right w:val="none" w:sz="0" w:space="0" w:color="auto"/>
      </w:divBdr>
    </w:div>
    <w:div w:id="1453326794">
      <w:bodyDiv w:val="1"/>
      <w:marLeft w:val="0"/>
      <w:marRight w:val="0"/>
      <w:marTop w:val="0"/>
      <w:marBottom w:val="0"/>
      <w:divBdr>
        <w:top w:val="none" w:sz="0" w:space="0" w:color="auto"/>
        <w:left w:val="none" w:sz="0" w:space="0" w:color="auto"/>
        <w:bottom w:val="none" w:sz="0" w:space="0" w:color="auto"/>
        <w:right w:val="none" w:sz="0" w:space="0" w:color="auto"/>
      </w:divBdr>
    </w:div>
    <w:div w:id="1456289951">
      <w:bodyDiv w:val="1"/>
      <w:marLeft w:val="0"/>
      <w:marRight w:val="0"/>
      <w:marTop w:val="0"/>
      <w:marBottom w:val="0"/>
      <w:divBdr>
        <w:top w:val="none" w:sz="0" w:space="0" w:color="auto"/>
        <w:left w:val="none" w:sz="0" w:space="0" w:color="auto"/>
        <w:bottom w:val="none" w:sz="0" w:space="0" w:color="auto"/>
        <w:right w:val="none" w:sz="0" w:space="0" w:color="auto"/>
      </w:divBdr>
    </w:div>
    <w:div w:id="1456605232">
      <w:bodyDiv w:val="1"/>
      <w:marLeft w:val="0"/>
      <w:marRight w:val="0"/>
      <w:marTop w:val="0"/>
      <w:marBottom w:val="0"/>
      <w:divBdr>
        <w:top w:val="none" w:sz="0" w:space="0" w:color="auto"/>
        <w:left w:val="none" w:sz="0" w:space="0" w:color="auto"/>
        <w:bottom w:val="none" w:sz="0" w:space="0" w:color="auto"/>
        <w:right w:val="none" w:sz="0" w:space="0" w:color="auto"/>
      </w:divBdr>
    </w:div>
    <w:div w:id="1459759942">
      <w:bodyDiv w:val="1"/>
      <w:marLeft w:val="0"/>
      <w:marRight w:val="0"/>
      <w:marTop w:val="0"/>
      <w:marBottom w:val="0"/>
      <w:divBdr>
        <w:top w:val="none" w:sz="0" w:space="0" w:color="auto"/>
        <w:left w:val="none" w:sz="0" w:space="0" w:color="auto"/>
        <w:bottom w:val="none" w:sz="0" w:space="0" w:color="auto"/>
        <w:right w:val="none" w:sz="0" w:space="0" w:color="auto"/>
      </w:divBdr>
    </w:div>
    <w:div w:id="1460108032">
      <w:bodyDiv w:val="1"/>
      <w:marLeft w:val="0"/>
      <w:marRight w:val="0"/>
      <w:marTop w:val="0"/>
      <w:marBottom w:val="0"/>
      <w:divBdr>
        <w:top w:val="none" w:sz="0" w:space="0" w:color="auto"/>
        <w:left w:val="none" w:sz="0" w:space="0" w:color="auto"/>
        <w:bottom w:val="none" w:sz="0" w:space="0" w:color="auto"/>
        <w:right w:val="none" w:sz="0" w:space="0" w:color="auto"/>
      </w:divBdr>
    </w:div>
    <w:div w:id="1464497352">
      <w:bodyDiv w:val="1"/>
      <w:marLeft w:val="0"/>
      <w:marRight w:val="0"/>
      <w:marTop w:val="0"/>
      <w:marBottom w:val="0"/>
      <w:divBdr>
        <w:top w:val="none" w:sz="0" w:space="0" w:color="auto"/>
        <w:left w:val="none" w:sz="0" w:space="0" w:color="auto"/>
        <w:bottom w:val="none" w:sz="0" w:space="0" w:color="auto"/>
        <w:right w:val="none" w:sz="0" w:space="0" w:color="auto"/>
      </w:divBdr>
    </w:div>
    <w:div w:id="1465007299">
      <w:bodyDiv w:val="1"/>
      <w:marLeft w:val="0"/>
      <w:marRight w:val="0"/>
      <w:marTop w:val="0"/>
      <w:marBottom w:val="0"/>
      <w:divBdr>
        <w:top w:val="none" w:sz="0" w:space="0" w:color="auto"/>
        <w:left w:val="none" w:sz="0" w:space="0" w:color="auto"/>
        <w:bottom w:val="none" w:sz="0" w:space="0" w:color="auto"/>
        <w:right w:val="none" w:sz="0" w:space="0" w:color="auto"/>
      </w:divBdr>
    </w:div>
    <w:div w:id="1467816842">
      <w:bodyDiv w:val="1"/>
      <w:marLeft w:val="0"/>
      <w:marRight w:val="0"/>
      <w:marTop w:val="0"/>
      <w:marBottom w:val="0"/>
      <w:divBdr>
        <w:top w:val="none" w:sz="0" w:space="0" w:color="auto"/>
        <w:left w:val="none" w:sz="0" w:space="0" w:color="auto"/>
        <w:bottom w:val="none" w:sz="0" w:space="0" w:color="auto"/>
        <w:right w:val="none" w:sz="0" w:space="0" w:color="auto"/>
      </w:divBdr>
    </w:div>
    <w:div w:id="1474953612">
      <w:bodyDiv w:val="1"/>
      <w:marLeft w:val="0"/>
      <w:marRight w:val="0"/>
      <w:marTop w:val="0"/>
      <w:marBottom w:val="0"/>
      <w:divBdr>
        <w:top w:val="none" w:sz="0" w:space="0" w:color="auto"/>
        <w:left w:val="none" w:sz="0" w:space="0" w:color="auto"/>
        <w:bottom w:val="none" w:sz="0" w:space="0" w:color="auto"/>
        <w:right w:val="none" w:sz="0" w:space="0" w:color="auto"/>
      </w:divBdr>
    </w:div>
    <w:div w:id="1475023302">
      <w:bodyDiv w:val="1"/>
      <w:marLeft w:val="0"/>
      <w:marRight w:val="0"/>
      <w:marTop w:val="0"/>
      <w:marBottom w:val="0"/>
      <w:divBdr>
        <w:top w:val="none" w:sz="0" w:space="0" w:color="auto"/>
        <w:left w:val="none" w:sz="0" w:space="0" w:color="auto"/>
        <w:bottom w:val="none" w:sz="0" w:space="0" w:color="auto"/>
        <w:right w:val="none" w:sz="0" w:space="0" w:color="auto"/>
      </w:divBdr>
    </w:div>
    <w:div w:id="1475682260">
      <w:bodyDiv w:val="1"/>
      <w:marLeft w:val="0"/>
      <w:marRight w:val="0"/>
      <w:marTop w:val="0"/>
      <w:marBottom w:val="0"/>
      <w:divBdr>
        <w:top w:val="none" w:sz="0" w:space="0" w:color="auto"/>
        <w:left w:val="none" w:sz="0" w:space="0" w:color="auto"/>
        <w:bottom w:val="none" w:sz="0" w:space="0" w:color="auto"/>
        <w:right w:val="none" w:sz="0" w:space="0" w:color="auto"/>
      </w:divBdr>
    </w:div>
    <w:div w:id="1476218835">
      <w:bodyDiv w:val="1"/>
      <w:marLeft w:val="0"/>
      <w:marRight w:val="0"/>
      <w:marTop w:val="0"/>
      <w:marBottom w:val="0"/>
      <w:divBdr>
        <w:top w:val="none" w:sz="0" w:space="0" w:color="auto"/>
        <w:left w:val="none" w:sz="0" w:space="0" w:color="auto"/>
        <w:bottom w:val="none" w:sz="0" w:space="0" w:color="auto"/>
        <w:right w:val="none" w:sz="0" w:space="0" w:color="auto"/>
      </w:divBdr>
    </w:div>
    <w:div w:id="1477450430">
      <w:bodyDiv w:val="1"/>
      <w:marLeft w:val="0"/>
      <w:marRight w:val="0"/>
      <w:marTop w:val="0"/>
      <w:marBottom w:val="0"/>
      <w:divBdr>
        <w:top w:val="none" w:sz="0" w:space="0" w:color="auto"/>
        <w:left w:val="none" w:sz="0" w:space="0" w:color="auto"/>
        <w:bottom w:val="none" w:sz="0" w:space="0" w:color="auto"/>
        <w:right w:val="none" w:sz="0" w:space="0" w:color="auto"/>
      </w:divBdr>
    </w:div>
    <w:div w:id="1480002343">
      <w:bodyDiv w:val="1"/>
      <w:marLeft w:val="0"/>
      <w:marRight w:val="0"/>
      <w:marTop w:val="0"/>
      <w:marBottom w:val="0"/>
      <w:divBdr>
        <w:top w:val="none" w:sz="0" w:space="0" w:color="auto"/>
        <w:left w:val="none" w:sz="0" w:space="0" w:color="auto"/>
        <w:bottom w:val="none" w:sz="0" w:space="0" w:color="auto"/>
        <w:right w:val="none" w:sz="0" w:space="0" w:color="auto"/>
      </w:divBdr>
    </w:div>
    <w:div w:id="1482429265">
      <w:bodyDiv w:val="1"/>
      <w:marLeft w:val="0"/>
      <w:marRight w:val="0"/>
      <w:marTop w:val="0"/>
      <w:marBottom w:val="0"/>
      <w:divBdr>
        <w:top w:val="none" w:sz="0" w:space="0" w:color="auto"/>
        <w:left w:val="none" w:sz="0" w:space="0" w:color="auto"/>
        <w:bottom w:val="none" w:sz="0" w:space="0" w:color="auto"/>
        <w:right w:val="none" w:sz="0" w:space="0" w:color="auto"/>
      </w:divBdr>
    </w:div>
    <w:div w:id="1493719465">
      <w:bodyDiv w:val="1"/>
      <w:marLeft w:val="0"/>
      <w:marRight w:val="0"/>
      <w:marTop w:val="0"/>
      <w:marBottom w:val="0"/>
      <w:divBdr>
        <w:top w:val="none" w:sz="0" w:space="0" w:color="auto"/>
        <w:left w:val="none" w:sz="0" w:space="0" w:color="auto"/>
        <w:bottom w:val="none" w:sz="0" w:space="0" w:color="auto"/>
        <w:right w:val="none" w:sz="0" w:space="0" w:color="auto"/>
      </w:divBdr>
    </w:div>
    <w:div w:id="1496649607">
      <w:bodyDiv w:val="1"/>
      <w:marLeft w:val="0"/>
      <w:marRight w:val="0"/>
      <w:marTop w:val="0"/>
      <w:marBottom w:val="0"/>
      <w:divBdr>
        <w:top w:val="none" w:sz="0" w:space="0" w:color="auto"/>
        <w:left w:val="none" w:sz="0" w:space="0" w:color="auto"/>
        <w:bottom w:val="none" w:sz="0" w:space="0" w:color="auto"/>
        <w:right w:val="none" w:sz="0" w:space="0" w:color="auto"/>
      </w:divBdr>
    </w:div>
    <w:div w:id="1498689035">
      <w:bodyDiv w:val="1"/>
      <w:marLeft w:val="0"/>
      <w:marRight w:val="0"/>
      <w:marTop w:val="0"/>
      <w:marBottom w:val="0"/>
      <w:divBdr>
        <w:top w:val="none" w:sz="0" w:space="0" w:color="auto"/>
        <w:left w:val="none" w:sz="0" w:space="0" w:color="auto"/>
        <w:bottom w:val="none" w:sz="0" w:space="0" w:color="auto"/>
        <w:right w:val="none" w:sz="0" w:space="0" w:color="auto"/>
      </w:divBdr>
    </w:div>
    <w:div w:id="1501504799">
      <w:bodyDiv w:val="1"/>
      <w:marLeft w:val="0"/>
      <w:marRight w:val="0"/>
      <w:marTop w:val="0"/>
      <w:marBottom w:val="0"/>
      <w:divBdr>
        <w:top w:val="none" w:sz="0" w:space="0" w:color="auto"/>
        <w:left w:val="none" w:sz="0" w:space="0" w:color="auto"/>
        <w:bottom w:val="none" w:sz="0" w:space="0" w:color="auto"/>
        <w:right w:val="none" w:sz="0" w:space="0" w:color="auto"/>
      </w:divBdr>
    </w:div>
    <w:div w:id="1507550498">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13762049">
      <w:bodyDiv w:val="1"/>
      <w:marLeft w:val="0"/>
      <w:marRight w:val="0"/>
      <w:marTop w:val="0"/>
      <w:marBottom w:val="0"/>
      <w:divBdr>
        <w:top w:val="none" w:sz="0" w:space="0" w:color="auto"/>
        <w:left w:val="none" w:sz="0" w:space="0" w:color="auto"/>
        <w:bottom w:val="none" w:sz="0" w:space="0" w:color="auto"/>
        <w:right w:val="none" w:sz="0" w:space="0" w:color="auto"/>
      </w:divBdr>
    </w:div>
    <w:div w:id="1519393595">
      <w:bodyDiv w:val="1"/>
      <w:marLeft w:val="0"/>
      <w:marRight w:val="0"/>
      <w:marTop w:val="0"/>
      <w:marBottom w:val="0"/>
      <w:divBdr>
        <w:top w:val="none" w:sz="0" w:space="0" w:color="auto"/>
        <w:left w:val="none" w:sz="0" w:space="0" w:color="auto"/>
        <w:bottom w:val="none" w:sz="0" w:space="0" w:color="auto"/>
        <w:right w:val="none" w:sz="0" w:space="0" w:color="auto"/>
      </w:divBdr>
    </w:div>
    <w:div w:id="1527060598">
      <w:bodyDiv w:val="1"/>
      <w:marLeft w:val="0"/>
      <w:marRight w:val="0"/>
      <w:marTop w:val="0"/>
      <w:marBottom w:val="0"/>
      <w:divBdr>
        <w:top w:val="none" w:sz="0" w:space="0" w:color="auto"/>
        <w:left w:val="none" w:sz="0" w:space="0" w:color="auto"/>
        <w:bottom w:val="none" w:sz="0" w:space="0" w:color="auto"/>
        <w:right w:val="none" w:sz="0" w:space="0" w:color="auto"/>
      </w:divBdr>
    </w:div>
    <w:div w:id="1533835135">
      <w:bodyDiv w:val="1"/>
      <w:marLeft w:val="0"/>
      <w:marRight w:val="0"/>
      <w:marTop w:val="0"/>
      <w:marBottom w:val="0"/>
      <w:divBdr>
        <w:top w:val="none" w:sz="0" w:space="0" w:color="auto"/>
        <w:left w:val="none" w:sz="0" w:space="0" w:color="auto"/>
        <w:bottom w:val="none" w:sz="0" w:space="0" w:color="auto"/>
        <w:right w:val="none" w:sz="0" w:space="0" w:color="auto"/>
      </w:divBdr>
    </w:div>
    <w:div w:id="1536505711">
      <w:bodyDiv w:val="1"/>
      <w:marLeft w:val="0"/>
      <w:marRight w:val="0"/>
      <w:marTop w:val="0"/>
      <w:marBottom w:val="0"/>
      <w:divBdr>
        <w:top w:val="none" w:sz="0" w:space="0" w:color="auto"/>
        <w:left w:val="none" w:sz="0" w:space="0" w:color="auto"/>
        <w:bottom w:val="none" w:sz="0" w:space="0" w:color="auto"/>
        <w:right w:val="none" w:sz="0" w:space="0" w:color="auto"/>
      </w:divBdr>
    </w:div>
    <w:div w:id="1538933914">
      <w:bodyDiv w:val="1"/>
      <w:marLeft w:val="0"/>
      <w:marRight w:val="0"/>
      <w:marTop w:val="0"/>
      <w:marBottom w:val="0"/>
      <w:divBdr>
        <w:top w:val="none" w:sz="0" w:space="0" w:color="auto"/>
        <w:left w:val="none" w:sz="0" w:space="0" w:color="auto"/>
        <w:bottom w:val="none" w:sz="0" w:space="0" w:color="auto"/>
        <w:right w:val="none" w:sz="0" w:space="0" w:color="auto"/>
      </w:divBdr>
    </w:div>
    <w:div w:id="1540824726">
      <w:bodyDiv w:val="1"/>
      <w:marLeft w:val="0"/>
      <w:marRight w:val="0"/>
      <w:marTop w:val="0"/>
      <w:marBottom w:val="0"/>
      <w:divBdr>
        <w:top w:val="none" w:sz="0" w:space="0" w:color="auto"/>
        <w:left w:val="none" w:sz="0" w:space="0" w:color="auto"/>
        <w:bottom w:val="none" w:sz="0" w:space="0" w:color="auto"/>
        <w:right w:val="none" w:sz="0" w:space="0" w:color="auto"/>
      </w:divBdr>
    </w:div>
    <w:div w:id="1542355007">
      <w:bodyDiv w:val="1"/>
      <w:marLeft w:val="0"/>
      <w:marRight w:val="0"/>
      <w:marTop w:val="0"/>
      <w:marBottom w:val="0"/>
      <w:divBdr>
        <w:top w:val="none" w:sz="0" w:space="0" w:color="auto"/>
        <w:left w:val="none" w:sz="0" w:space="0" w:color="auto"/>
        <w:bottom w:val="none" w:sz="0" w:space="0" w:color="auto"/>
        <w:right w:val="none" w:sz="0" w:space="0" w:color="auto"/>
      </w:divBdr>
    </w:div>
    <w:div w:id="1542791487">
      <w:bodyDiv w:val="1"/>
      <w:marLeft w:val="0"/>
      <w:marRight w:val="0"/>
      <w:marTop w:val="0"/>
      <w:marBottom w:val="0"/>
      <w:divBdr>
        <w:top w:val="none" w:sz="0" w:space="0" w:color="auto"/>
        <w:left w:val="none" w:sz="0" w:space="0" w:color="auto"/>
        <w:bottom w:val="none" w:sz="0" w:space="0" w:color="auto"/>
        <w:right w:val="none" w:sz="0" w:space="0" w:color="auto"/>
      </w:divBdr>
    </w:div>
    <w:div w:id="1546287260">
      <w:bodyDiv w:val="1"/>
      <w:marLeft w:val="0"/>
      <w:marRight w:val="0"/>
      <w:marTop w:val="0"/>
      <w:marBottom w:val="0"/>
      <w:divBdr>
        <w:top w:val="none" w:sz="0" w:space="0" w:color="auto"/>
        <w:left w:val="none" w:sz="0" w:space="0" w:color="auto"/>
        <w:bottom w:val="none" w:sz="0" w:space="0" w:color="auto"/>
        <w:right w:val="none" w:sz="0" w:space="0" w:color="auto"/>
      </w:divBdr>
    </w:div>
    <w:div w:id="1550998878">
      <w:bodyDiv w:val="1"/>
      <w:marLeft w:val="0"/>
      <w:marRight w:val="0"/>
      <w:marTop w:val="0"/>
      <w:marBottom w:val="0"/>
      <w:divBdr>
        <w:top w:val="none" w:sz="0" w:space="0" w:color="auto"/>
        <w:left w:val="none" w:sz="0" w:space="0" w:color="auto"/>
        <w:bottom w:val="none" w:sz="0" w:space="0" w:color="auto"/>
        <w:right w:val="none" w:sz="0" w:space="0" w:color="auto"/>
      </w:divBdr>
    </w:div>
    <w:div w:id="1557160348">
      <w:bodyDiv w:val="1"/>
      <w:marLeft w:val="0"/>
      <w:marRight w:val="0"/>
      <w:marTop w:val="0"/>
      <w:marBottom w:val="0"/>
      <w:divBdr>
        <w:top w:val="none" w:sz="0" w:space="0" w:color="auto"/>
        <w:left w:val="none" w:sz="0" w:space="0" w:color="auto"/>
        <w:bottom w:val="none" w:sz="0" w:space="0" w:color="auto"/>
        <w:right w:val="none" w:sz="0" w:space="0" w:color="auto"/>
      </w:divBdr>
    </w:div>
    <w:div w:id="1557816454">
      <w:bodyDiv w:val="1"/>
      <w:marLeft w:val="0"/>
      <w:marRight w:val="0"/>
      <w:marTop w:val="0"/>
      <w:marBottom w:val="0"/>
      <w:divBdr>
        <w:top w:val="none" w:sz="0" w:space="0" w:color="auto"/>
        <w:left w:val="none" w:sz="0" w:space="0" w:color="auto"/>
        <w:bottom w:val="none" w:sz="0" w:space="0" w:color="auto"/>
        <w:right w:val="none" w:sz="0" w:space="0" w:color="auto"/>
      </w:divBdr>
    </w:div>
    <w:div w:id="1558709071">
      <w:bodyDiv w:val="1"/>
      <w:marLeft w:val="0"/>
      <w:marRight w:val="0"/>
      <w:marTop w:val="0"/>
      <w:marBottom w:val="0"/>
      <w:divBdr>
        <w:top w:val="none" w:sz="0" w:space="0" w:color="auto"/>
        <w:left w:val="none" w:sz="0" w:space="0" w:color="auto"/>
        <w:bottom w:val="none" w:sz="0" w:space="0" w:color="auto"/>
        <w:right w:val="none" w:sz="0" w:space="0" w:color="auto"/>
      </w:divBdr>
    </w:div>
    <w:div w:id="1564217382">
      <w:bodyDiv w:val="1"/>
      <w:marLeft w:val="0"/>
      <w:marRight w:val="0"/>
      <w:marTop w:val="0"/>
      <w:marBottom w:val="0"/>
      <w:divBdr>
        <w:top w:val="none" w:sz="0" w:space="0" w:color="auto"/>
        <w:left w:val="none" w:sz="0" w:space="0" w:color="auto"/>
        <w:bottom w:val="none" w:sz="0" w:space="0" w:color="auto"/>
        <w:right w:val="none" w:sz="0" w:space="0" w:color="auto"/>
      </w:divBdr>
    </w:div>
    <w:div w:id="1568153888">
      <w:bodyDiv w:val="1"/>
      <w:marLeft w:val="0"/>
      <w:marRight w:val="0"/>
      <w:marTop w:val="0"/>
      <w:marBottom w:val="0"/>
      <w:divBdr>
        <w:top w:val="none" w:sz="0" w:space="0" w:color="auto"/>
        <w:left w:val="none" w:sz="0" w:space="0" w:color="auto"/>
        <w:bottom w:val="none" w:sz="0" w:space="0" w:color="auto"/>
        <w:right w:val="none" w:sz="0" w:space="0" w:color="auto"/>
      </w:divBdr>
    </w:div>
    <w:div w:id="1571962672">
      <w:bodyDiv w:val="1"/>
      <w:marLeft w:val="0"/>
      <w:marRight w:val="0"/>
      <w:marTop w:val="0"/>
      <w:marBottom w:val="0"/>
      <w:divBdr>
        <w:top w:val="none" w:sz="0" w:space="0" w:color="auto"/>
        <w:left w:val="none" w:sz="0" w:space="0" w:color="auto"/>
        <w:bottom w:val="none" w:sz="0" w:space="0" w:color="auto"/>
        <w:right w:val="none" w:sz="0" w:space="0" w:color="auto"/>
      </w:divBdr>
    </w:div>
    <w:div w:id="1576429828">
      <w:bodyDiv w:val="1"/>
      <w:marLeft w:val="0"/>
      <w:marRight w:val="0"/>
      <w:marTop w:val="0"/>
      <w:marBottom w:val="0"/>
      <w:divBdr>
        <w:top w:val="none" w:sz="0" w:space="0" w:color="auto"/>
        <w:left w:val="none" w:sz="0" w:space="0" w:color="auto"/>
        <w:bottom w:val="none" w:sz="0" w:space="0" w:color="auto"/>
        <w:right w:val="none" w:sz="0" w:space="0" w:color="auto"/>
      </w:divBdr>
    </w:div>
    <w:div w:id="1583104525">
      <w:bodyDiv w:val="1"/>
      <w:marLeft w:val="0"/>
      <w:marRight w:val="0"/>
      <w:marTop w:val="0"/>
      <w:marBottom w:val="0"/>
      <w:divBdr>
        <w:top w:val="none" w:sz="0" w:space="0" w:color="auto"/>
        <w:left w:val="none" w:sz="0" w:space="0" w:color="auto"/>
        <w:bottom w:val="none" w:sz="0" w:space="0" w:color="auto"/>
        <w:right w:val="none" w:sz="0" w:space="0" w:color="auto"/>
      </w:divBdr>
    </w:div>
    <w:div w:id="1583561638">
      <w:bodyDiv w:val="1"/>
      <w:marLeft w:val="0"/>
      <w:marRight w:val="0"/>
      <w:marTop w:val="0"/>
      <w:marBottom w:val="0"/>
      <w:divBdr>
        <w:top w:val="none" w:sz="0" w:space="0" w:color="auto"/>
        <w:left w:val="none" w:sz="0" w:space="0" w:color="auto"/>
        <w:bottom w:val="none" w:sz="0" w:space="0" w:color="auto"/>
        <w:right w:val="none" w:sz="0" w:space="0" w:color="auto"/>
      </w:divBdr>
    </w:div>
    <w:div w:id="1584218162">
      <w:bodyDiv w:val="1"/>
      <w:marLeft w:val="0"/>
      <w:marRight w:val="0"/>
      <w:marTop w:val="0"/>
      <w:marBottom w:val="0"/>
      <w:divBdr>
        <w:top w:val="none" w:sz="0" w:space="0" w:color="auto"/>
        <w:left w:val="none" w:sz="0" w:space="0" w:color="auto"/>
        <w:bottom w:val="none" w:sz="0" w:space="0" w:color="auto"/>
        <w:right w:val="none" w:sz="0" w:space="0" w:color="auto"/>
      </w:divBdr>
    </w:div>
    <w:div w:id="1588997524">
      <w:bodyDiv w:val="1"/>
      <w:marLeft w:val="0"/>
      <w:marRight w:val="0"/>
      <w:marTop w:val="0"/>
      <w:marBottom w:val="0"/>
      <w:divBdr>
        <w:top w:val="none" w:sz="0" w:space="0" w:color="auto"/>
        <w:left w:val="none" w:sz="0" w:space="0" w:color="auto"/>
        <w:bottom w:val="none" w:sz="0" w:space="0" w:color="auto"/>
        <w:right w:val="none" w:sz="0" w:space="0" w:color="auto"/>
      </w:divBdr>
    </w:div>
    <w:div w:id="1590771964">
      <w:bodyDiv w:val="1"/>
      <w:marLeft w:val="0"/>
      <w:marRight w:val="0"/>
      <w:marTop w:val="0"/>
      <w:marBottom w:val="0"/>
      <w:divBdr>
        <w:top w:val="none" w:sz="0" w:space="0" w:color="auto"/>
        <w:left w:val="none" w:sz="0" w:space="0" w:color="auto"/>
        <w:bottom w:val="none" w:sz="0" w:space="0" w:color="auto"/>
        <w:right w:val="none" w:sz="0" w:space="0" w:color="auto"/>
      </w:divBdr>
    </w:div>
    <w:div w:id="1594171207">
      <w:bodyDiv w:val="1"/>
      <w:marLeft w:val="0"/>
      <w:marRight w:val="0"/>
      <w:marTop w:val="0"/>
      <w:marBottom w:val="0"/>
      <w:divBdr>
        <w:top w:val="none" w:sz="0" w:space="0" w:color="auto"/>
        <w:left w:val="none" w:sz="0" w:space="0" w:color="auto"/>
        <w:bottom w:val="none" w:sz="0" w:space="0" w:color="auto"/>
        <w:right w:val="none" w:sz="0" w:space="0" w:color="auto"/>
      </w:divBdr>
    </w:div>
    <w:div w:id="1595237737">
      <w:bodyDiv w:val="1"/>
      <w:marLeft w:val="0"/>
      <w:marRight w:val="0"/>
      <w:marTop w:val="0"/>
      <w:marBottom w:val="0"/>
      <w:divBdr>
        <w:top w:val="none" w:sz="0" w:space="0" w:color="auto"/>
        <w:left w:val="none" w:sz="0" w:space="0" w:color="auto"/>
        <w:bottom w:val="none" w:sz="0" w:space="0" w:color="auto"/>
        <w:right w:val="none" w:sz="0" w:space="0" w:color="auto"/>
      </w:divBdr>
    </w:div>
    <w:div w:id="1597055376">
      <w:bodyDiv w:val="1"/>
      <w:marLeft w:val="0"/>
      <w:marRight w:val="0"/>
      <w:marTop w:val="0"/>
      <w:marBottom w:val="0"/>
      <w:divBdr>
        <w:top w:val="none" w:sz="0" w:space="0" w:color="auto"/>
        <w:left w:val="none" w:sz="0" w:space="0" w:color="auto"/>
        <w:bottom w:val="none" w:sz="0" w:space="0" w:color="auto"/>
        <w:right w:val="none" w:sz="0" w:space="0" w:color="auto"/>
      </w:divBdr>
    </w:div>
    <w:div w:id="1599752087">
      <w:bodyDiv w:val="1"/>
      <w:marLeft w:val="0"/>
      <w:marRight w:val="0"/>
      <w:marTop w:val="0"/>
      <w:marBottom w:val="0"/>
      <w:divBdr>
        <w:top w:val="none" w:sz="0" w:space="0" w:color="auto"/>
        <w:left w:val="none" w:sz="0" w:space="0" w:color="auto"/>
        <w:bottom w:val="none" w:sz="0" w:space="0" w:color="auto"/>
        <w:right w:val="none" w:sz="0" w:space="0" w:color="auto"/>
      </w:divBdr>
    </w:div>
    <w:div w:id="1601110824">
      <w:bodyDiv w:val="1"/>
      <w:marLeft w:val="0"/>
      <w:marRight w:val="0"/>
      <w:marTop w:val="0"/>
      <w:marBottom w:val="0"/>
      <w:divBdr>
        <w:top w:val="none" w:sz="0" w:space="0" w:color="auto"/>
        <w:left w:val="none" w:sz="0" w:space="0" w:color="auto"/>
        <w:bottom w:val="none" w:sz="0" w:space="0" w:color="auto"/>
        <w:right w:val="none" w:sz="0" w:space="0" w:color="auto"/>
      </w:divBdr>
    </w:div>
    <w:div w:id="1603684017">
      <w:bodyDiv w:val="1"/>
      <w:marLeft w:val="0"/>
      <w:marRight w:val="0"/>
      <w:marTop w:val="0"/>
      <w:marBottom w:val="0"/>
      <w:divBdr>
        <w:top w:val="none" w:sz="0" w:space="0" w:color="auto"/>
        <w:left w:val="none" w:sz="0" w:space="0" w:color="auto"/>
        <w:bottom w:val="none" w:sz="0" w:space="0" w:color="auto"/>
        <w:right w:val="none" w:sz="0" w:space="0" w:color="auto"/>
      </w:divBdr>
    </w:div>
    <w:div w:id="1604679231">
      <w:bodyDiv w:val="1"/>
      <w:marLeft w:val="0"/>
      <w:marRight w:val="0"/>
      <w:marTop w:val="0"/>
      <w:marBottom w:val="0"/>
      <w:divBdr>
        <w:top w:val="none" w:sz="0" w:space="0" w:color="auto"/>
        <w:left w:val="none" w:sz="0" w:space="0" w:color="auto"/>
        <w:bottom w:val="none" w:sz="0" w:space="0" w:color="auto"/>
        <w:right w:val="none" w:sz="0" w:space="0" w:color="auto"/>
      </w:divBdr>
    </w:div>
    <w:div w:id="1608000213">
      <w:bodyDiv w:val="1"/>
      <w:marLeft w:val="0"/>
      <w:marRight w:val="0"/>
      <w:marTop w:val="0"/>
      <w:marBottom w:val="0"/>
      <w:divBdr>
        <w:top w:val="none" w:sz="0" w:space="0" w:color="auto"/>
        <w:left w:val="none" w:sz="0" w:space="0" w:color="auto"/>
        <w:bottom w:val="none" w:sz="0" w:space="0" w:color="auto"/>
        <w:right w:val="none" w:sz="0" w:space="0" w:color="auto"/>
      </w:divBdr>
    </w:div>
    <w:div w:id="1611427458">
      <w:bodyDiv w:val="1"/>
      <w:marLeft w:val="0"/>
      <w:marRight w:val="0"/>
      <w:marTop w:val="0"/>
      <w:marBottom w:val="0"/>
      <w:divBdr>
        <w:top w:val="none" w:sz="0" w:space="0" w:color="auto"/>
        <w:left w:val="none" w:sz="0" w:space="0" w:color="auto"/>
        <w:bottom w:val="none" w:sz="0" w:space="0" w:color="auto"/>
        <w:right w:val="none" w:sz="0" w:space="0" w:color="auto"/>
      </w:divBdr>
    </w:div>
    <w:div w:id="1612586317">
      <w:bodyDiv w:val="1"/>
      <w:marLeft w:val="0"/>
      <w:marRight w:val="0"/>
      <w:marTop w:val="0"/>
      <w:marBottom w:val="0"/>
      <w:divBdr>
        <w:top w:val="none" w:sz="0" w:space="0" w:color="auto"/>
        <w:left w:val="none" w:sz="0" w:space="0" w:color="auto"/>
        <w:bottom w:val="none" w:sz="0" w:space="0" w:color="auto"/>
        <w:right w:val="none" w:sz="0" w:space="0" w:color="auto"/>
      </w:divBdr>
    </w:div>
    <w:div w:id="1612665648">
      <w:bodyDiv w:val="1"/>
      <w:marLeft w:val="0"/>
      <w:marRight w:val="0"/>
      <w:marTop w:val="0"/>
      <w:marBottom w:val="0"/>
      <w:divBdr>
        <w:top w:val="none" w:sz="0" w:space="0" w:color="auto"/>
        <w:left w:val="none" w:sz="0" w:space="0" w:color="auto"/>
        <w:bottom w:val="none" w:sz="0" w:space="0" w:color="auto"/>
        <w:right w:val="none" w:sz="0" w:space="0" w:color="auto"/>
      </w:divBdr>
    </w:div>
    <w:div w:id="1624574309">
      <w:bodyDiv w:val="1"/>
      <w:marLeft w:val="0"/>
      <w:marRight w:val="0"/>
      <w:marTop w:val="0"/>
      <w:marBottom w:val="0"/>
      <w:divBdr>
        <w:top w:val="none" w:sz="0" w:space="0" w:color="auto"/>
        <w:left w:val="none" w:sz="0" w:space="0" w:color="auto"/>
        <w:bottom w:val="none" w:sz="0" w:space="0" w:color="auto"/>
        <w:right w:val="none" w:sz="0" w:space="0" w:color="auto"/>
      </w:divBdr>
    </w:div>
    <w:div w:id="1628391546">
      <w:bodyDiv w:val="1"/>
      <w:marLeft w:val="0"/>
      <w:marRight w:val="0"/>
      <w:marTop w:val="0"/>
      <w:marBottom w:val="0"/>
      <w:divBdr>
        <w:top w:val="none" w:sz="0" w:space="0" w:color="auto"/>
        <w:left w:val="none" w:sz="0" w:space="0" w:color="auto"/>
        <w:bottom w:val="none" w:sz="0" w:space="0" w:color="auto"/>
        <w:right w:val="none" w:sz="0" w:space="0" w:color="auto"/>
      </w:divBdr>
    </w:div>
    <w:div w:id="1632711382">
      <w:bodyDiv w:val="1"/>
      <w:marLeft w:val="0"/>
      <w:marRight w:val="0"/>
      <w:marTop w:val="0"/>
      <w:marBottom w:val="0"/>
      <w:divBdr>
        <w:top w:val="none" w:sz="0" w:space="0" w:color="auto"/>
        <w:left w:val="none" w:sz="0" w:space="0" w:color="auto"/>
        <w:bottom w:val="none" w:sz="0" w:space="0" w:color="auto"/>
        <w:right w:val="none" w:sz="0" w:space="0" w:color="auto"/>
      </w:divBdr>
    </w:div>
    <w:div w:id="1640577338">
      <w:bodyDiv w:val="1"/>
      <w:marLeft w:val="0"/>
      <w:marRight w:val="0"/>
      <w:marTop w:val="0"/>
      <w:marBottom w:val="0"/>
      <w:divBdr>
        <w:top w:val="none" w:sz="0" w:space="0" w:color="auto"/>
        <w:left w:val="none" w:sz="0" w:space="0" w:color="auto"/>
        <w:bottom w:val="none" w:sz="0" w:space="0" w:color="auto"/>
        <w:right w:val="none" w:sz="0" w:space="0" w:color="auto"/>
      </w:divBdr>
    </w:div>
    <w:div w:id="1642273553">
      <w:bodyDiv w:val="1"/>
      <w:marLeft w:val="0"/>
      <w:marRight w:val="0"/>
      <w:marTop w:val="0"/>
      <w:marBottom w:val="0"/>
      <w:divBdr>
        <w:top w:val="none" w:sz="0" w:space="0" w:color="auto"/>
        <w:left w:val="none" w:sz="0" w:space="0" w:color="auto"/>
        <w:bottom w:val="none" w:sz="0" w:space="0" w:color="auto"/>
        <w:right w:val="none" w:sz="0" w:space="0" w:color="auto"/>
      </w:divBdr>
    </w:div>
    <w:div w:id="1645350804">
      <w:bodyDiv w:val="1"/>
      <w:marLeft w:val="0"/>
      <w:marRight w:val="0"/>
      <w:marTop w:val="0"/>
      <w:marBottom w:val="0"/>
      <w:divBdr>
        <w:top w:val="none" w:sz="0" w:space="0" w:color="auto"/>
        <w:left w:val="none" w:sz="0" w:space="0" w:color="auto"/>
        <w:bottom w:val="none" w:sz="0" w:space="0" w:color="auto"/>
        <w:right w:val="none" w:sz="0" w:space="0" w:color="auto"/>
      </w:divBdr>
    </w:div>
    <w:div w:id="1649901002">
      <w:bodyDiv w:val="1"/>
      <w:marLeft w:val="0"/>
      <w:marRight w:val="0"/>
      <w:marTop w:val="0"/>
      <w:marBottom w:val="0"/>
      <w:divBdr>
        <w:top w:val="none" w:sz="0" w:space="0" w:color="auto"/>
        <w:left w:val="none" w:sz="0" w:space="0" w:color="auto"/>
        <w:bottom w:val="none" w:sz="0" w:space="0" w:color="auto"/>
        <w:right w:val="none" w:sz="0" w:space="0" w:color="auto"/>
      </w:divBdr>
    </w:div>
    <w:div w:id="1651053657">
      <w:bodyDiv w:val="1"/>
      <w:marLeft w:val="0"/>
      <w:marRight w:val="0"/>
      <w:marTop w:val="0"/>
      <w:marBottom w:val="0"/>
      <w:divBdr>
        <w:top w:val="none" w:sz="0" w:space="0" w:color="auto"/>
        <w:left w:val="none" w:sz="0" w:space="0" w:color="auto"/>
        <w:bottom w:val="none" w:sz="0" w:space="0" w:color="auto"/>
        <w:right w:val="none" w:sz="0" w:space="0" w:color="auto"/>
      </w:divBdr>
    </w:div>
    <w:div w:id="1652370222">
      <w:bodyDiv w:val="1"/>
      <w:marLeft w:val="0"/>
      <w:marRight w:val="0"/>
      <w:marTop w:val="0"/>
      <w:marBottom w:val="0"/>
      <w:divBdr>
        <w:top w:val="none" w:sz="0" w:space="0" w:color="auto"/>
        <w:left w:val="none" w:sz="0" w:space="0" w:color="auto"/>
        <w:bottom w:val="none" w:sz="0" w:space="0" w:color="auto"/>
        <w:right w:val="none" w:sz="0" w:space="0" w:color="auto"/>
      </w:divBdr>
    </w:div>
    <w:div w:id="1653214371">
      <w:bodyDiv w:val="1"/>
      <w:marLeft w:val="0"/>
      <w:marRight w:val="0"/>
      <w:marTop w:val="0"/>
      <w:marBottom w:val="0"/>
      <w:divBdr>
        <w:top w:val="none" w:sz="0" w:space="0" w:color="auto"/>
        <w:left w:val="none" w:sz="0" w:space="0" w:color="auto"/>
        <w:bottom w:val="none" w:sz="0" w:space="0" w:color="auto"/>
        <w:right w:val="none" w:sz="0" w:space="0" w:color="auto"/>
      </w:divBdr>
    </w:div>
    <w:div w:id="1654024618">
      <w:bodyDiv w:val="1"/>
      <w:marLeft w:val="0"/>
      <w:marRight w:val="0"/>
      <w:marTop w:val="0"/>
      <w:marBottom w:val="0"/>
      <w:divBdr>
        <w:top w:val="none" w:sz="0" w:space="0" w:color="auto"/>
        <w:left w:val="none" w:sz="0" w:space="0" w:color="auto"/>
        <w:bottom w:val="none" w:sz="0" w:space="0" w:color="auto"/>
        <w:right w:val="none" w:sz="0" w:space="0" w:color="auto"/>
      </w:divBdr>
    </w:div>
    <w:div w:id="1656373480">
      <w:bodyDiv w:val="1"/>
      <w:marLeft w:val="0"/>
      <w:marRight w:val="0"/>
      <w:marTop w:val="0"/>
      <w:marBottom w:val="0"/>
      <w:divBdr>
        <w:top w:val="none" w:sz="0" w:space="0" w:color="auto"/>
        <w:left w:val="none" w:sz="0" w:space="0" w:color="auto"/>
        <w:bottom w:val="none" w:sz="0" w:space="0" w:color="auto"/>
        <w:right w:val="none" w:sz="0" w:space="0" w:color="auto"/>
      </w:divBdr>
    </w:div>
    <w:div w:id="1663772322">
      <w:bodyDiv w:val="1"/>
      <w:marLeft w:val="0"/>
      <w:marRight w:val="0"/>
      <w:marTop w:val="0"/>
      <w:marBottom w:val="0"/>
      <w:divBdr>
        <w:top w:val="none" w:sz="0" w:space="0" w:color="auto"/>
        <w:left w:val="none" w:sz="0" w:space="0" w:color="auto"/>
        <w:bottom w:val="none" w:sz="0" w:space="0" w:color="auto"/>
        <w:right w:val="none" w:sz="0" w:space="0" w:color="auto"/>
      </w:divBdr>
    </w:div>
    <w:div w:id="1670449235">
      <w:bodyDiv w:val="1"/>
      <w:marLeft w:val="0"/>
      <w:marRight w:val="0"/>
      <w:marTop w:val="0"/>
      <w:marBottom w:val="0"/>
      <w:divBdr>
        <w:top w:val="none" w:sz="0" w:space="0" w:color="auto"/>
        <w:left w:val="none" w:sz="0" w:space="0" w:color="auto"/>
        <w:bottom w:val="none" w:sz="0" w:space="0" w:color="auto"/>
        <w:right w:val="none" w:sz="0" w:space="0" w:color="auto"/>
      </w:divBdr>
    </w:div>
    <w:div w:id="1674451151">
      <w:bodyDiv w:val="1"/>
      <w:marLeft w:val="0"/>
      <w:marRight w:val="0"/>
      <w:marTop w:val="0"/>
      <w:marBottom w:val="0"/>
      <w:divBdr>
        <w:top w:val="none" w:sz="0" w:space="0" w:color="auto"/>
        <w:left w:val="none" w:sz="0" w:space="0" w:color="auto"/>
        <w:bottom w:val="none" w:sz="0" w:space="0" w:color="auto"/>
        <w:right w:val="none" w:sz="0" w:space="0" w:color="auto"/>
      </w:divBdr>
    </w:div>
    <w:div w:id="1680236512">
      <w:bodyDiv w:val="1"/>
      <w:marLeft w:val="0"/>
      <w:marRight w:val="0"/>
      <w:marTop w:val="0"/>
      <w:marBottom w:val="0"/>
      <w:divBdr>
        <w:top w:val="none" w:sz="0" w:space="0" w:color="auto"/>
        <w:left w:val="none" w:sz="0" w:space="0" w:color="auto"/>
        <w:bottom w:val="none" w:sz="0" w:space="0" w:color="auto"/>
        <w:right w:val="none" w:sz="0" w:space="0" w:color="auto"/>
      </w:divBdr>
    </w:div>
    <w:div w:id="1681816945">
      <w:bodyDiv w:val="1"/>
      <w:marLeft w:val="0"/>
      <w:marRight w:val="0"/>
      <w:marTop w:val="0"/>
      <w:marBottom w:val="0"/>
      <w:divBdr>
        <w:top w:val="none" w:sz="0" w:space="0" w:color="auto"/>
        <w:left w:val="none" w:sz="0" w:space="0" w:color="auto"/>
        <w:bottom w:val="none" w:sz="0" w:space="0" w:color="auto"/>
        <w:right w:val="none" w:sz="0" w:space="0" w:color="auto"/>
      </w:divBdr>
    </w:div>
    <w:div w:id="1682662739">
      <w:bodyDiv w:val="1"/>
      <w:marLeft w:val="0"/>
      <w:marRight w:val="0"/>
      <w:marTop w:val="0"/>
      <w:marBottom w:val="0"/>
      <w:divBdr>
        <w:top w:val="none" w:sz="0" w:space="0" w:color="auto"/>
        <w:left w:val="none" w:sz="0" w:space="0" w:color="auto"/>
        <w:bottom w:val="none" w:sz="0" w:space="0" w:color="auto"/>
        <w:right w:val="none" w:sz="0" w:space="0" w:color="auto"/>
      </w:divBdr>
    </w:div>
    <w:div w:id="1683164229">
      <w:bodyDiv w:val="1"/>
      <w:marLeft w:val="0"/>
      <w:marRight w:val="0"/>
      <w:marTop w:val="0"/>
      <w:marBottom w:val="0"/>
      <w:divBdr>
        <w:top w:val="none" w:sz="0" w:space="0" w:color="auto"/>
        <w:left w:val="none" w:sz="0" w:space="0" w:color="auto"/>
        <w:bottom w:val="none" w:sz="0" w:space="0" w:color="auto"/>
        <w:right w:val="none" w:sz="0" w:space="0" w:color="auto"/>
      </w:divBdr>
    </w:div>
    <w:div w:id="1686440634">
      <w:bodyDiv w:val="1"/>
      <w:marLeft w:val="0"/>
      <w:marRight w:val="0"/>
      <w:marTop w:val="0"/>
      <w:marBottom w:val="0"/>
      <w:divBdr>
        <w:top w:val="none" w:sz="0" w:space="0" w:color="auto"/>
        <w:left w:val="none" w:sz="0" w:space="0" w:color="auto"/>
        <w:bottom w:val="none" w:sz="0" w:space="0" w:color="auto"/>
        <w:right w:val="none" w:sz="0" w:space="0" w:color="auto"/>
      </w:divBdr>
    </w:div>
    <w:div w:id="1691224891">
      <w:bodyDiv w:val="1"/>
      <w:marLeft w:val="0"/>
      <w:marRight w:val="0"/>
      <w:marTop w:val="0"/>
      <w:marBottom w:val="0"/>
      <w:divBdr>
        <w:top w:val="none" w:sz="0" w:space="0" w:color="auto"/>
        <w:left w:val="none" w:sz="0" w:space="0" w:color="auto"/>
        <w:bottom w:val="none" w:sz="0" w:space="0" w:color="auto"/>
        <w:right w:val="none" w:sz="0" w:space="0" w:color="auto"/>
      </w:divBdr>
    </w:div>
    <w:div w:id="1695963485">
      <w:bodyDiv w:val="1"/>
      <w:marLeft w:val="0"/>
      <w:marRight w:val="0"/>
      <w:marTop w:val="0"/>
      <w:marBottom w:val="0"/>
      <w:divBdr>
        <w:top w:val="none" w:sz="0" w:space="0" w:color="auto"/>
        <w:left w:val="none" w:sz="0" w:space="0" w:color="auto"/>
        <w:bottom w:val="none" w:sz="0" w:space="0" w:color="auto"/>
        <w:right w:val="none" w:sz="0" w:space="0" w:color="auto"/>
      </w:divBdr>
    </w:div>
    <w:div w:id="1705255420">
      <w:bodyDiv w:val="1"/>
      <w:marLeft w:val="0"/>
      <w:marRight w:val="0"/>
      <w:marTop w:val="0"/>
      <w:marBottom w:val="0"/>
      <w:divBdr>
        <w:top w:val="none" w:sz="0" w:space="0" w:color="auto"/>
        <w:left w:val="none" w:sz="0" w:space="0" w:color="auto"/>
        <w:bottom w:val="none" w:sz="0" w:space="0" w:color="auto"/>
        <w:right w:val="none" w:sz="0" w:space="0" w:color="auto"/>
      </w:divBdr>
    </w:div>
    <w:div w:id="1708337632">
      <w:bodyDiv w:val="1"/>
      <w:marLeft w:val="0"/>
      <w:marRight w:val="0"/>
      <w:marTop w:val="0"/>
      <w:marBottom w:val="0"/>
      <w:divBdr>
        <w:top w:val="none" w:sz="0" w:space="0" w:color="auto"/>
        <w:left w:val="none" w:sz="0" w:space="0" w:color="auto"/>
        <w:bottom w:val="none" w:sz="0" w:space="0" w:color="auto"/>
        <w:right w:val="none" w:sz="0" w:space="0" w:color="auto"/>
      </w:divBdr>
    </w:div>
    <w:div w:id="1718359093">
      <w:bodyDiv w:val="1"/>
      <w:marLeft w:val="0"/>
      <w:marRight w:val="0"/>
      <w:marTop w:val="0"/>
      <w:marBottom w:val="0"/>
      <w:divBdr>
        <w:top w:val="none" w:sz="0" w:space="0" w:color="auto"/>
        <w:left w:val="none" w:sz="0" w:space="0" w:color="auto"/>
        <w:bottom w:val="none" w:sz="0" w:space="0" w:color="auto"/>
        <w:right w:val="none" w:sz="0" w:space="0" w:color="auto"/>
      </w:divBdr>
    </w:div>
    <w:div w:id="1720087281">
      <w:bodyDiv w:val="1"/>
      <w:marLeft w:val="0"/>
      <w:marRight w:val="0"/>
      <w:marTop w:val="0"/>
      <w:marBottom w:val="0"/>
      <w:divBdr>
        <w:top w:val="none" w:sz="0" w:space="0" w:color="auto"/>
        <w:left w:val="none" w:sz="0" w:space="0" w:color="auto"/>
        <w:bottom w:val="none" w:sz="0" w:space="0" w:color="auto"/>
        <w:right w:val="none" w:sz="0" w:space="0" w:color="auto"/>
      </w:divBdr>
    </w:div>
    <w:div w:id="1720593758">
      <w:bodyDiv w:val="1"/>
      <w:marLeft w:val="0"/>
      <w:marRight w:val="0"/>
      <w:marTop w:val="0"/>
      <w:marBottom w:val="0"/>
      <w:divBdr>
        <w:top w:val="none" w:sz="0" w:space="0" w:color="auto"/>
        <w:left w:val="none" w:sz="0" w:space="0" w:color="auto"/>
        <w:bottom w:val="none" w:sz="0" w:space="0" w:color="auto"/>
        <w:right w:val="none" w:sz="0" w:space="0" w:color="auto"/>
      </w:divBdr>
    </w:div>
    <w:div w:id="1722710688">
      <w:bodyDiv w:val="1"/>
      <w:marLeft w:val="0"/>
      <w:marRight w:val="0"/>
      <w:marTop w:val="0"/>
      <w:marBottom w:val="0"/>
      <w:divBdr>
        <w:top w:val="none" w:sz="0" w:space="0" w:color="auto"/>
        <w:left w:val="none" w:sz="0" w:space="0" w:color="auto"/>
        <w:bottom w:val="none" w:sz="0" w:space="0" w:color="auto"/>
        <w:right w:val="none" w:sz="0" w:space="0" w:color="auto"/>
      </w:divBdr>
    </w:div>
    <w:div w:id="1724449725">
      <w:bodyDiv w:val="1"/>
      <w:marLeft w:val="0"/>
      <w:marRight w:val="0"/>
      <w:marTop w:val="0"/>
      <w:marBottom w:val="0"/>
      <w:divBdr>
        <w:top w:val="none" w:sz="0" w:space="0" w:color="auto"/>
        <w:left w:val="none" w:sz="0" w:space="0" w:color="auto"/>
        <w:bottom w:val="none" w:sz="0" w:space="0" w:color="auto"/>
        <w:right w:val="none" w:sz="0" w:space="0" w:color="auto"/>
      </w:divBdr>
    </w:div>
    <w:div w:id="1730377886">
      <w:bodyDiv w:val="1"/>
      <w:marLeft w:val="0"/>
      <w:marRight w:val="0"/>
      <w:marTop w:val="0"/>
      <w:marBottom w:val="0"/>
      <w:divBdr>
        <w:top w:val="none" w:sz="0" w:space="0" w:color="auto"/>
        <w:left w:val="none" w:sz="0" w:space="0" w:color="auto"/>
        <w:bottom w:val="none" w:sz="0" w:space="0" w:color="auto"/>
        <w:right w:val="none" w:sz="0" w:space="0" w:color="auto"/>
      </w:divBdr>
    </w:div>
    <w:div w:id="1735086573">
      <w:bodyDiv w:val="1"/>
      <w:marLeft w:val="0"/>
      <w:marRight w:val="0"/>
      <w:marTop w:val="0"/>
      <w:marBottom w:val="0"/>
      <w:divBdr>
        <w:top w:val="none" w:sz="0" w:space="0" w:color="auto"/>
        <w:left w:val="none" w:sz="0" w:space="0" w:color="auto"/>
        <w:bottom w:val="none" w:sz="0" w:space="0" w:color="auto"/>
        <w:right w:val="none" w:sz="0" w:space="0" w:color="auto"/>
      </w:divBdr>
    </w:div>
    <w:div w:id="1739745460">
      <w:bodyDiv w:val="1"/>
      <w:marLeft w:val="0"/>
      <w:marRight w:val="0"/>
      <w:marTop w:val="0"/>
      <w:marBottom w:val="0"/>
      <w:divBdr>
        <w:top w:val="none" w:sz="0" w:space="0" w:color="auto"/>
        <w:left w:val="none" w:sz="0" w:space="0" w:color="auto"/>
        <w:bottom w:val="none" w:sz="0" w:space="0" w:color="auto"/>
        <w:right w:val="none" w:sz="0" w:space="0" w:color="auto"/>
      </w:divBdr>
    </w:div>
    <w:div w:id="1740518850">
      <w:bodyDiv w:val="1"/>
      <w:marLeft w:val="0"/>
      <w:marRight w:val="0"/>
      <w:marTop w:val="0"/>
      <w:marBottom w:val="0"/>
      <w:divBdr>
        <w:top w:val="none" w:sz="0" w:space="0" w:color="auto"/>
        <w:left w:val="none" w:sz="0" w:space="0" w:color="auto"/>
        <w:bottom w:val="none" w:sz="0" w:space="0" w:color="auto"/>
        <w:right w:val="none" w:sz="0" w:space="0" w:color="auto"/>
      </w:divBdr>
    </w:div>
    <w:div w:id="1741095023">
      <w:bodyDiv w:val="1"/>
      <w:marLeft w:val="0"/>
      <w:marRight w:val="0"/>
      <w:marTop w:val="0"/>
      <w:marBottom w:val="0"/>
      <w:divBdr>
        <w:top w:val="none" w:sz="0" w:space="0" w:color="auto"/>
        <w:left w:val="none" w:sz="0" w:space="0" w:color="auto"/>
        <w:bottom w:val="none" w:sz="0" w:space="0" w:color="auto"/>
        <w:right w:val="none" w:sz="0" w:space="0" w:color="auto"/>
      </w:divBdr>
    </w:div>
    <w:div w:id="1746876185">
      <w:bodyDiv w:val="1"/>
      <w:marLeft w:val="0"/>
      <w:marRight w:val="0"/>
      <w:marTop w:val="0"/>
      <w:marBottom w:val="0"/>
      <w:divBdr>
        <w:top w:val="none" w:sz="0" w:space="0" w:color="auto"/>
        <w:left w:val="none" w:sz="0" w:space="0" w:color="auto"/>
        <w:bottom w:val="none" w:sz="0" w:space="0" w:color="auto"/>
        <w:right w:val="none" w:sz="0" w:space="0" w:color="auto"/>
      </w:divBdr>
    </w:div>
    <w:div w:id="1747994658">
      <w:bodyDiv w:val="1"/>
      <w:marLeft w:val="0"/>
      <w:marRight w:val="0"/>
      <w:marTop w:val="0"/>
      <w:marBottom w:val="0"/>
      <w:divBdr>
        <w:top w:val="none" w:sz="0" w:space="0" w:color="auto"/>
        <w:left w:val="none" w:sz="0" w:space="0" w:color="auto"/>
        <w:bottom w:val="none" w:sz="0" w:space="0" w:color="auto"/>
        <w:right w:val="none" w:sz="0" w:space="0" w:color="auto"/>
      </w:divBdr>
    </w:div>
    <w:div w:id="1749158895">
      <w:bodyDiv w:val="1"/>
      <w:marLeft w:val="0"/>
      <w:marRight w:val="0"/>
      <w:marTop w:val="0"/>
      <w:marBottom w:val="0"/>
      <w:divBdr>
        <w:top w:val="none" w:sz="0" w:space="0" w:color="auto"/>
        <w:left w:val="none" w:sz="0" w:space="0" w:color="auto"/>
        <w:bottom w:val="none" w:sz="0" w:space="0" w:color="auto"/>
        <w:right w:val="none" w:sz="0" w:space="0" w:color="auto"/>
      </w:divBdr>
    </w:div>
    <w:div w:id="1751078657">
      <w:bodyDiv w:val="1"/>
      <w:marLeft w:val="0"/>
      <w:marRight w:val="0"/>
      <w:marTop w:val="0"/>
      <w:marBottom w:val="0"/>
      <w:divBdr>
        <w:top w:val="none" w:sz="0" w:space="0" w:color="auto"/>
        <w:left w:val="none" w:sz="0" w:space="0" w:color="auto"/>
        <w:bottom w:val="none" w:sz="0" w:space="0" w:color="auto"/>
        <w:right w:val="none" w:sz="0" w:space="0" w:color="auto"/>
      </w:divBdr>
    </w:div>
    <w:div w:id="1753118677">
      <w:bodyDiv w:val="1"/>
      <w:marLeft w:val="0"/>
      <w:marRight w:val="0"/>
      <w:marTop w:val="0"/>
      <w:marBottom w:val="0"/>
      <w:divBdr>
        <w:top w:val="none" w:sz="0" w:space="0" w:color="auto"/>
        <w:left w:val="none" w:sz="0" w:space="0" w:color="auto"/>
        <w:bottom w:val="none" w:sz="0" w:space="0" w:color="auto"/>
        <w:right w:val="none" w:sz="0" w:space="0" w:color="auto"/>
      </w:divBdr>
    </w:div>
    <w:div w:id="1757550813">
      <w:bodyDiv w:val="1"/>
      <w:marLeft w:val="0"/>
      <w:marRight w:val="0"/>
      <w:marTop w:val="0"/>
      <w:marBottom w:val="0"/>
      <w:divBdr>
        <w:top w:val="none" w:sz="0" w:space="0" w:color="auto"/>
        <w:left w:val="none" w:sz="0" w:space="0" w:color="auto"/>
        <w:bottom w:val="none" w:sz="0" w:space="0" w:color="auto"/>
        <w:right w:val="none" w:sz="0" w:space="0" w:color="auto"/>
      </w:divBdr>
    </w:div>
    <w:div w:id="1759016958">
      <w:bodyDiv w:val="1"/>
      <w:marLeft w:val="0"/>
      <w:marRight w:val="0"/>
      <w:marTop w:val="0"/>
      <w:marBottom w:val="0"/>
      <w:divBdr>
        <w:top w:val="none" w:sz="0" w:space="0" w:color="auto"/>
        <w:left w:val="none" w:sz="0" w:space="0" w:color="auto"/>
        <w:bottom w:val="none" w:sz="0" w:space="0" w:color="auto"/>
        <w:right w:val="none" w:sz="0" w:space="0" w:color="auto"/>
      </w:divBdr>
    </w:div>
    <w:div w:id="1762793797">
      <w:bodyDiv w:val="1"/>
      <w:marLeft w:val="0"/>
      <w:marRight w:val="0"/>
      <w:marTop w:val="0"/>
      <w:marBottom w:val="0"/>
      <w:divBdr>
        <w:top w:val="none" w:sz="0" w:space="0" w:color="auto"/>
        <w:left w:val="none" w:sz="0" w:space="0" w:color="auto"/>
        <w:bottom w:val="none" w:sz="0" w:space="0" w:color="auto"/>
        <w:right w:val="none" w:sz="0" w:space="0" w:color="auto"/>
      </w:divBdr>
    </w:div>
    <w:div w:id="1765225641">
      <w:bodyDiv w:val="1"/>
      <w:marLeft w:val="0"/>
      <w:marRight w:val="0"/>
      <w:marTop w:val="0"/>
      <w:marBottom w:val="0"/>
      <w:divBdr>
        <w:top w:val="none" w:sz="0" w:space="0" w:color="auto"/>
        <w:left w:val="none" w:sz="0" w:space="0" w:color="auto"/>
        <w:bottom w:val="none" w:sz="0" w:space="0" w:color="auto"/>
        <w:right w:val="none" w:sz="0" w:space="0" w:color="auto"/>
      </w:divBdr>
    </w:div>
    <w:div w:id="1774399209">
      <w:bodyDiv w:val="1"/>
      <w:marLeft w:val="0"/>
      <w:marRight w:val="0"/>
      <w:marTop w:val="0"/>
      <w:marBottom w:val="0"/>
      <w:divBdr>
        <w:top w:val="none" w:sz="0" w:space="0" w:color="auto"/>
        <w:left w:val="none" w:sz="0" w:space="0" w:color="auto"/>
        <w:bottom w:val="none" w:sz="0" w:space="0" w:color="auto"/>
        <w:right w:val="none" w:sz="0" w:space="0" w:color="auto"/>
      </w:divBdr>
    </w:div>
    <w:div w:id="1776435335">
      <w:bodyDiv w:val="1"/>
      <w:marLeft w:val="0"/>
      <w:marRight w:val="0"/>
      <w:marTop w:val="0"/>
      <w:marBottom w:val="0"/>
      <w:divBdr>
        <w:top w:val="none" w:sz="0" w:space="0" w:color="auto"/>
        <w:left w:val="none" w:sz="0" w:space="0" w:color="auto"/>
        <w:bottom w:val="none" w:sz="0" w:space="0" w:color="auto"/>
        <w:right w:val="none" w:sz="0" w:space="0" w:color="auto"/>
      </w:divBdr>
    </w:div>
    <w:div w:id="1777827427">
      <w:bodyDiv w:val="1"/>
      <w:marLeft w:val="0"/>
      <w:marRight w:val="0"/>
      <w:marTop w:val="0"/>
      <w:marBottom w:val="0"/>
      <w:divBdr>
        <w:top w:val="none" w:sz="0" w:space="0" w:color="auto"/>
        <w:left w:val="none" w:sz="0" w:space="0" w:color="auto"/>
        <w:bottom w:val="none" w:sz="0" w:space="0" w:color="auto"/>
        <w:right w:val="none" w:sz="0" w:space="0" w:color="auto"/>
      </w:divBdr>
    </w:div>
    <w:div w:id="1778063832">
      <w:bodyDiv w:val="1"/>
      <w:marLeft w:val="0"/>
      <w:marRight w:val="0"/>
      <w:marTop w:val="0"/>
      <w:marBottom w:val="0"/>
      <w:divBdr>
        <w:top w:val="none" w:sz="0" w:space="0" w:color="auto"/>
        <w:left w:val="none" w:sz="0" w:space="0" w:color="auto"/>
        <w:bottom w:val="none" w:sz="0" w:space="0" w:color="auto"/>
        <w:right w:val="none" w:sz="0" w:space="0" w:color="auto"/>
      </w:divBdr>
    </w:div>
    <w:div w:id="1778865231">
      <w:bodyDiv w:val="1"/>
      <w:marLeft w:val="0"/>
      <w:marRight w:val="0"/>
      <w:marTop w:val="0"/>
      <w:marBottom w:val="0"/>
      <w:divBdr>
        <w:top w:val="none" w:sz="0" w:space="0" w:color="auto"/>
        <w:left w:val="none" w:sz="0" w:space="0" w:color="auto"/>
        <w:bottom w:val="none" w:sz="0" w:space="0" w:color="auto"/>
        <w:right w:val="none" w:sz="0" w:space="0" w:color="auto"/>
      </w:divBdr>
    </w:div>
    <w:div w:id="1780444637">
      <w:bodyDiv w:val="1"/>
      <w:marLeft w:val="0"/>
      <w:marRight w:val="0"/>
      <w:marTop w:val="0"/>
      <w:marBottom w:val="0"/>
      <w:divBdr>
        <w:top w:val="none" w:sz="0" w:space="0" w:color="auto"/>
        <w:left w:val="none" w:sz="0" w:space="0" w:color="auto"/>
        <w:bottom w:val="none" w:sz="0" w:space="0" w:color="auto"/>
        <w:right w:val="none" w:sz="0" w:space="0" w:color="auto"/>
      </w:divBdr>
    </w:div>
    <w:div w:id="1783766923">
      <w:bodyDiv w:val="1"/>
      <w:marLeft w:val="0"/>
      <w:marRight w:val="0"/>
      <w:marTop w:val="0"/>
      <w:marBottom w:val="0"/>
      <w:divBdr>
        <w:top w:val="none" w:sz="0" w:space="0" w:color="auto"/>
        <w:left w:val="none" w:sz="0" w:space="0" w:color="auto"/>
        <w:bottom w:val="none" w:sz="0" w:space="0" w:color="auto"/>
        <w:right w:val="none" w:sz="0" w:space="0" w:color="auto"/>
      </w:divBdr>
    </w:div>
    <w:div w:id="1784763744">
      <w:bodyDiv w:val="1"/>
      <w:marLeft w:val="0"/>
      <w:marRight w:val="0"/>
      <w:marTop w:val="0"/>
      <w:marBottom w:val="0"/>
      <w:divBdr>
        <w:top w:val="none" w:sz="0" w:space="0" w:color="auto"/>
        <w:left w:val="none" w:sz="0" w:space="0" w:color="auto"/>
        <w:bottom w:val="none" w:sz="0" w:space="0" w:color="auto"/>
        <w:right w:val="none" w:sz="0" w:space="0" w:color="auto"/>
      </w:divBdr>
    </w:div>
    <w:div w:id="1785424519">
      <w:bodyDiv w:val="1"/>
      <w:marLeft w:val="0"/>
      <w:marRight w:val="0"/>
      <w:marTop w:val="0"/>
      <w:marBottom w:val="0"/>
      <w:divBdr>
        <w:top w:val="none" w:sz="0" w:space="0" w:color="auto"/>
        <w:left w:val="none" w:sz="0" w:space="0" w:color="auto"/>
        <w:bottom w:val="none" w:sz="0" w:space="0" w:color="auto"/>
        <w:right w:val="none" w:sz="0" w:space="0" w:color="auto"/>
      </w:divBdr>
    </w:div>
    <w:div w:id="1787315172">
      <w:bodyDiv w:val="1"/>
      <w:marLeft w:val="0"/>
      <w:marRight w:val="0"/>
      <w:marTop w:val="0"/>
      <w:marBottom w:val="0"/>
      <w:divBdr>
        <w:top w:val="none" w:sz="0" w:space="0" w:color="auto"/>
        <w:left w:val="none" w:sz="0" w:space="0" w:color="auto"/>
        <w:bottom w:val="none" w:sz="0" w:space="0" w:color="auto"/>
        <w:right w:val="none" w:sz="0" w:space="0" w:color="auto"/>
      </w:divBdr>
    </w:div>
    <w:div w:id="1787390415">
      <w:bodyDiv w:val="1"/>
      <w:marLeft w:val="0"/>
      <w:marRight w:val="0"/>
      <w:marTop w:val="0"/>
      <w:marBottom w:val="0"/>
      <w:divBdr>
        <w:top w:val="none" w:sz="0" w:space="0" w:color="auto"/>
        <w:left w:val="none" w:sz="0" w:space="0" w:color="auto"/>
        <w:bottom w:val="none" w:sz="0" w:space="0" w:color="auto"/>
        <w:right w:val="none" w:sz="0" w:space="0" w:color="auto"/>
      </w:divBdr>
    </w:div>
    <w:div w:id="1788041126">
      <w:bodyDiv w:val="1"/>
      <w:marLeft w:val="0"/>
      <w:marRight w:val="0"/>
      <w:marTop w:val="0"/>
      <w:marBottom w:val="0"/>
      <w:divBdr>
        <w:top w:val="none" w:sz="0" w:space="0" w:color="auto"/>
        <w:left w:val="none" w:sz="0" w:space="0" w:color="auto"/>
        <w:bottom w:val="none" w:sz="0" w:space="0" w:color="auto"/>
        <w:right w:val="none" w:sz="0" w:space="0" w:color="auto"/>
      </w:divBdr>
    </w:div>
    <w:div w:id="1790659872">
      <w:bodyDiv w:val="1"/>
      <w:marLeft w:val="0"/>
      <w:marRight w:val="0"/>
      <w:marTop w:val="0"/>
      <w:marBottom w:val="0"/>
      <w:divBdr>
        <w:top w:val="none" w:sz="0" w:space="0" w:color="auto"/>
        <w:left w:val="none" w:sz="0" w:space="0" w:color="auto"/>
        <w:bottom w:val="none" w:sz="0" w:space="0" w:color="auto"/>
        <w:right w:val="none" w:sz="0" w:space="0" w:color="auto"/>
      </w:divBdr>
    </w:div>
    <w:div w:id="1791783588">
      <w:bodyDiv w:val="1"/>
      <w:marLeft w:val="0"/>
      <w:marRight w:val="0"/>
      <w:marTop w:val="0"/>
      <w:marBottom w:val="0"/>
      <w:divBdr>
        <w:top w:val="none" w:sz="0" w:space="0" w:color="auto"/>
        <w:left w:val="none" w:sz="0" w:space="0" w:color="auto"/>
        <w:bottom w:val="none" w:sz="0" w:space="0" w:color="auto"/>
        <w:right w:val="none" w:sz="0" w:space="0" w:color="auto"/>
      </w:divBdr>
    </w:div>
    <w:div w:id="1801069782">
      <w:bodyDiv w:val="1"/>
      <w:marLeft w:val="0"/>
      <w:marRight w:val="0"/>
      <w:marTop w:val="0"/>
      <w:marBottom w:val="0"/>
      <w:divBdr>
        <w:top w:val="none" w:sz="0" w:space="0" w:color="auto"/>
        <w:left w:val="none" w:sz="0" w:space="0" w:color="auto"/>
        <w:bottom w:val="none" w:sz="0" w:space="0" w:color="auto"/>
        <w:right w:val="none" w:sz="0" w:space="0" w:color="auto"/>
      </w:divBdr>
    </w:div>
    <w:div w:id="1802771396">
      <w:bodyDiv w:val="1"/>
      <w:marLeft w:val="0"/>
      <w:marRight w:val="0"/>
      <w:marTop w:val="0"/>
      <w:marBottom w:val="0"/>
      <w:divBdr>
        <w:top w:val="none" w:sz="0" w:space="0" w:color="auto"/>
        <w:left w:val="none" w:sz="0" w:space="0" w:color="auto"/>
        <w:bottom w:val="none" w:sz="0" w:space="0" w:color="auto"/>
        <w:right w:val="none" w:sz="0" w:space="0" w:color="auto"/>
      </w:divBdr>
    </w:div>
    <w:div w:id="1807507587">
      <w:bodyDiv w:val="1"/>
      <w:marLeft w:val="0"/>
      <w:marRight w:val="0"/>
      <w:marTop w:val="0"/>
      <w:marBottom w:val="0"/>
      <w:divBdr>
        <w:top w:val="none" w:sz="0" w:space="0" w:color="auto"/>
        <w:left w:val="none" w:sz="0" w:space="0" w:color="auto"/>
        <w:bottom w:val="none" w:sz="0" w:space="0" w:color="auto"/>
        <w:right w:val="none" w:sz="0" w:space="0" w:color="auto"/>
      </w:divBdr>
    </w:div>
    <w:div w:id="1807966200">
      <w:bodyDiv w:val="1"/>
      <w:marLeft w:val="0"/>
      <w:marRight w:val="0"/>
      <w:marTop w:val="0"/>
      <w:marBottom w:val="0"/>
      <w:divBdr>
        <w:top w:val="none" w:sz="0" w:space="0" w:color="auto"/>
        <w:left w:val="none" w:sz="0" w:space="0" w:color="auto"/>
        <w:bottom w:val="none" w:sz="0" w:space="0" w:color="auto"/>
        <w:right w:val="none" w:sz="0" w:space="0" w:color="auto"/>
      </w:divBdr>
    </w:div>
    <w:div w:id="1808089499">
      <w:bodyDiv w:val="1"/>
      <w:marLeft w:val="0"/>
      <w:marRight w:val="0"/>
      <w:marTop w:val="0"/>
      <w:marBottom w:val="0"/>
      <w:divBdr>
        <w:top w:val="none" w:sz="0" w:space="0" w:color="auto"/>
        <w:left w:val="none" w:sz="0" w:space="0" w:color="auto"/>
        <w:bottom w:val="none" w:sz="0" w:space="0" w:color="auto"/>
        <w:right w:val="none" w:sz="0" w:space="0" w:color="auto"/>
      </w:divBdr>
    </w:div>
    <w:div w:id="1810246126">
      <w:bodyDiv w:val="1"/>
      <w:marLeft w:val="0"/>
      <w:marRight w:val="0"/>
      <w:marTop w:val="0"/>
      <w:marBottom w:val="0"/>
      <w:divBdr>
        <w:top w:val="none" w:sz="0" w:space="0" w:color="auto"/>
        <w:left w:val="none" w:sz="0" w:space="0" w:color="auto"/>
        <w:bottom w:val="none" w:sz="0" w:space="0" w:color="auto"/>
        <w:right w:val="none" w:sz="0" w:space="0" w:color="auto"/>
      </w:divBdr>
    </w:div>
    <w:div w:id="1811823238">
      <w:bodyDiv w:val="1"/>
      <w:marLeft w:val="0"/>
      <w:marRight w:val="0"/>
      <w:marTop w:val="0"/>
      <w:marBottom w:val="0"/>
      <w:divBdr>
        <w:top w:val="none" w:sz="0" w:space="0" w:color="auto"/>
        <w:left w:val="none" w:sz="0" w:space="0" w:color="auto"/>
        <w:bottom w:val="none" w:sz="0" w:space="0" w:color="auto"/>
        <w:right w:val="none" w:sz="0" w:space="0" w:color="auto"/>
      </w:divBdr>
    </w:div>
    <w:div w:id="1816295511">
      <w:bodyDiv w:val="1"/>
      <w:marLeft w:val="0"/>
      <w:marRight w:val="0"/>
      <w:marTop w:val="0"/>
      <w:marBottom w:val="0"/>
      <w:divBdr>
        <w:top w:val="none" w:sz="0" w:space="0" w:color="auto"/>
        <w:left w:val="none" w:sz="0" w:space="0" w:color="auto"/>
        <w:bottom w:val="none" w:sz="0" w:space="0" w:color="auto"/>
        <w:right w:val="none" w:sz="0" w:space="0" w:color="auto"/>
      </w:divBdr>
    </w:div>
    <w:div w:id="1820995916">
      <w:bodyDiv w:val="1"/>
      <w:marLeft w:val="0"/>
      <w:marRight w:val="0"/>
      <w:marTop w:val="0"/>
      <w:marBottom w:val="0"/>
      <w:divBdr>
        <w:top w:val="none" w:sz="0" w:space="0" w:color="auto"/>
        <w:left w:val="none" w:sz="0" w:space="0" w:color="auto"/>
        <w:bottom w:val="none" w:sz="0" w:space="0" w:color="auto"/>
        <w:right w:val="none" w:sz="0" w:space="0" w:color="auto"/>
      </w:divBdr>
    </w:div>
    <w:div w:id="1822039973">
      <w:bodyDiv w:val="1"/>
      <w:marLeft w:val="0"/>
      <w:marRight w:val="0"/>
      <w:marTop w:val="0"/>
      <w:marBottom w:val="0"/>
      <w:divBdr>
        <w:top w:val="none" w:sz="0" w:space="0" w:color="auto"/>
        <w:left w:val="none" w:sz="0" w:space="0" w:color="auto"/>
        <w:bottom w:val="none" w:sz="0" w:space="0" w:color="auto"/>
        <w:right w:val="none" w:sz="0" w:space="0" w:color="auto"/>
      </w:divBdr>
    </w:div>
    <w:div w:id="1822575942">
      <w:bodyDiv w:val="1"/>
      <w:marLeft w:val="0"/>
      <w:marRight w:val="0"/>
      <w:marTop w:val="0"/>
      <w:marBottom w:val="0"/>
      <w:divBdr>
        <w:top w:val="none" w:sz="0" w:space="0" w:color="auto"/>
        <w:left w:val="none" w:sz="0" w:space="0" w:color="auto"/>
        <w:bottom w:val="none" w:sz="0" w:space="0" w:color="auto"/>
        <w:right w:val="none" w:sz="0" w:space="0" w:color="auto"/>
      </w:divBdr>
    </w:div>
    <w:div w:id="1823085842">
      <w:bodyDiv w:val="1"/>
      <w:marLeft w:val="0"/>
      <w:marRight w:val="0"/>
      <w:marTop w:val="0"/>
      <w:marBottom w:val="0"/>
      <w:divBdr>
        <w:top w:val="none" w:sz="0" w:space="0" w:color="auto"/>
        <w:left w:val="none" w:sz="0" w:space="0" w:color="auto"/>
        <w:bottom w:val="none" w:sz="0" w:space="0" w:color="auto"/>
        <w:right w:val="none" w:sz="0" w:space="0" w:color="auto"/>
      </w:divBdr>
    </w:div>
    <w:div w:id="1825388442">
      <w:bodyDiv w:val="1"/>
      <w:marLeft w:val="0"/>
      <w:marRight w:val="0"/>
      <w:marTop w:val="0"/>
      <w:marBottom w:val="0"/>
      <w:divBdr>
        <w:top w:val="none" w:sz="0" w:space="0" w:color="auto"/>
        <w:left w:val="none" w:sz="0" w:space="0" w:color="auto"/>
        <w:bottom w:val="none" w:sz="0" w:space="0" w:color="auto"/>
        <w:right w:val="none" w:sz="0" w:space="0" w:color="auto"/>
      </w:divBdr>
    </w:div>
    <w:div w:id="1831018886">
      <w:bodyDiv w:val="1"/>
      <w:marLeft w:val="0"/>
      <w:marRight w:val="0"/>
      <w:marTop w:val="0"/>
      <w:marBottom w:val="0"/>
      <w:divBdr>
        <w:top w:val="none" w:sz="0" w:space="0" w:color="auto"/>
        <w:left w:val="none" w:sz="0" w:space="0" w:color="auto"/>
        <w:bottom w:val="none" w:sz="0" w:space="0" w:color="auto"/>
        <w:right w:val="none" w:sz="0" w:space="0" w:color="auto"/>
      </w:divBdr>
    </w:div>
    <w:div w:id="1832402229">
      <w:bodyDiv w:val="1"/>
      <w:marLeft w:val="0"/>
      <w:marRight w:val="0"/>
      <w:marTop w:val="0"/>
      <w:marBottom w:val="0"/>
      <w:divBdr>
        <w:top w:val="none" w:sz="0" w:space="0" w:color="auto"/>
        <w:left w:val="none" w:sz="0" w:space="0" w:color="auto"/>
        <w:bottom w:val="none" w:sz="0" w:space="0" w:color="auto"/>
        <w:right w:val="none" w:sz="0" w:space="0" w:color="auto"/>
      </w:divBdr>
    </w:div>
    <w:div w:id="1834179280">
      <w:bodyDiv w:val="1"/>
      <w:marLeft w:val="0"/>
      <w:marRight w:val="0"/>
      <w:marTop w:val="0"/>
      <w:marBottom w:val="0"/>
      <w:divBdr>
        <w:top w:val="none" w:sz="0" w:space="0" w:color="auto"/>
        <w:left w:val="none" w:sz="0" w:space="0" w:color="auto"/>
        <w:bottom w:val="none" w:sz="0" w:space="0" w:color="auto"/>
        <w:right w:val="none" w:sz="0" w:space="0" w:color="auto"/>
      </w:divBdr>
    </w:div>
    <w:div w:id="1836259665">
      <w:bodyDiv w:val="1"/>
      <w:marLeft w:val="0"/>
      <w:marRight w:val="0"/>
      <w:marTop w:val="0"/>
      <w:marBottom w:val="0"/>
      <w:divBdr>
        <w:top w:val="none" w:sz="0" w:space="0" w:color="auto"/>
        <w:left w:val="none" w:sz="0" w:space="0" w:color="auto"/>
        <w:bottom w:val="none" w:sz="0" w:space="0" w:color="auto"/>
        <w:right w:val="none" w:sz="0" w:space="0" w:color="auto"/>
      </w:divBdr>
    </w:div>
    <w:div w:id="1836605915">
      <w:bodyDiv w:val="1"/>
      <w:marLeft w:val="0"/>
      <w:marRight w:val="0"/>
      <w:marTop w:val="0"/>
      <w:marBottom w:val="0"/>
      <w:divBdr>
        <w:top w:val="none" w:sz="0" w:space="0" w:color="auto"/>
        <w:left w:val="none" w:sz="0" w:space="0" w:color="auto"/>
        <w:bottom w:val="none" w:sz="0" w:space="0" w:color="auto"/>
        <w:right w:val="none" w:sz="0" w:space="0" w:color="auto"/>
      </w:divBdr>
    </w:div>
    <w:div w:id="1838692609">
      <w:bodyDiv w:val="1"/>
      <w:marLeft w:val="0"/>
      <w:marRight w:val="0"/>
      <w:marTop w:val="0"/>
      <w:marBottom w:val="0"/>
      <w:divBdr>
        <w:top w:val="none" w:sz="0" w:space="0" w:color="auto"/>
        <w:left w:val="none" w:sz="0" w:space="0" w:color="auto"/>
        <w:bottom w:val="none" w:sz="0" w:space="0" w:color="auto"/>
        <w:right w:val="none" w:sz="0" w:space="0" w:color="auto"/>
      </w:divBdr>
    </w:div>
    <w:div w:id="1844935221">
      <w:bodyDiv w:val="1"/>
      <w:marLeft w:val="0"/>
      <w:marRight w:val="0"/>
      <w:marTop w:val="0"/>
      <w:marBottom w:val="0"/>
      <w:divBdr>
        <w:top w:val="none" w:sz="0" w:space="0" w:color="auto"/>
        <w:left w:val="none" w:sz="0" w:space="0" w:color="auto"/>
        <w:bottom w:val="none" w:sz="0" w:space="0" w:color="auto"/>
        <w:right w:val="none" w:sz="0" w:space="0" w:color="auto"/>
      </w:divBdr>
    </w:div>
    <w:div w:id="1845781310">
      <w:bodyDiv w:val="1"/>
      <w:marLeft w:val="0"/>
      <w:marRight w:val="0"/>
      <w:marTop w:val="0"/>
      <w:marBottom w:val="0"/>
      <w:divBdr>
        <w:top w:val="none" w:sz="0" w:space="0" w:color="auto"/>
        <w:left w:val="none" w:sz="0" w:space="0" w:color="auto"/>
        <w:bottom w:val="none" w:sz="0" w:space="0" w:color="auto"/>
        <w:right w:val="none" w:sz="0" w:space="0" w:color="auto"/>
      </w:divBdr>
    </w:div>
    <w:div w:id="1846826064">
      <w:bodyDiv w:val="1"/>
      <w:marLeft w:val="0"/>
      <w:marRight w:val="0"/>
      <w:marTop w:val="0"/>
      <w:marBottom w:val="0"/>
      <w:divBdr>
        <w:top w:val="none" w:sz="0" w:space="0" w:color="auto"/>
        <w:left w:val="none" w:sz="0" w:space="0" w:color="auto"/>
        <w:bottom w:val="none" w:sz="0" w:space="0" w:color="auto"/>
        <w:right w:val="none" w:sz="0" w:space="0" w:color="auto"/>
      </w:divBdr>
    </w:div>
    <w:div w:id="1847356942">
      <w:bodyDiv w:val="1"/>
      <w:marLeft w:val="0"/>
      <w:marRight w:val="0"/>
      <w:marTop w:val="0"/>
      <w:marBottom w:val="0"/>
      <w:divBdr>
        <w:top w:val="none" w:sz="0" w:space="0" w:color="auto"/>
        <w:left w:val="none" w:sz="0" w:space="0" w:color="auto"/>
        <w:bottom w:val="none" w:sz="0" w:space="0" w:color="auto"/>
        <w:right w:val="none" w:sz="0" w:space="0" w:color="auto"/>
      </w:divBdr>
    </w:div>
    <w:div w:id="1854607136">
      <w:bodyDiv w:val="1"/>
      <w:marLeft w:val="0"/>
      <w:marRight w:val="0"/>
      <w:marTop w:val="0"/>
      <w:marBottom w:val="0"/>
      <w:divBdr>
        <w:top w:val="none" w:sz="0" w:space="0" w:color="auto"/>
        <w:left w:val="none" w:sz="0" w:space="0" w:color="auto"/>
        <w:bottom w:val="none" w:sz="0" w:space="0" w:color="auto"/>
        <w:right w:val="none" w:sz="0" w:space="0" w:color="auto"/>
      </w:divBdr>
    </w:div>
    <w:div w:id="1866091078">
      <w:bodyDiv w:val="1"/>
      <w:marLeft w:val="0"/>
      <w:marRight w:val="0"/>
      <w:marTop w:val="0"/>
      <w:marBottom w:val="0"/>
      <w:divBdr>
        <w:top w:val="none" w:sz="0" w:space="0" w:color="auto"/>
        <w:left w:val="none" w:sz="0" w:space="0" w:color="auto"/>
        <w:bottom w:val="none" w:sz="0" w:space="0" w:color="auto"/>
        <w:right w:val="none" w:sz="0" w:space="0" w:color="auto"/>
      </w:divBdr>
    </w:div>
    <w:div w:id="1866284685">
      <w:bodyDiv w:val="1"/>
      <w:marLeft w:val="0"/>
      <w:marRight w:val="0"/>
      <w:marTop w:val="0"/>
      <w:marBottom w:val="0"/>
      <w:divBdr>
        <w:top w:val="none" w:sz="0" w:space="0" w:color="auto"/>
        <w:left w:val="none" w:sz="0" w:space="0" w:color="auto"/>
        <w:bottom w:val="none" w:sz="0" w:space="0" w:color="auto"/>
        <w:right w:val="none" w:sz="0" w:space="0" w:color="auto"/>
      </w:divBdr>
    </w:div>
    <w:div w:id="1872457081">
      <w:bodyDiv w:val="1"/>
      <w:marLeft w:val="0"/>
      <w:marRight w:val="0"/>
      <w:marTop w:val="0"/>
      <w:marBottom w:val="0"/>
      <w:divBdr>
        <w:top w:val="none" w:sz="0" w:space="0" w:color="auto"/>
        <w:left w:val="none" w:sz="0" w:space="0" w:color="auto"/>
        <w:bottom w:val="none" w:sz="0" w:space="0" w:color="auto"/>
        <w:right w:val="none" w:sz="0" w:space="0" w:color="auto"/>
      </w:divBdr>
    </w:div>
    <w:div w:id="1875343046">
      <w:bodyDiv w:val="1"/>
      <w:marLeft w:val="0"/>
      <w:marRight w:val="0"/>
      <w:marTop w:val="0"/>
      <w:marBottom w:val="0"/>
      <w:divBdr>
        <w:top w:val="none" w:sz="0" w:space="0" w:color="auto"/>
        <w:left w:val="none" w:sz="0" w:space="0" w:color="auto"/>
        <w:bottom w:val="none" w:sz="0" w:space="0" w:color="auto"/>
        <w:right w:val="none" w:sz="0" w:space="0" w:color="auto"/>
      </w:divBdr>
    </w:div>
    <w:div w:id="1879003848">
      <w:bodyDiv w:val="1"/>
      <w:marLeft w:val="0"/>
      <w:marRight w:val="0"/>
      <w:marTop w:val="0"/>
      <w:marBottom w:val="0"/>
      <w:divBdr>
        <w:top w:val="none" w:sz="0" w:space="0" w:color="auto"/>
        <w:left w:val="none" w:sz="0" w:space="0" w:color="auto"/>
        <w:bottom w:val="none" w:sz="0" w:space="0" w:color="auto"/>
        <w:right w:val="none" w:sz="0" w:space="0" w:color="auto"/>
      </w:divBdr>
    </w:div>
    <w:div w:id="1881473255">
      <w:bodyDiv w:val="1"/>
      <w:marLeft w:val="0"/>
      <w:marRight w:val="0"/>
      <w:marTop w:val="0"/>
      <w:marBottom w:val="0"/>
      <w:divBdr>
        <w:top w:val="none" w:sz="0" w:space="0" w:color="auto"/>
        <w:left w:val="none" w:sz="0" w:space="0" w:color="auto"/>
        <w:bottom w:val="none" w:sz="0" w:space="0" w:color="auto"/>
        <w:right w:val="none" w:sz="0" w:space="0" w:color="auto"/>
      </w:divBdr>
    </w:div>
    <w:div w:id="1883666325">
      <w:bodyDiv w:val="1"/>
      <w:marLeft w:val="0"/>
      <w:marRight w:val="0"/>
      <w:marTop w:val="0"/>
      <w:marBottom w:val="0"/>
      <w:divBdr>
        <w:top w:val="none" w:sz="0" w:space="0" w:color="auto"/>
        <w:left w:val="none" w:sz="0" w:space="0" w:color="auto"/>
        <w:bottom w:val="none" w:sz="0" w:space="0" w:color="auto"/>
        <w:right w:val="none" w:sz="0" w:space="0" w:color="auto"/>
      </w:divBdr>
    </w:div>
    <w:div w:id="1886674472">
      <w:bodyDiv w:val="1"/>
      <w:marLeft w:val="0"/>
      <w:marRight w:val="0"/>
      <w:marTop w:val="0"/>
      <w:marBottom w:val="0"/>
      <w:divBdr>
        <w:top w:val="none" w:sz="0" w:space="0" w:color="auto"/>
        <w:left w:val="none" w:sz="0" w:space="0" w:color="auto"/>
        <w:bottom w:val="none" w:sz="0" w:space="0" w:color="auto"/>
        <w:right w:val="none" w:sz="0" w:space="0" w:color="auto"/>
      </w:divBdr>
    </w:div>
    <w:div w:id="1887597425">
      <w:bodyDiv w:val="1"/>
      <w:marLeft w:val="0"/>
      <w:marRight w:val="0"/>
      <w:marTop w:val="0"/>
      <w:marBottom w:val="0"/>
      <w:divBdr>
        <w:top w:val="none" w:sz="0" w:space="0" w:color="auto"/>
        <w:left w:val="none" w:sz="0" w:space="0" w:color="auto"/>
        <w:bottom w:val="none" w:sz="0" w:space="0" w:color="auto"/>
        <w:right w:val="none" w:sz="0" w:space="0" w:color="auto"/>
      </w:divBdr>
    </w:div>
    <w:div w:id="1893541509">
      <w:bodyDiv w:val="1"/>
      <w:marLeft w:val="0"/>
      <w:marRight w:val="0"/>
      <w:marTop w:val="0"/>
      <w:marBottom w:val="0"/>
      <w:divBdr>
        <w:top w:val="none" w:sz="0" w:space="0" w:color="auto"/>
        <w:left w:val="none" w:sz="0" w:space="0" w:color="auto"/>
        <w:bottom w:val="none" w:sz="0" w:space="0" w:color="auto"/>
        <w:right w:val="none" w:sz="0" w:space="0" w:color="auto"/>
      </w:divBdr>
    </w:div>
    <w:div w:id="1899198291">
      <w:bodyDiv w:val="1"/>
      <w:marLeft w:val="0"/>
      <w:marRight w:val="0"/>
      <w:marTop w:val="0"/>
      <w:marBottom w:val="0"/>
      <w:divBdr>
        <w:top w:val="none" w:sz="0" w:space="0" w:color="auto"/>
        <w:left w:val="none" w:sz="0" w:space="0" w:color="auto"/>
        <w:bottom w:val="none" w:sz="0" w:space="0" w:color="auto"/>
        <w:right w:val="none" w:sz="0" w:space="0" w:color="auto"/>
      </w:divBdr>
    </w:div>
    <w:div w:id="1902594963">
      <w:bodyDiv w:val="1"/>
      <w:marLeft w:val="0"/>
      <w:marRight w:val="0"/>
      <w:marTop w:val="0"/>
      <w:marBottom w:val="0"/>
      <w:divBdr>
        <w:top w:val="none" w:sz="0" w:space="0" w:color="auto"/>
        <w:left w:val="none" w:sz="0" w:space="0" w:color="auto"/>
        <w:bottom w:val="none" w:sz="0" w:space="0" w:color="auto"/>
        <w:right w:val="none" w:sz="0" w:space="0" w:color="auto"/>
      </w:divBdr>
    </w:div>
    <w:div w:id="1908999912">
      <w:bodyDiv w:val="1"/>
      <w:marLeft w:val="0"/>
      <w:marRight w:val="0"/>
      <w:marTop w:val="0"/>
      <w:marBottom w:val="0"/>
      <w:divBdr>
        <w:top w:val="none" w:sz="0" w:space="0" w:color="auto"/>
        <w:left w:val="none" w:sz="0" w:space="0" w:color="auto"/>
        <w:bottom w:val="none" w:sz="0" w:space="0" w:color="auto"/>
        <w:right w:val="none" w:sz="0" w:space="0" w:color="auto"/>
      </w:divBdr>
    </w:div>
    <w:div w:id="1920365534">
      <w:bodyDiv w:val="1"/>
      <w:marLeft w:val="0"/>
      <w:marRight w:val="0"/>
      <w:marTop w:val="0"/>
      <w:marBottom w:val="0"/>
      <w:divBdr>
        <w:top w:val="none" w:sz="0" w:space="0" w:color="auto"/>
        <w:left w:val="none" w:sz="0" w:space="0" w:color="auto"/>
        <w:bottom w:val="none" w:sz="0" w:space="0" w:color="auto"/>
        <w:right w:val="none" w:sz="0" w:space="0" w:color="auto"/>
      </w:divBdr>
    </w:div>
    <w:div w:id="1928228889">
      <w:bodyDiv w:val="1"/>
      <w:marLeft w:val="0"/>
      <w:marRight w:val="0"/>
      <w:marTop w:val="0"/>
      <w:marBottom w:val="0"/>
      <w:divBdr>
        <w:top w:val="none" w:sz="0" w:space="0" w:color="auto"/>
        <w:left w:val="none" w:sz="0" w:space="0" w:color="auto"/>
        <w:bottom w:val="none" w:sz="0" w:space="0" w:color="auto"/>
        <w:right w:val="none" w:sz="0" w:space="0" w:color="auto"/>
      </w:divBdr>
    </w:div>
    <w:div w:id="1930387641">
      <w:bodyDiv w:val="1"/>
      <w:marLeft w:val="0"/>
      <w:marRight w:val="0"/>
      <w:marTop w:val="0"/>
      <w:marBottom w:val="0"/>
      <w:divBdr>
        <w:top w:val="none" w:sz="0" w:space="0" w:color="auto"/>
        <w:left w:val="none" w:sz="0" w:space="0" w:color="auto"/>
        <w:bottom w:val="none" w:sz="0" w:space="0" w:color="auto"/>
        <w:right w:val="none" w:sz="0" w:space="0" w:color="auto"/>
      </w:divBdr>
    </w:div>
    <w:div w:id="1933122110">
      <w:bodyDiv w:val="1"/>
      <w:marLeft w:val="0"/>
      <w:marRight w:val="0"/>
      <w:marTop w:val="0"/>
      <w:marBottom w:val="0"/>
      <w:divBdr>
        <w:top w:val="none" w:sz="0" w:space="0" w:color="auto"/>
        <w:left w:val="none" w:sz="0" w:space="0" w:color="auto"/>
        <w:bottom w:val="none" w:sz="0" w:space="0" w:color="auto"/>
        <w:right w:val="none" w:sz="0" w:space="0" w:color="auto"/>
      </w:divBdr>
    </w:div>
    <w:div w:id="1933736878">
      <w:bodyDiv w:val="1"/>
      <w:marLeft w:val="0"/>
      <w:marRight w:val="0"/>
      <w:marTop w:val="0"/>
      <w:marBottom w:val="0"/>
      <w:divBdr>
        <w:top w:val="none" w:sz="0" w:space="0" w:color="auto"/>
        <w:left w:val="none" w:sz="0" w:space="0" w:color="auto"/>
        <w:bottom w:val="none" w:sz="0" w:space="0" w:color="auto"/>
        <w:right w:val="none" w:sz="0" w:space="0" w:color="auto"/>
      </w:divBdr>
    </w:div>
    <w:div w:id="1936787578">
      <w:bodyDiv w:val="1"/>
      <w:marLeft w:val="0"/>
      <w:marRight w:val="0"/>
      <w:marTop w:val="0"/>
      <w:marBottom w:val="0"/>
      <w:divBdr>
        <w:top w:val="none" w:sz="0" w:space="0" w:color="auto"/>
        <w:left w:val="none" w:sz="0" w:space="0" w:color="auto"/>
        <w:bottom w:val="none" w:sz="0" w:space="0" w:color="auto"/>
        <w:right w:val="none" w:sz="0" w:space="0" w:color="auto"/>
      </w:divBdr>
    </w:div>
    <w:div w:id="1944150186">
      <w:bodyDiv w:val="1"/>
      <w:marLeft w:val="0"/>
      <w:marRight w:val="0"/>
      <w:marTop w:val="0"/>
      <w:marBottom w:val="0"/>
      <w:divBdr>
        <w:top w:val="none" w:sz="0" w:space="0" w:color="auto"/>
        <w:left w:val="none" w:sz="0" w:space="0" w:color="auto"/>
        <w:bottom w:val="none" w:sz="0" w:space="0" w:color="auto"/>
        <w:right w:val="none" w:sz="0" w:space="0" w:color="auto"/>
      </w:divBdr>
    </w:div>
    <w:div w:id="1944804278">
      <w:bodyDiv w:val="1"/>
      <w:marLeft w:val="0"/>
      <w:marRight w:val="0"/>
      <w:marTop w:val="0"/>
      <w:marBottom w:val="0"/>
      <w:divBdr>
        <w:top w:val="none" w:sz="0" w:space="0" w:color="auto"/>
        <w:left w:val="none" w:sz="0" w:space="0" w:color="auto"/>
        <w:bottom w:val="none" w:sz="0" w:space="0" w:color="auto"/>
        <w:right w:val="none" w:sz="0" w:space="0" w:color="auto"/>
      </w:divBdr>
    </w:div>
    <w:div w:id="1948271392">
      <w:bodyDiv w:val="1"/>
      <w:marLeft w:val="0"/>
      <w:marRight w:val="0"/>
      <w:marTop w:val="0"/>
      <w:marBottom w:val="0"/>
      <w:divBdr>
        <w:top w:val="none" w:sz="0" w:space="0" w:color="auto"/>
        <w:left w:val="none" w:sz="0" w:space="0" w:color="auto"/>
        <w:bottom w:val="none" w:sz="0" w:space="0" w:color="auto"/>
        <w:right w:val="none" w:sz="0" w:space="0" w:color="auto"/>
      </w:divBdr>
    </w:div>
    <w:div w:id="1948998965">
      <w:bodyDiv w:val="1"/>
      <w:marLeft w:val="0"/>
      <w:marRight w:val="0"/>
      <w:marTop w:val="0"/>
      <w:marBottom w:val="0"/>
      <w:divBdr>
        <w:top w:val="none" w:sz="0" w:space="0" w:color="auto"/>
        <w:left w:val="none" w:sz="0" w:space="0" w:color="auto"/>
        <w:bottom w:val="none" w:sz="0" w:space="0" w:color="auto"/>
        <w:right w:val="none" w:sz="0" w:space="0" w:color="auto"/>
      </w:divBdr>
    </w:div>
    <w:div w:id="1949577227">
      <w:bodyDiv w:val="1"/>
      <w:marLeft w:val="0"/>
      <w:marRight w:val="0"/>
      <w:marTop w:val="0"/>
      <w:marBottom w:val="0"/>
      <w:divBdr>
        <w:top w:val="none" w:sz="0" w:space="0" w:color="auto"/>
        <w:left w:val="none" w:sz="0" w:space="0" w:color="auto"/>
        <w:bottom w:val="none" w:sz="0" w:space="0" w:color="auto"/>
        <w:right w:val="none" w:sz="0" w:space="0" w:color="auto"/>
      </w:divBdr>
    </w:div>
    <w:div w:id="1954049346">
      <w:bodyDiv w:val="1"/>
      <w:marLeft w:val="0"/>
      <w:marRight w:val="0"/>
      <w:marTop w:val="0"/>
      <w:marBottom w:val="0"/>
      <w:divBdr>
        <w:top w:val="none" w:sz="0" w:space="0" w:color="auto"/>
        <w:left w:val="none" w:sz="0" w:space="0" w:color="auto"/>
        <w:bottom w:val="none" w:sz="0" w:space="0" w:color="auto"/>
        <w:right w:val="none" w:sz="0" w:space="0" w:color="auto"/>
      </w:divBdr>
    </w:div>
    <w:div w:id="1954170553">
      <w:bodyDiv w:val="1"/>
      <w:marLeft w:val="0"/>
      <w:marRight w:val="0"/>
      <w:marTop w:val="0"/>
      <w:marBottom w:val="0"/>
      <w:divBdr>
        <w:top w:val="none" w:sz="0" w:space="0" w:color="auto"/>
        <w:left w:val="none" w:sz="0" w:space="0" w:color="auto"/>
        <w:bottom w:val="none" w:sz="0" w:space="0" w:color="auto"/>
        <w:right w:val="none" w:sz="0" w:space="0" w:color="auto"/>
      </w:divBdr>
    </w:div>
    <w:div w:id="1955017525">
      <w:bodyDiv w:val="1"/>
      <w:marLeft w:val="0"/>
      <w:marRight w:val="0"/>
      <w:marTop w:val="0"/>
      <w:marBottom w:val="0"/>
      <w:divBdr>
        <w:top w:val="none" w:sz="0" w:space="0" w:color="auto"/>
        <w:left w:val="none" w:sz="0" w:space="0" w:color="auto"/>
        <w:bottom w:val="none" w:sz="0" w:space="0" w:color="auto"/>
        <w:right w:val="none" w:sz="0" w:space="0" w:color="auto"/>
      </w:divBdr>
    </w:div>
    <w:div w:id="1955866285">
      <w:bodyDiv w:val="1"/>
      <w:marLeft w:val="0"/>
      <w:marRight w:val="0"/>
      <w:marTop w:val="0"/>
      <w:marBottom w:val="0"/>
      <w:divBdr>
        <w:top w:val="none" w:sz="0" w:space="0" w:color="auto"/>
        <w:left w:val="none" w:sz="0" w:space="0" w:color="auto"/>
        <w:bottom w:val="none" w:sz="0" w:space="0" w:color="auto"/>
        <w:right w:val="none" w:sz="0" w:space="0" w:color="auto"/>
      </w:divBdr>
    </w:div>
    <w:div w:id="1961496352">
      <w:bodyDiv w:val="1"/>
      <w:marLeft w:val="0"/>
      <w:marRight w:val="0"/>
      <w:marTop w:val="0"/>
      <w:marBottom w:val="0"/>
      <w:divBdr>
        <w:top w:val="none" w:sz="0" w:space="0" w:color="auto"/>
        <w:left w:val="none" w:sz="0" w:space="0" w:color="auto"/>
        <w:bottom w:val="none" w:sz="0" w:space="0" w:color="auto"/>
        <w:right w:val="none" w:sz="0" w:space="0" w:color="auto"/>
      </w:divBdr>
    </w:div>
    <w:div w:id="1974823074">
      <w:bodyDiv w:val="1"/>
      <w:marLeft w:val="0"/>
      <w:marRight w:val="0"/>
      <w:marTop w:val="0"/>
      <w:marBottom w:val="0"/>
      <w:divBdr>
        <w:top w:val="none" w:sz="0" w:space="0" w:color="auto"/>
        <w:left w:val="none" w:sz="0" w:space="0" w:color="auto"/>
        <w:bottom w:val="none" w:sz="0" w:space="0" w:color="auto"/>
        <w:right w:val="none" w:sz="0" w:space="0" w:color="auto"/>
      </w:divBdr>
    </w:div>
    <w:div w:id="1975141302">
      <w:bodyDiv w:val="1"/>
      <w:marLeft w:val="0"/>
      <w:marRight w:val="0"/>
      <w:marTop w:val="0"/>
      <w:marBottom w:val="0"/>
      <w:divBdr>
        <w:top w:val="none" w:sz="0" w:space="0" w:color="auto"/>
        <w:left w:val="none" w:sz="0" w:space="0" w:color="auto"/>
        <w:bottom w:val="none" w:sz="0" w:space="0" w:color="auto"/>
        <w:right w:val="none" w:sz="0" w:space="0" w:color="auto"/>
      </w:divBdr>
    </w:div>
    <w:div w:id="1975595893">
      <w:bodyDiv w:val="1"/>
      <w:marLeft w:val="0"/>
      <w:marRight w:val="0"/>
      <w:marTop w:val="0"/>
      <w:marBottom w:val="0"/>
      <w:divBdr>
        <w:top w:val="none" w:sz="0" w:space="0" w:color="auto"/>
        <w:left w:val="none" w:sz="0" w:space="0" w:color="auto"/>
        <w:bottom w:val="none" w:sz="0" w:space="0" w:color="auto"/>
        <w:right w:val="none" w:sz="0" w:space="0" w:color="auto"/>
      </w:divBdr>
    </w:div>
    <w:div w:id="1975940627">
      <w:bodyDiv w:val="1"/>
      <w:marLeft w:val="0"/>
      <w:marRight w:val="0"/>
      <w:marTop w:val="0"/>
      <w:marBottom w:val="0"/>
      <w:divBdr>
        <w:top w:val="none" w:sz="0" w:space="0" w:color="auto"/>
        <w:left w:val="none" w:sz="0" w:space="0" w:color="auto"/>
        <w:bottom w:val="none" w:sz="0" w:space="0" w:color="auto"/>
        <w:right w:val="none" w:sz="0" w:space="0" w:color="auto"/>
      </w:divBdr>
    </w:div>
    <w:div w:id="1975983810">
      <w:bodyDiv w:val="1"/>
      <w:marLeft w:val="0"/>
      <w:marRight w:val="0"/>
      <w:marTop w:val="0"/>
      <w:marBottom w:val="0"/>
      <w:divBdr>
        <w:top w:val="none" w:sz="0" w:space="0" w:color="auto"/>
        <w:left w:val="none" w:sz="0" w:space="0" w:color="auto"/>
        <w:bottom w:val="none" w:sz="0" w:space="0" w:color="auto"/>
        <w:right w:val="none" w:sz="0" w:space="0" w:color="auto"/>
      </w:divBdr>
    </w:div>
    <w:div w:id="1987929028">
      <w:bodyDiv w:val="1"/>
      <w:marLeft w:val="0"/>
      <w:marRight w:val="0"/>
      <w:marTop w:val="0"/>
      <w:marBottom w:val="0"/>
      <w:divBdr>
        <w:top w:val="none" w:sz="0" w:space="0" w:color="auto"/>
        <w:left w:val="none" w:sz="0" w:space="0" w:color="auto"/>
        <w:bottom w:val="none" w:sz="0" w:space="0" w:color="auto"/>
        <w:right w:val="none" w:sz="0" w:space="0" w:color="auto"/>
      </w:divBdr>
    </w:div>
    <w:div w:id="1989742572">
      <w:bodyDiv w:val="1"/>
      <w:marLeft w:val="0"/>
      <w:marRight w:val="0"/>
      <w:marTop w:val="0"/>
      <w:marBottom w:val="0"/>
      <w:divBdr>
        <w:top w:val="none" w:sz="0" w:space="0" w:color="auto"/>
        <w:left w:val="none" w:sz="0" w:space="0" w:color="auto"/>
        <w:bottom w:val="none" w:sz="0" w:space="0" w:color="auto"/>
        <w:right w:val="none" w:sz="0" w:space="0" w:color="auto"/>
      </w:divBdr>
    </w:div>
    <w:div w:id="1992295131">
      <w:bodyDiv w:val="1"/>
      <w:marLeft w:val="0"/>
      <w:marRight w:val="0"/>
      <w:marTop w:val="0"/>
      <w:marBottom w:val="0"/>
      <w:divBdr>
        <w:top w:val="none" w:sz="0" w:space="0" w:color="auto"/>
        <w:left w:val="none" w:sz="0" w:space="0" w:color="auto"/>
        <w:bottom w:val="none" w:sz="0" w:space="0" w:color="auto"/>
        <w:right w:val="none" w:sz="0" w:space="0" w:color="auto"/>
      </w:divBdr>
    </w:div>
    <w:div w:id="1997106500">
      <w:bodyDiv w:val="1"/>
      <w:marLeft w:val="0"/>
      <w:marRight w:val="0"/>
      <w:marTop w:val="0"/>
      <w:marBottom w:val="0"/>
      <w:divBdr>
        <w:top w:val="none" w:sz="0" w:space="0" w:color="auto"/>
        <w:left w:val="none" w:sz="0" w:space="0" w:color="auto"/>
        <w:bottom w:val="none" w:sz="0" w:space="0" w:color="auto"/>
        <w:right w:val="none" w:sz="0" w:space="0" w:color="auto"/>
      </w:divBdr>
    </w:div>
    <w:div w:id="1997175470">
      <w:bodyDiv w:val="1"/>
      <w:marLeft w:val="0"/>
      <w:marRight w:val="0"/>
      <w:marTop w:val="0"/>
      <w:marBottom w:val="0"/>
      <w:divBdr>
        <w:top w:val="none" w:sz="0" w:space="0" w:color="auto"/>
        <w:left w:val="none" w:sz="0" w:space="0" w:color="auto"/>
        <w:bottom w:val="none" w:sz="0" w:space="0" w:color="auto"/>
        <w:right w:val="none" w:sz="0" w:space="0" w:color="auto"/>
      </w:divBdr>
    </w:div>
    <w:div w:id="1999654684">
      <w:bodyDiv w:val="1"/>
      <w:marLeft w:val="0"/>
      <w:marRight w:val="0"/>
      <w:marTop w:val="0"/>
      <w:marBottom w:val="0"/>
      <w:divBdr>
        <w:top w:val="none" w:sz="0" w:space="0" w:color="auto"/>
        <w:left w:val="none" w:sz="0" w:space="0" w:color="auto"/>
        <w:bottom w:val="none" w:sz="0" w:space="0" w:color="auto"/>
        <w:right w:val="none" w:sz="0" w:space="0" w:color="auto"/>
      </w:divBdr>
    </w:div>
    <w:div w:id="2003241983">
      <w:bodyDiv w:val="1"/>
      <w:marLeft w:val="0"/>
      <w:marRight w:val="0"/>
      <w:marTop w:val="0"/>
      <w:marBottom w:val="0"/>
      <w:divBdr>
        <w:top w:val="none" w:sz="0" w:space="0" w:color="auto"/>
        <w:left w:val="none" w:sz="0" w:space="0" w:color="auto"/>
        <w:bottom w:val="none" w:sz="0" w:space="0" w:color="auto"/>
        <w:right w:val="none" w:sz="0" w:space="0" w:color="auto"/>
      </w:divBdr>
    </w:div>
    <w:div w:id="2003849725">
      <w:bodyDiv w:val="1"/>
      <w:marLeft w:val="0"/>
      <w:marRight w:val="0"/>
      <w:marTop w:val="0"/>
      <w:marBottom w:val="0"/>
      <w:divBdr>
        <w:top w:val="none" w:sz="0" w:space="0" w:color="auto"/>
        <w:left w:val="none" w:sz="0" w:space="0" w:color="auto"/>
        <w:bottom w:val="none" w:sz="0" w:space="0" w:color="auto"/>
        <w:right w:val="none" w:sz="0" w:space="0" w:color="auto"/>
      </w:divBdr>
    </w:div>
    <w:div w:id="2005352798">
      <w:bodyDiv w:val="1"/>
      <w:marLeft w:val="0"/>
      <w:marRight w:val="0"/>
      <w:marTop w:val="0"/>
      <w:marBottom w:val="0"/>
      <w:divBdr>
        <w:top w:val="none" w:sz="0" w:space="0" w:color="auto"/>
        <w:left w:val="none" w:sz="0" w:space="0" w:color="auto"/>
        <w:bottom w:val="none" w:sz="0" w:space="0" w:color="auto"/>
        <w:right w:val="none" w:sz="0" w:space="0" w:color="auto"/>
      </w:divBdr>
    </w:div>
    <w:div w:id="2006855337">
      <w:bodyDiv w:val="1"/>
      <w:marLeft w:val="0"/>
      <w:marRight w:val="0"/>
      <w:marTop w:val="0"/>
      <w:marBottom w:val="0"/>
      <w:divBdr>
        <w:top w:val="none" w:sz="0" w:space="0" w:color="auto"/>
        <w:left w:val="none" w:sz="0" w:space="0" w:color="auto"/>
        <w:bottom w:val="none" w:sz="0" w:space="0" w:color="auto"/>
        <w:right w:val="none" w:sz="0" w:space="0" w:color="auto"/>
      </w:divBdr>
    </w:div>
    <w:div w:id="2009013283">
      <w:bodyDiv w:val="1"/>
      <w:marLeft w:val="0"/>
      <w:marRight w:val="0"/>
      <w:marTop w:val="0"/>
      <w:marBottom w:val="0"/>
      <w:divBdr>
        <w:top w:val="none" w:sz="0" w:space="0" w:color="auto"/>
        <w:left w:val="none" w:sz="0" w:space="0" w:color="auto"/>
        <w:bottom w:val="none" w:sz="0" w:space="0" w:color="auto"/>
        <w:right w:val="none" w:sz="0" w:space="0" w:color="auto"/>
      </w:divBdr>
    </w:div>
    <w:div w:id="2019193233">
      <w:bodyDiv w:val="1"/>
      <w:marLeft w:val="0"/>
      <w:marRight w:val="0"/>
      <w:marTop w:val="0"/>
      <w:marBottom w:val="0"/>
      <w:divBdr>
        <w:top w:val="none" w:sz="0" w:space="0" w:color="auto"/>
        <w:left w:val="none" w:sz="0" w:space="0" w:color="auto"/>
        <w:bottom w:val="none" w:sz="0" w:space="0" w:color="auto"/>
        <w:right w:val="none" w:sz="0" w:space="0" w:color="auto"/>
      </w:divBdr>
    </w:div>
    <w:div w:id="2019774364">
      <w:bodyDiv w:val="1"/>
      <w:marLeft w:val="0"/>
      <w:marRight w:val="0"/>
      <w:marTop w:val="0"/>
      <w:marBottom w:val="0"/>
      <w:divBdr>
        <w:top w:val="none" w:sz="0" w:space="0" w:color="auto"/>
        <w:left w:val="none" w:sz="0" w:space="0" w:color="auto"/>
        <w:bottom w:val="none" w:sz="0" w:space="0" w:color="auto"/>
        <w:right w:val="none" w:sz="0" w:space="0" w:color="auto"/>
      </w:divBdr>
    </w:div>
    <w:div w:id="2021006226">
      <w:bodyDiv w:val="1"/>
      <w:marLeft w:val="0"/>
      <w:marRight w:val="0"/>
      <w:marTop w:val="0"/>
      <w:marBottom w:val="0"/>
      <w:divBdr>
        <w:top w:val="none" w:sz="0" w:space="0" w:color="auto"/>
        <w:left w:val="none" w:sz="0" w:space="0" w:color="auto"/>
        <w:bottom w:val="none" w:sz="0" w:space="0" w:color="auto"/>
        <w:right w:val="none" w:sz="0" w:space="0" w:color="auto"/>
      </w:divBdr>
    </w:div>
    <w:div w:id="2026399217">
      <w:bodyDiv w:val="1"/>
      <w:marLeft w:val="0"/>
      <w:marRight w:val="0"/>
      <w:marTop w:val="0"/>
      <w:marBottom w:val="0"/>
      <w:divBdr>
        <w:top w:val="none" w:sz="0" w:space="0" w:color="auto"/>
        <w:left w:val="none" w:sz="0" w:space="0" w:color="auto"/>
        <w:bottom w:val="none" w:sz="0" w:space="0" w:color="auto"/>
        <w:right w:val="none" w:sz="0" w:space="0" w:color="auto"/>
      </w:divBdr>
    </w:div>
    <w:div w:id="2029064497">
      <w:bodyDiv w:val="1"/>
      <w:marLeft w:val="0"/>
      <w:marRight w:val="0"/>
      <w:marTop w:val="0"/>
      <w:marBottom w:val="0"/>
      <w:divBdr>
        <w:top w:val="none" w:sz="0" w:space="0" w:color="auto"/>
        <w:left w:val="none" w:sz="0" w:space="0" w:color="auto"/>
        <w:bottom w:val="none" w:sz="0" w:space="0" w:color="auto"/>
        <w:right w:val="none" w:sz="0" w:space="0" w:color="auto"/>
      </w:divBdr>
    </w:div>
    <w:div w:id="2030594459">
      <w:bodyDiv w:val="1"/>
      <w:marLeft w:val="0"/>
      <w:marRight w:val="0"/>
      <w:marTop w:val="0"/>
      <w:marBottom w:val="0"/>
      <w:divBdr>
        <w:top w:val="none" w:sz="0" w:space="0" w:color="auto"/>
        <w:left w:val="none" w:sz="0" w:space="0" w:color="auto"/>
        <w:bottom w:val="none" w:sz="0" w:space="0" w:color="auto"/>
        <w:right w:val="none" w:sz="0" w:space="0" w:color="auto"/>
      </w:divBdr>
    </w:div>
    <w:div w:id="2042046554">
      <w:bodyDiv w:val="1"/>
      <w:marLeft w:val="0"/>
      <w:marRight w:val="0"/>
      <w:marTop w:val="0"/>
      <w:marBottom w:val="0"/>
      <w:divBdr>
        <w:top w:val="none" w:sz="0" w:space="0" w:color="auto"/>
        <w:left w:val="none" w:sz="0" w:space="0" w:color="auto"/>
        <w:bottom w:val="none" w:sz="0" w:space="0" w:color="auto"/>
        <w:right w:val="none" w:sz="0" w:space="0" w:color="auto"/>
      </w:divBdr>
    </w:div>
    <w:div w:id="2045713127">
      <w:bodyDiv w:val="1"/>
      <w:marLeft w:val="0"/>
      <w:marRight w:val="0"/>
      <w:marTop w:val="0"/>
      <w:marBottom w:val="0"/>
      <w:divBdr>
        <w:top w:val="none" w:sz="0" w:space="0" w:color="auto"/>
        <w:left w:val="none" w:sz="0" w:space="0" w:color="auto"/>
        <w:bottom w:val="none" w:sz="0" w:space="0" w:color="auto"/>
        <w:right w:val="none" w:sz="0" w:space="0" w:color="auto"/>
      </w:divBdr>
    </w:div>
    <w:div w:id="2047951537">
      <w:bodyDiv w:val="1"/>
      <w:marLeft w:val="0"/>
      <w:marRight w:val="0"/>
      <w:marTop w:val="0"/>
      <w:marBottom w:val="0"/>
      <w:divBdr>
        <w:top w:val="none" w:sz="0" w:space="0" w:color="auto"/>
        <w:left w:val="none" w:sz="0" w:space="0" w:color="auto"/>
        <w:bottom w:val="none" w:sz="0" w:space="0" w:color="auto"/>
        <w:right w:val="none" w:sz="0" w:space="0" w:color="auto"/>
      </w:divBdr>
    </w:div>
    <w:div w:id="2054694827">
      <w:bodyDiv w:val="1"/>
      <w:marLeft w:val="0"/>
      <w:marRight w:val="0"/>
      <w:marTop w:val="0"/>
      <w:marBottom w:val="0"/>
      <w:divBdr>
        <w:top w:val="none" w:sz="0" w:space="0" w:color="auto"/>
        <w:left w:val="none" w:sz="0" w:space="0" w:color="auto"/>
        <w:bottom w:val="none" w:sz="0" w:space="0" w:color="auto"/>
        <w:right w:val="none" w:sz="0" w:space="0" w:color="auto"/>
      </w:divBdr>
    </w:div>
    <w:div w:id="2057124435">
      <w:bodyDiv w:val="1"/>
      <w:marLeft w:val="0"/>
      <w:marRight w:val="0"/>
      <w:marTop w:val="0"/>
      <w:marBottom w:val="0"/>
      <w:divBdr>
        <w:top w:val="none" w:sz="0" w:space="0" w:color="auto"/>
        <w:left w:val="none" w:sz="0" w:space="0" w:color="auto"/>
        <w:bottom w:val="none" w:sz="0" w:space="0" w:color="auto"/>
        <w:right w:val="none" w:sz="0" w:space="0" w:color="auto"/>
      </w:divBdr>
    </w:div>
    <w:div w:id="2066368161">
      <w:bodyDiv w:val="1"/>
      <w:marLeft w:val="0"/>
      <w:marRight w:val="0"/>
      <w:marTop w:val="0"/>
      <w:marBottom w:val="0"/>
      <w:divBdr>
        <w:top w:val="none" w:sz="0" w:space="0" w:color="auto"/>
        <w:left w:val="none" w:sz="0" w:space="0" w:color="auto"/>
        <w:bottom w:val="none" w:sz="0" w:space="0" w:color="auto"/>
        <w:right w:val="none" w:sz="0" w:space="0" w:color="auto"/>
      </w:divBdr>
    </w:div>
    <w:div w:id="2069112967">
      <w:bodyDiv w:val="1"/>
      <w:marLeft w:val="0"/>
      <w:marRight w:val="0"/>
      <w:marTop w:val="0"/>
      <w:marBottom w:val="0"/>
      <w:divBdr>
        <w:top w:val="none" w:sz="0" w:space="0" w:color="auto"/>
        <w:left w:val="none" w:sz="0" w:space="0" w:color="auto"/>
        <w:bottom w:val="none" w:sz="0" w:space="0" w:color="auto"/>
        <w:right w:val="none" w:sz="0" w:space="0" w:color="auto"/>
      </w:divBdr>
    </w:div>
    <w:div w:id="2075853316">
      <w:bodyDiv w:val="1"/>
      <w:marLeft w:val="0"/>
      <w:marRight w:val="0"/>
      <w:marTop w:val="0"/>
      <w:marBottom w:val="0"/>
      <w:divBdr>
        <w:top w:val="none" w:sz="0" w:space="0" w:color="auto"/>
        <w:left w:val="none" w:sz="0" w:space="0" w:color="auto"/>
        <w:bottom w:val="none" w:sz="0" w:space="0" w:color="auto"/>
        <w:right w:val="none" w:sz="0" w:space="0" w:color="auto"/>
      </w:divBdr>
    </w:div>
    <w:div w:id="2077239995">
      <w:bodyDiv w:val="1"/>
      <w:marLeft w:val="0"/>
      <w:marRight w:val="0"/>
      <w:marTop w:val="0"/>
      <w:marBottom w:val="0"/>
      <w:divBdr>
        <w:top w:val="none" w:sz="0" w:space="0" w:color="auto"/>
        <w:left w:val="none" w:sz="0" w:space="0" w:color="auto"/>
        <w:bottom w:val="none" w:sz="0" w:space="0" w:color="auto"/>
        <w:right w:val="none" w:sz="0" w:space="0" w:color="auto"/>
      </w:divBdr>
    </w:div>
    <w:div w:id="2089886426">
      <w:bodyDiv w:val="1"/>
      <w:marLeft w:val="0"/>
      <w:marRight w:val="0"/>
      <w:marTop w:val="0"/>
      <w:marBottom w:val="0"/>
      <w:divBdr>
        <w:top w:val="none" w:sz="0" w:space="0" w:color="auto"/>
        <w:left w:val="none" w:sz="0" w:space="0" w:color="auto"/>
        <w:bottom w:val="none" w:sz="0" w:space="0" w:color="auto"/>
        <w:right w:val="none" w:sz="0" w:space="0" w:color="auto"/>
      </w:divBdr>
    </w:div>
    <w:div w:id="2090616107">
      <w:bodyDiv w:val="1"/>
      <w:marLeft w:val="0"/>
      <w:marRight w:val="0"/>
      <w:marTop w:val="0"/>
      <w:marBottom w:val="0"/>
      <w:divBdr>
        <w:top w:val="none" w:sz="0" w:space="0" w:color="auto"/>
        <w:left w:val="none" w:sz="0" w:space="0" w:color="auto"/>
        <w:bottom w:val="none" w:sz="0" w:space="0" w:color="auto"/>
        <w:right w:val="none" w:sz="0" w:space="0" w:color="auto"/>
      </w:divBdr>
    </w:div>
    <w:div w:id="2090691118">
      <w:bodyDiv w:val="1"/>
      <w:marLeft w:val="0"/>
      <w:marRight w:val="0"/>
      <w:marTop w:val="0"/>
      <w:marBottom w:val="0"/>
      <w:divBdr>
        <w:top w:val="none" w:sz="0" w:space="0" w:color="auto"/>
        <w:left w:val="none" w:sz="0" w:space="0" w:color="auto"/>
        <w:bottom w:val="none" w:sz="0" w:space="0" w:color="auto"/>
        <w:right w:val="none" w:sz="0" w:space="0" w:color="auto"/>
      </w:divBdr>
    </w:div>
    <w:div w:id="2091348235">
      <w:bodyDiv w:val="1"/>
      <w:marLeft w:val="0"/>
      <w:marRight w:val="0"/>
      <w:marTop w:val="0"/>
      <w:marBottom w:val="0"/>
      <w:divBdr>
        <w:top w:val="none" w:sz="0" w:space="0" w:color="auto"/>
        <w:left w:val="none" w:sz="0" w:space="0" w:color="auto"/>
        <w:bottom w:val="none" w:sz="0" w:space="0" w:color="auto"/>
        <w:right w:val="none" w:sz="0" w:space="0" w:color="auto"/>
      </w:divBdr>
    </w:div>
    <w:div w:id="2091736042">
      <w:bodyDiv w:val="1"/>
      <w:marLeft w:val="0"/>
      <w:marRight w:val="0"/>
      <w:marTop w:val="0"/>
      <w:marBottom w:val="0"/>
      <w:divBdr>
        <w:top w:val="none" w:sz="0" w:space="0" w:color="auto"/>
        <w:left w:val="none" w:sz="0" w:space="0" w:color="auto"/>
        <w:bottom w:val="none" w:sz="0" w:space="0" w:color="auto"/>
        <w:right w:val="none" w:sz="0" w:space="0" w:color="auto"/>
      </w:divBdr>
    </w:div>
    <w:div w:id="2092044381">
      <w:bodyDiv w:val="1"/>
      <w:marLeft w:val="0"/>
      <w:marRight w:val="0"/>
      <w:marTop w:val="0"/>
      <w:marBottom w:val="0"/>
      <w:divBdr>
        <w:top w:val="none" w:sz="0" w:space="0" w:color="auto"/>
        <w:left w:val="none" w:sz="0" w:space="0" w:color="auto"/>
        <w:bottom w:val="none" w:sz="0" w:space="0" w:color="auto"/>
        <w:right w:val="none" w:sz="0" w:space="0" w:color="auto"/>
      </w:divBdr>
    </w:div>
    <w:div w:id="2093307065">
      <w:bodyDiv w:val="1"/>
      <w:marLeft w:val="0"/>
      <w:marRight w:val="0"/>
      <w:marTop w:val="0"/>
      <w:marBottom w:val="0"/>
      <w:divBdr>
        <w:top w:val="none" w:sz="0" w:space="0" w:color="auto"/>
        <w:left w:val="none" w:sz="0" w:space="0" w:color="auto"/>
        <w:bottom w:val="none" w:sz="0" w:space="0" w:color="auto"/>
        <w:right w:val="none" w:sz="0" w:space="0" w:color="auto"/>
      </w:divBdr>
    </w:div>
    <w:div w:id="2093427635">
      <w:bodyDiv w:val="1"/>
      <w:marLeft w:val="0"/>
      <w:marRight w:val="0"/>
      <w:marTop w:val="0"/>
      <w:marBottom w:val="0"/>
      <w:divBdr>
        <w:top w:val="none" w:sz="0" w:space="0" w:color="auto"/>
        <w:left w:val="none" w:sz="0" w:space="0" w:color="auto"/>
        <w:bottom w:val="none" w:sz="0" w:space="0" w:color="auto"/>
        <w:right w:val="none" w:sz="0" w:space="0" w:color="auto"/>
      </w:divBdr>
    </w:div>
    <w:div w:id="2099061604">
      <w:bodyDiv w:val="1"/>
      <w:marLeft w:val="0"/>
      <w:marRight w:val="0"/>
      <w:marTop w:val="0"/>
      <w:marBottom w:val="0"/>
      <w:divBdr>
        <w:top w:val="none" w:sz="0" w:space="0" w:color="auto"/>
        <w:left w:val="none" w:sz="0" w:space="0" w:color="auto"/>
        <w:bottom w:val="none" w:sz="0" w:space="0" w:color="auto"/>
        <w:right w:val="none" w:sz="0" w:space="0" w:color="auto"/>
      </w:divBdr>
    </w:div>
    <w:div w:id="2099937028">
      <w:bodyDiv w:val="1"/>
      <w:marLeft w:val="0"/>
      <w:marRight w:val="0"/>
      <w:marTop w:val="0"/>
      <w:marBottom w:val="0"/>
      <w:divBdr>
        <w:top w:val="none" w:sz="0" w:space="0" w:color="auto"/>
        <w:left w:val="none" w:sz="0" w:space="0" w:color="auto"/>
        <w:bottom w:val="none" w:sz="0" w:space="0" w:color="auto"/>
        <w:right w:val="none" w:sz="0" w:space="0" w:color="auto"/>
      </w:divBdr>
    </w:div>
    <w:div w:id="2100565494">
      <w:bodyDiv w:val="1"/>
      <w:marLeft w:val="0"/>
      <w:marRight w:val="0"/>
      <w:marTop w:val="0"/>
      <w:marBottom w:val="0"/>
      <w:divBdr>
        <w:top w:val="none" w:sz="0" w:space="0" w:color="auto"/>
        <w:left w:val="none" w:sz="0" w:space="0" w:color="auto"/>
        <w:bottom w:val="none" w:sz="0" w:space="0" w:color="auto"/>
        <w:right w:val="none" w:sz="0" w:space="0" w:color="auto"/>
      </w:divBdr>
    </w:div>
    <w:div w:id="2101943712">
      <w:bodyDiv w:val="1"/>
      <w:marLeft w:val="0"/>
      <w:marRight w:val="0"/>
      <w:marTop w:val="0"/>
      <w:marBottom w:val="0"/>
      <w:divBdr>
        <w:top w:val="none" w:sz="0" w:space="0" w:color="auto"/>
        <w:left w:val="none" w:sz="0" w:space="0" w:color="auto"/>
        <w:bottom w:val="none" w:sz="0" w:space="0" w:color="auto"/>
        <w:right w:val="none" w:sz="0" w:space="0" w:color="auto"/>
      </w:divBdr>
    </w:div>
    <w:div w:id="2103840187">
      <w:bodyDiv w:val="1"/>
      <w:marLeft w:val="0"/>
      <w:marRight w:val="0"/>
      <w:marTop w:val="0"/>
      <w:marBottom w:val="0"/>
      <w:divBdr>
        <w:top w:val="none" w:sz="0" w:space="0" w:color="auto"/>
        <w:left w:val="none" w:sz="0" w:space="0" w:color="auto"/>
        <w:bottom w:val="none" w:sz="0" w:space="0" w:color="auto"/>
        <w:right w:val="none" w:sz="0" w:space="0" w:color="auto"/>
      </w:divBdr>
    </w:div>
    <w:div w:id="2104834437">
      <w:bodyDiv w:val="1"/>
      <w:marLeft w:val="0"/>
      <w:marRight w:val="0"/>
      <w:marTop w:val="0"/>
      <w:marBottom w:val="0"/>
      <w:divBdr>
        <w:top w:val="none" w:sz="0" w:space="0" w:color="auto"/>
        <w:left w:val="none" w:sz="0" w:space="0" w:color="auto"/>
        <w:bottom w:val="none" w:sz="0" w:space="0" w:color="auto"/>
        <w:right w:val="none" w:sz="0" w:space="0" w:color="auto"/>
      </w:divBdr>
    </w:div>
    <w:div w:id="2105572948">
      <w:bodyDiv w:val="1"/>
      <w:marLeft w:val="0"/>
      <w:marRight w:val="0"/>
      <w:marTop w:val="0"/>
      <w:marBottom w:val="0"/>
      <w:divBdr>
        <w:top w:val="none" w:sz="0" w:space="0" w:color="auto"/>
        <w:left w:val="none" w:sz="0" w:space="0" w:color="auto"/>
        <w:bottom w:val="none" w:sz="0" w:space="0" w:color="auto"/>
        <w:right w:val="none" w:sz="0" w:space="0" w:color="auto"/>
      </w:divBdr>
    </w:div>
    <w:div w:id="2106219606">
      <w:bodyDiv w:val="1"/>
      <w:marLeft w:val="0"/>
      <w:marRight w:val="0"/>
      <w:marTop w:val="0"/>
      <w:marBottom w:val="0"/>
      <w:divBdr>
        <w:top w:val="none" w:sz="0" w:space="0" w:color="auto"/>
        <w:left w:val="none" w:sz="0" w:space="0" w:color="auto"/>
        <w:bottom w:val="none" w:sz="0" w:space="0" w:color="auto"/>
        <w:right w:val="none" w:sz="0" w:space="0" w:color="auto"/>
      </w:divBdr>
    </w:div>
    <w:div w:id="2108694384">
      <w:bodyDiv w:val="1"/>
      <w:marLeft w:val="0"/>
      <w:marRight w:val="0"/>
      <w:marTop w:val="0"/>
      <w:marBottom w:val="0"/>
      <w:divBdr>
        <w:top w:val="none" w:sz="0" w:space="0" w:color="auto"/>
        <w:left w:val="none" w:sz="0" w:space="0" w:color="auto"/>
        <w:bottom w:val="none" w:sz="0" w:space="0" w:color="auto"/>
        <w:right w:val="none" w:sz="0" w:space="0" w:color="auto"/>
      </w:divBdr>
    </w:div>
    <w:div w:id="2109621277">
      <w:bodyDiv w:val="1"/>
      <w:marLeft w:val="0"/>
      <w:marRight w:val="0"/>
      <w:marTop w:val="0"/>
      <w:marBottom w:val="0"/>
      <w:divBdr>
        <w:top w:val="none" w:sz="0" w:space="0" w:color="auto"/>
        <w:left w:val="none" w:sz="0" w:space="0" w:color="auto"/>
        <w:bottom w:val="none" w:sz="0" w:space="0" w:color="auto"/>
        <w:right w:val="none" w:sz="0" w:space="0" w:color="auto"/>
      </w:divBdr>
    </w:div>
    <w:div w:id="2111856136">
      <w:bodyDiv w:val="1"/>
      <w:marLeft w:val="0"/>
      <w:marRight w:val="0"/>
      <w:marTop w:val="0"/>
      <w:marBottom w:val="0"/>
      <w:divBdr>
        <w:top w:val="none" w:sz="0" w:space="0" w:color="auto"/>
        <w:left w:val="none" w:sz="0" w:space="0" w:color="auto"/>
        <w:bottom w:val="none" w:sz="0" w:space="0" w:color="auto"/>
        <w:right w:val="none" w:sz="0" w:space="0" w:color="auto"/>
      </w:divBdr>
    </w:div>
    <w:div w:id="2113820867">
      <w:bodyDiv w:val="1"/>
      <w:marLeft w:val="0"/>
      <w:marRight w:val="0"/>
      <w:marTop w:val="0"/>
      <w:marBottom w:val="0"/>
      <w:divBdr>
        <w:top w:val="none" w:sz="0" w:space="0" w:color="auto"/>
        <w:left w:val="none" w:sz="0" w:space="0" w:color="auto"/>
        <w:bottom w:val="none" w:sz="0" w:space="0" w:color="auto"/>
        <w:right w:val="none" w:sz="0" w:space="0" w:color="auto"/>
      </w:divBdr>
    </w:div>
    <w:div w:id="2114787025">
      <w:bodyDiv w:val="1"/>
      <w:marLeft w:val="0"/>
      <w:marRight w:val="0"/>
      <w:marTop w:val="0"/>
      <w:marBottom w:val="0"/>
      <w:divBdr>
        <w:top w:val="none" w:sz="0" w:space="0" w:color="auto"/>
        <w:left w:val="none" w:sz="0" w:space="0" w:color="auto"/>
        <w:bottom w:val="none" w:sz="0" w:space="0" w:color="auto"/>
        <w:right w:val="none" w:sz="0" w:space="0" w:color="auto"/>
      </w:divBdr>
    </w:div>
    <w:div w:id="2121028944">
      <w:bodyDiv w:val="1"/>
      <w:marLeft w:val="0"/>
      <w:marRight w:val="0"/>
      <w:marTop w:val="0"/>
      <w:marBottom w:val="0"/>
      <w:divBdr>
        <w:top w:val="none" w:sz="0" w:space="0" w:color="auto"/>
        <w:left w:val="none" w:sz="0" w:space="0" w:color="auto"/>
        <w:bottom w:val="none" w:sz="0" w:space="0" w:color="auto"/>
        <w:right w:val="none" w:sz="0" w:space="0" w:color="auto"/>
      </w:divBdr>
    </w:div>
    <w:div w:id="2125271613">
      <w:bodyDiv w:val="1"/>
      <w:marLeft w:val="0"/>
      <w:marRight w:val="0"/>
      <w:marTop w:val="0"/>
      <w:marBottom w:val="0"/>
      <w:divBdr>
        <w:top w:val="none" w:sz="0" w:space="0" w:color="auto"/>
        <w:left w:val="none" w:sz="0" w:space="0" w:color="auto"/>
        <w:bottom w:val="none" w:sz="0" w:space="0" w:color="auto"/>
        <w:right w:val="none" w:sz="0" w:space="0" w:color="auto"/>
      </w:divBdr>
    </w:div>
    <w:div w:id="2125727958">
      <w:bodyDiv w:val="1"/>
      <w:marLeft w:val="0"/>
      <w:marRight w:val="0"/>
      <w:marTop w:val="0"/>
      <w:marBottom w:val="0"/>
      <w:divBdr>
        <w:top w:val="none" w:sz="0" w:space="0" w:color="auto"/>
        <w:left w:val="none" w:sz="0" w:space="0" w:color="auto"/>
        <w:bottom w:val="none" w:sz="0" w:space="0" w:color="auto"/>
        <w:right w:val="none" w:sz="0" w:space="0" w:color="auto"/>
      </w:divBdr>
    </w:div>
    <w:div w:id="2127119945">
      <w:bodyDiv w:val="1"/>
      <w:marLeft w:val="0"/>
      <w:marRight w:val="0"/>
      <w:marTop w:val="0"/>
      <w:marBottom w:val="0"/>
      <w:divBdr>
        <w:top w:val="none" w:sz="0" w:space="0" w:color="auto"/>
        <w:left w:val="none" w:sz="0" w:space="0" w:color="auto"/>
        <w:bottom w:val="none" w:sz="0" w:space="0" w:color="auto"/>
        <w:right w:val="none" w:sz="0" w:space="0" w:color="auto"/>
      </w:divBdr>
    </w:div>
    <w:div w:id="2127457668">
      <w:bodyDiv w:val="1"/>
      <w:marLeft w:val="0"/>
      <w:marRight w:val="0"/>
      <w:marTop w:val="0"/>
      <w:marBottom w:val="0"/>
      <w:divBdr>
        <w:top w:val="none" w:sz="0" w:space="0" w:color="auto"/>
        <w:left w:val="none" w:sz="0" w:space="0" w:color="auto"/>
        <w:bottom w:val="none" w:sz="0" w:space="0" w:color="auto"/>
        <w:right w:val="none" w:sz="0" w:space="0" w:color="auto"/>
      </w:divBdr>
    </w:div>
    <w:div w:id="2128348614">
      <w:bodyDiv w:val="1"/>
      <w:marLeft w:val="0"/>
      <w:marRight w:val="0"/>
      <w:marTop w:val="0"/>
      <w:marBottom w:val="0"/>
      <w:divBdr>
        <w:top w:val="none" w:sz="0" w:space="0" w:color="auto"/>
        <w:left w:val="none" w:sz="0" w:space="0" w:color="auto"/>
        <w:bottom w:val="none" w:sz="0" w:space="0" w:color="auto"/>
        <w:right w:val="none" w:sz="0" w:space="0" w:color="auto"/>
      </w:divBdr>
    </w:div>
    <w:div w:id="2132169764">
      <w:bodyDiv w:val="1"/>
      <w:marLeft w:val="0"/>
      <w:marRight w:val="0"/>
      <w:marTop w:val="0"/>
      <w:marBottom w:val="0"/>
      <w:divBdr>
        <w:top w:val="none" w:sz="0" w:space="0" w:color="auto"/>
        <w:left w:val="none" w:sz="0" w:space="0" w:color="auto"/>
        <w:bottom w:val="none" w:sz="0" w:space="0" w:color="auto"/>
        <w:right w:val="none" w:sz="0" w:space="0" w:color="auto"/>
      </w:divBdr>
    </w:div>
    <w:div w:id="2134904978">
      <w:bodyDiv w:val="1"/>
      <w:marLeft w:val="0"/>
      <w:marRight w:val="0"/>
      <w:marTop w:val="0"/>
      <w:marBottom w:val="0"/>
      <w:divBdr>
        <w:top w:val="none" w:sz="0" w:space="0" w:color="auto"/>
        <w:left w:val="none" w:sz="0" w:space="0" w:color="auto"/>
        <w:bottom w:val="none" w:sz="0" w:space="0" w:color="auto"/>
        <w:right w:val="none" w:sz="0" w:space="0" w:color="auto"/>
      </w:divBdr>
    </w:div>
    <w:div w:id="2145850946">
      <w:bodyDiv w:val="1"/>
      <w:marLeft w:val="0"/>
      <w:marRight w:val="0"/>
      <w:marTop w:val="0"/>
      <w:marBottom w:val="0"/>
      <w:divBdr>
        <w:top w:val="none" w:sz="0" w:space="0" w:color="auto"/>
        <w:left w:val="none" w:sz="0" w:space="0" w:color="auto"/>
        <w:bottom w:val="none" w:sz="0" w:space="0" w:color="auto"/>
        <w:right w:val="none" w:sz="0" w:space="0" w:color="auto"/>
      </w:divBdr>
    </w:div>
    <w:div w:id="21473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urnal.umsu.ac.id/index.php/ij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Inv19</b:Tag>
    <b:SourceType>InternetSite</b:SourceType>
    <b:Guid>{AABDE395-7CED-458A-A76A-CB8612550E0C}</b:Guid>
    <b:Title>Stock Performance</b:Title>
    <b:Year>2019</b:Year>
    <b:InternetSiteTitle>Investing.com</b:InternetSiteTitle>
    <b:Month>September</b:Month>
    <b:Day>21</b:Day>
    <b:YearAccessed>2019</b:YearAccessed>
    <b:MonthAccessed>September</b:MonthAccessed>
    <b:DayAccessed>21</b:DayAccessed>
    <b:URL>http://www.Investing.com/Stock</b:URL>
    <b:RefOrder>1</b:RefOrder>
  </b:Source>
  <b:Source>
    <b:Tag>Sof10</b:Tag>
    <b:SourceType>Book</b:SourceType>
    <b:Guid>{0D49627C-9DD2-478F-A26E-F12DFD39FA3A}</b:Guid>
    <b:Title>Statistika Deskriptif Untuk Penelitian</b:Title>
    <b:Year>2010</b:Year>
    <b:Author>
      <b:Author>
        <b:NameList>
          <b:Person>
            <b:Last>Siregar</b:Last>
            <b:First>Sofyan</b:First>
          </b:Person>
        </b:NameList>
      </b:Author>
    </b:Author>
    <b:City>Jakarta</b:City>
    <b:Publisher>PT Rajagrafindo Persada</b:Publisher>
    <b:RefOrder>2</b:RefOrder>
  </b:Source>
  <b:Source>
    <b:Tag>htt19</b:Tag>
    <b:SourceType>InternetSite</b:SourceType>
    <b:Guid>{A46B7676-7269-4AD7-A35D-B260AB741844}</b:Guid>
    <b:Title>Performa Saham Indeks LQ45</b:Title>
    <b:Year>2019</b:Year>
    <b:InternetSiteTitle>Indonesian Stock Exchange </b:InternetSiteTitle>
    <b:Month>September</b:Month>
    <b:YearAccessed>2019</b:YearAccessed>
    <b:MonthAccessed>September</b:MonthAccessed>
    <b:DayAccessed>21</b:DayAccessed>
    <b:URL>http://www.idx.co.id</b:URL>
    <b:RefOrder>3</b:RefOrder>
  </b:Source>
  <b:Source>
    <b:Tag>Fak01</b:Tag>
    <b:SourceType>Book</b:SourceType>
    <b:Guid>{ACAA19FE-6EEC-4EB5-8DA5-A304888B3A33}</b:Guid>
    <b:Author>
      <b:Author>
        <b:NameList>
          <b:Person>
            <b:Last>Fakhruddin</b:Last>
            <b:First>Sopian</b:First>
            <b:Middle>Hadianto</b:Middle>
          </b:Person>
        </b:NameList>
      </b:Author>
    </b:Author>
    <b:Title>Perangkat dan Model Analisis Investasi di Pasar Modal Buku Satu</b:Title>
    <b:Year>2001</b:Year>
    <b:City>Jakarta</b:City>
    <b:Publisher>Elex Media Komputindo</b:Publisher>
    <b:RefOrder>4</b:RefOrder>
  </b:Source>
  <b:Source>
    <b:Tag>Sun06</b:Tag>
    <b:SourceType>Book</b:SourceType>
    <b:Guid>{A2795C28-F6D5-403D-B938-74CCCE3EE849}</b:Guid>
    <b:Author>
      <b:Author>
        <b:NameList>
          <b:Person>
            <b:Last>Sunariyah</b:Last>
          </b:Person>
        </b:NameList>
      </b:Author>
    </b:Author>
    <b:Title>Pengantar Pengetahuan Pasar Modal </b:Title>
    <b:Year>2006</b:Year>
    <b:City>Yogyakarta</b:City>
    <b:Publisher>UPP STIM YKPN</b:Publisher>
    <b:RefOrder>5</b:RefOrder>
  </b:Source>
  <b:Source>
    <b:Tag>Dar12</b:Tag>
    <b:SourceType>Book</b:SourceType>
    <b:Guid>{7829A074-AEA4-40A3-B218-98871FC85158}</b:Guid>
    <b:Author>
      <b:Author>
        <b:NameList>
          <b:Person>
            <b:Last>Darmadji</b:Last>
            <b:First>Fachruddin</b:First>
          </b:Person>
        </b:NameList>
      </b:Author>
    </b:Author>
    <b:Title>Pasar Modal di Indonesia, Edisi Ketiga</b:Title>
    <b:Year>2012</b:Year>
    <b:City>Jakarta</b:City>
    <b:Publisher>Salemba Empat</b:Publisher>
    <b:RefOrder>6</b:RefOrder>
  </b:Source>
  <b:Source>
    <b:Tag>Sug17</b:Tag>
    <b:SourceType>Book</b:SourceType>
    <b:Guid>{4AA3D77D-D4A6-432B-B531-0669DD4CD867}</b:Guid>
    <b:Author>
      <b:Author>
        <b:NameList>
          <b:Person>
            <b:Last>Sugiyono</b:Last>
          </b:Person>
        </b:NameList>
      </b:Author>
    </b:Author>
    <b:Title>Metode Penelitian Kuantitatif, Kualitatif dan R&amp;D</b:Title>
    <b:Year>2017</b:Year>
    <b:City>Bandung</b:City>
    <b:Publisher>Alfabeta, CV</b:Publisher>
    <b:RefOrder>7</b:RefOrder>
  </b:Source>
  <b:Source>
    <b:Tag>Sug15</b:Tag>
    <b:SourceType>Book</b:SourceType>
    <b:Guid>{E86824EE-706C-49D4-B4D2-6D388A32B0B3}</b:Guid>
    <b:Author>
      <b:Author>
        <b:NameList>
          <b:Person>
            <b:Last>Sugiyono</b:Last>
          </b:Person>
        </b:NameList>
      </b:Author>
    </b:Author>
    <b:Title>Metode Penelitian Bisnis</b:Title>
    <b:Year>2015</b:Year>
    <b:City>Bandung </b:City>
    <b:Publisher>Alfabeta</b:Publisher>
    <b:RefOrder>8</b:RefOrder>
  </b:Source>
  <b:Source>
    <b:Tag>Sug03</b:Tag>
    <b:SourceType>Book</b:SourceType>
    <b:Guid>{BC3C14F0-7EAE-414D-A078-C7E79780658A}</b:Guid>
    <b:Author>
      <b:Author>
        <b:NameList>
          <b:Person>
            <b:Last>Sugiyono</b:Last>
          </b:Person>
        </b:NameList>
      </b:Author>
    </b:Author>
    <b:Title>Metode Penelitian Bisnis</b:Title>
    <b:Year>2003</b:Year>
    <b:City>Bandung </b:City>
    <b:Publisher>Alfabeta</b:Publisher>
    <b:RefOrder>9</b:RefOrder>
  </b:Source>
  <b:Source>
    <b:Tag>Sar10</b:Tag>
    <b:SourceType>Book</b:SourceType>
    <b:Guid>{581D8D23-DAA3-4189-917A-C92CB45F2618}</b:Guid>
    <b:Author>
      <b:Author>
        <b:NameList>
          <b:Person>
            <b:Last>Sartono</b:Last>
            <b:First>Agus</b:First>
          </b:Person>
        </b:NameList>
      </b:Author>
    </b:Author>
    <b:Title>Manajemen Keuangan Teori dan Aplikasi</b:Title>
    <b:Year>2010</b:Year>
    <b:City>Yogyakarta</b:City>
    <b:Publisher>BPFE</b:Publisher>
    <b:RefOrder>10</b:RefOrder>
  </b:Source>
  <b:Source>
    <b:Tag>IMa11</b:Tag>
    <b:SourceType>Book</b:SourceType>
    <b:Guid>{4E9403FC-44D1-408B-9086-055515747FC0}</b:Guid>
    <b:Author>
      <b:Author>
        <b:NameList>
          <b:Person>
            <b:Last>Sudana</b:Last>
            <b:First>I</b:First>
            <b:Middle>Made</b:Middle>
          </b:Person>
        </b:NameList>
      </b:Author>
    </b:Author>
    <b:Title>Manajemen Keuangan Perusahaan</b:Title>
    <b:Year>2011</b:Year>
    <b:City>Jakarta </b:City>
    <b:Publisher>Erlangga</b:Publisher>
    <b:RefOrder>11</b:RefOrder>
  </b:Source>
  <b:Source>
    <b:Tag>Muk</b:Tag>
    <b:SourceType>JournalArticle</b:SourceType>
    <b:Guid>{CDD9B94C-921A-4B61-B079-06252D4AB8F3}</b:Guid>
    <b:Author>
      <b:Author>
        <b:NameList>
          <b:Person>
            <b:Last>Mukhammad Mabrur Alifiawan</b:Last>
            <b:First>Ayu</b:First>
            <b:Middle>Mustikasari Ramadhan , Denny Oktavina Radianto</b:Middle>
          </b:Person>
        </b:NameList>
      </b:Author>
    </b:Author>
    <b:JournalName>Pengaruh Fundamental dan Makro Ekonomi Terhadap Harga Saham Perusahaan Multinasional (Studi Kasus Perusahaan Industri Dasar dan Kimia Tahun 2016 – 2017)</b:JournalName>
    <b:Title>Jurnal Tata Sejuta Vol. 5, No.1  P-ISSN 2442-9023, E-ISSN 2615-0670. </b:Title>
    <b:Year>2019</b:Year>
    <b:RefOrder>12</b:RefOrder>
  </b:Source>
  <b:Source>
    <b:Tag>Hut12</b:Tag>
    <b:SourceType>JournalArticle</b:SourceType>
    <b:Guid>{9E6D45F3-51E3-441B-81A7-CAB942CB13ED}</b:Guid>
    <b:Author>
      <b:Author>
        <b:NameList>
          <b:Person>
            <b:Last>R.</b:Last>
            <b:First>Hutami</b:First>
            <b:Middle>P</b:Middle>
          </b:Person>
        </b:NameList>
      </b:Author>
    </b:Author>
    <b:Title>Jurnal Nominal Voume  I (1)</b:Title>
    <b:Year>2012</b:Year>
    <b:JournalName>Pengaruh Dividend Per Share, Return On Equity Dan Net Profit Margin Terhadap Harga Saham Peruwsahaan Industri Manufaktur Yang Tercatat Di Bursa Efek Indonesia Periode 2006-2010</b:JournalName>
    <b:Pages>104–123</b:Pages>
    <b:RefOrder>13</b:RefOrder>
  </b:Source>
  <b:Source>
    <b:Tag>Ala</b:Tag>
    <b:SourceType>JournalArticle</b:SourceType>
    <b:Guid>{126042AD-AD49-4520-B84A-ED83B81DEC47}</b:Guid>
    <b:Author>
      <b:Author>
        <b:NameList>
          <b:Person>
            <b:Last>Alamsjah</b:Last>
          </b:Person>
        </b:NameList>
      </b:Author>
    </b:Author>
    <b:Title>Jurnal Ekonomix Voulme 5 Nomor 1</b:Title>
    <b:JournalName>Pengaruh Faktor Makro Ekonomi Terhadap Harga Saham Industri Makanan Yang tercatat di Bursa Efek Jakarta</b:JournalName>
    <b:Year>Juni 2017</b:Year>
    <b:RefOrder>14</b:RefOrder>
  </b:Source>
  <b:Source>
    <b:Tag>Sar</b:Tag>
    <b:SourceType>JournalArticle</b:SourceType>
    <b:Guid>{2AC0B4FF-E3CD-4BD4-8586-60FF22A5CC60}</b:Guid>
    <b:Author>
      <b:Author>
        <b:NameList>
          <b:Person>
            <b:Last>Saripudin</b:Last>
            <b:First>Hilman</b:First>
            <b:Middle>Lutfi</b:Middle>
          </b:Person>
        </b:NameList>
      </b:Author>
    </b:Author>
    <b:JournalName>Pengaruh Makro Ekonomi Terhadap Harga Saham Pada Perusahaan Sektor Perbankan di Bursa Efek Indonesia.</b:JournalName>
    <b:Year>Agustus 2017</b:Year>
    <b:Title>Jurnal Bisnis dan Komunikasi KalbiSocio Vol. 4 No 2</b:Title>
    <b:RefOrder>15</b:RefOrder>
  </b:Source>
  <b:Source>
    <b:Tag>War16</b:Tag>
    <b:SourceType>JournalArticle</b:SourceType>
    <b:Guid>{58209922-3C80-48A3-96A5-650F05DD136E}</b:Guid>
    <b:Title>Jurnal Akuntansi, [S.l.], v. 4, n. 2, p.  ISSN 2540-9646</b:Title>
    <b:Year>2016</b:Year>
    <b:Author>
      <b:Author>
        <b:NameList>
          <b:Person>
            <b:Last>Wardani</b:Last>
            <b:First>Dewi</b:First>
            <b:Middle>Kusuma</b:Middle>
          </b:Person>
          <b:Person>
            <b:Last>Andarini</b:Last>
            <b:First>Devita</b:First>
            <b:Middle>Fajar Tri</b:Middle>
          </b:Person>
        </b:NameList>
      </b:Author>
    </b:Author>
    <b:JournalName>Pengaruh Kondisi Fundamental, Inflasi, dan Suku Bunga Sertifikat Bank Indonesia Terhadap Harga Saham (Study Kasus pada Perusahaan Real Estate dan Property yang terdaftar di Bursa Efek Indonesia tahun 2010-2013)</b:JournalName>
    <b:Pages>77 - 90</b:Pages>
    <b:RefOrder>16</b:RefOrder>
  </b:Source>
  <b:Source>
    <b:Tag>Gad</b:Tag>
    <b:SourceType>JournalArticle</b:SourceType>
    <b:Guid>{02544844-8EE4-4371-BCF1-F520EDD8691E}</b:Guid>
    <b:Author>
      <b:Author>
        <b:NameList>
          <b:Person>
            <b:Last>Gadang Ganggas Rakasetya</b:Last>
            <b:First>Darminto,</b:First>
            <b:Middle>Moch Dzulkirom AR</b:Middle>
          </b:Person>
        </b:NameList>
      </b:Author>
    </b:Author>
    <b:JournalName>Pengaruh Faktor Mikro dan Faktor Makro Ekonomi Terhadap Harga Saham Perusahaan Mining and Mining Services yang terdaftar di Bursa Efek Indonesia (BEI) Periode 2008-2011</b:JournalName>
    <b:Title>Jurnal Administrasi Bisnis (JAB) | Vol. 6 No. 2 </b:Title>
    <b:Year>Desember 2013</b:Year>
    <b:RefOrder>17</b:RefOrder>
  </b:Source>
  <b:Source>
    <b:Tag>Rat13</b:Tag>
    <b:SourceType>JournalArticle</b:SourceType>
    <b:Guid>{3AD1FA7A-C09A-420C-AB0F-1A0008887694}</b:Guid>
    <b:Author>
      <b:Author>
        <b:NameList>
          <b:Person>
            <b:Last>Ratih</b:Last>
            <b:First>Dorothea,</b:First>
            <b:Middle>Apriatni E.P, Saryadi</b:Middle>
          </b:Person>
        </b:NameList>
      </b:Author>
    </b:Author>
    <b:Title>Journal of Social and Politic. pp </b:Title>
    <b:JournalName>Pengaruh EPS, PER, DER, ROE Terhadap Harga Saham pada Perusahaan Pertambangan yang Terdaftar di Bursa Efek Indnesia (BEI) Tahun 2010-2012</b:JournalName>
    <b:Year>2013</b:Year>
    <b:Pages>1-12</b:Pages>
    <b:RefOrder>18</b:RefOrder>
  </b:Source>
  <b:Source>
    <b:Tag>Oki</b:Tag>
    <b:SourceType>JournalArticle</b:SourceType>
    <b:Guid>{E0E2EBCD-C16D-4FF0-97E8-3E546ED2D2F3}</b:Guid>
    <b:Author>
      <b:Author>
        <b:NameList>
          <b:Person>
            <b:Last>Okinawa Syahfitri</b:Last>
            <b:First>Aminar</b:First>
            <b:Middle>Sutra Dewi</b:Middle>
          </b:Person>
        </b:NameList>
      </b:Author>
    </b:Author>
    <b:JournalName>Pengaruh Kondisi Fundamental, Inflasi dan Suku Bunga Sertifikat Bank Indonesia Terhadap Harga Saham (Studi Kasus Perusahaan Real Estate dan Property yang terdaftar di Bursa Efek Indonesia)</b:JournalName>
    <b:Title>https://osf.io/preprints/9p2h6/</b:Title>
    <b:RefOrder>19</b:RefOrder>
  </b:Source>
  <b:Source>
    <b:Tag>JMa02</b:Tag>
    <b:SourceType>Book</b:SourceType>
    <b:Guid>{027596C2-A3AD-4F9E-8854-68C974CC0B71}</b:Guid>
    <b:Author>
      <b:Author>
        <b:NameList>
          <b:Person>
            <b:Last>Madura</b:Last>
            <b:First>J</b:First>
          </b:Person>
        </b:NameList>
      </b:Author>
    </b:Author>
    <b:Title>Financial Institution and Markets  6th Edition</b:Title>
    <b:Year>2002</b:Year>
    <b:City>South Westen </b:City>
    <b:Publisher>Division Of Thompson Learning </b:Publisher>
    <b:RefOrder>20</b:RefOrder>
  </b:Source>
  <b:Source>
    <b:Tag>Pur06</b:Tag>
    <b:SourceType>Book</b:SourceType>
    <b:Guid>{BFD4509B-88FF-4D44-A323-2B4E72F3F13E}</b:Guid>
    <b:Title>Ekonomi SMA X</b:Title>
    <b:Year>2006</b:Year>
    <b:Author>
      <b:Author>
        <b:NameList>
          <b:Person>
            <b:Last>Purwanto</b:Last>
          </b:Person>
        </b:NameList>
      </b:Author>
    </b:Author>
    <b:City>Jakarta </b:City>
    <b:Publisher>Tunas Melati</b:Publisher>
    <b:RefOrder>21</b:RefOrder>
  </b:Source>
  <b:Source>
    <b:Tag>Bad19</b:Tag>
    <b:SourceType>InternetSite</b:SourceType>
    <b:Guid>{348DF66B-3142-4D85-836A-F2D11191ADF3}</b:Guid>
    <b:Title>Data Inflasi Indeks Harga Konsumen </b:Title>
    <b:InternetSiteTitle>Badan Pusat Statistik</b:InternetSiteTitle>
    <b:Year>2019</b:Year>
    <b:Month>September</b:Month>
    <b:YearAccessed>2019</b:YearAccessed>
    <b:MonthAccessed>September</b:MonthAccessed>
    <b:DayAccessed>21</b:DayAccessed>
    <b:URL>http://www.bps.go.id/Inflasi</b:URL>
    <b:RefOrder>22</b:RefOrder>
  </b:Source>
  <b:Source>
    <b:Tag>Bri06</b:Tag>
    <b:SourceType>Book</b:SourceType>
    <b:Guid>{2DAA2546-C6FC-485B-A9B2-C3AEB15BF5DE}</b:Guid>
    <b:Author>
      <b:Author>
        <b:NameList>
          <b:Person>
            <b:Last>Brigham</b:Last>
            <b:First>Joel</b:First>
            <b:Middle>F.Houston</b:Middle>
          </b:Person>
        </b:NameList>
      </b:Author>
    </b:Author>
    <b:Title>Dasar-Dasar Manajemen Keuangan</b:Title>
    <b:Year>2006</b:Year>
    <b:City>Jakarta </b:City>
    <b:Publisher>Salemba Empat</b:Publisher>
    <b:RefOrder>23</b:RefOrder>
  </b:Source>
  <b:Source>
    <b:Tag>Ban19</b:Tag>
    <b:SourceType>InternetSite</b:SourceType>
    <b:Guid>{C2886B9B-EE03-4201-8BA9-FDEC8BFB11EF}</b:Guid>
    <b:Title>BI Rate Reverse 7-Days Repo Rate </b:Title>
    <b:InternetSiteTitle>Bank Indonesia</b:InternetSiteTitle>
    <b:Year>2019</b:Year>
    <b:Month>September</b:Month>
    <b:YearAccessed>2019</b:YearAccessed>
    <b:MonthAccessed>September</b:MonthAccessed>
    <b:DayAccessed>2019</b:DayAccessed>
    <b:URL>http://www.bi.go.id</b:URL>
    <b:RefOrder>24</b:RefOrder>
  </b:Source>
  <b:Source>
    <b:Tag>Ima12</b:Tag>
    <b:SourceType>Book</b:SourceType>
    <b:Guid>{48B30F15-F2FE-48F4-A4DE-148C7A66E73C}</b:Guid>
    <b:Title>Aplikasi Analisis Multivariate dengan Program IBM SPSS</b:Title>
    <b:Year>2012</b:Year>
    <b:City>Yogyakarta</b:City>
    <b:Publisher>Universitas Diponegoro</b:Publisher>
    <b:Author>
      <b:Author>
        <b:NameList>
          <b:Person>
            <b:Last>Ghozali</b:Last>
            <b:First>Imam</b:First>
          </b:Person>
        </b:NameList>
      </b:Author>
    </b:Author>
    <b:RefOrder>25</b:RefOrder>
  </b:Source>
  <b:Source>
    <b:Tag>Agu17</b:Tag>
    <b:SourceType>Book</b:SourceType>
    <b:Guid>{3007C689-3ED3-4CB4-8E62-9C1CAA0283B6}</b:Guid>
    <b:Author>
      <b:Author>
        <b:NameList>
          <b:Person>
            <b:Last>Agus Tri Basuki</b:Last>
            <b:First>Prawoto</b:First>
            <b:Middle>Nano</b:Middle>
          </b:Person>
        </b:NameList>
      </b:Author>
    </b:Author>
    <b:Title>Analisis Regresi Dalam Penelitian Ekonomi &amp; Bisnis : Dilengkapi Aplikasi SPSS &amp; EVIEWS</b:Title>
    <b:Year>2017</b:Year>
    <b:City>Depok</b:City>
    <b:Publisher>PT Rajagrafindo Persada</b:Publisher>
    <b:RefOrder>26</b:RefOrder>
  </b:Source>
  <b:Source>
    <b:Tag>Kas08</b:Tag>
    <b:SourceType>Book</b:SourceType>
    <b:Guid>{18F8BD1E-488B-4B93-BF7E-B3647CFA68D7}</b:Guid>
    <b:Title>Analisis Laporan Keuangan, Edisi Kesebelas</b:Title>
    <b:Year>2008</b:Year>
    <b:City>Jakarta</b:City>
    <b:Publisher>PT Raja Grafindo Persada</b:Publisher>
    <b:Author>
      <b:Author>
        <b:NameList>
          <b:Person>
            <b:Last>Kasmir</b:Last>
          </b:Person>
        </b:NameList>
      </b:Author>
    </b:Author>
    <b:RefOrder>27</b:RefOrder>
  </b:Source>
  <b:Source>
    <b:Tag>Irh12</b:Tag>
    <b:SourceType>Book</b:SourceType>
    <b:Guid>{E0DCBE79-420B-4C5A-A4A3-5ADBDBFA6177}</b:Guid>
    <b:Author>
      <b:Author>
        <b:NameList>
          <b:Person>
            <b:Last>Fahmi</b:Last>
            <b:First>Irham</b:First>
          </b:Person>
        </b:NameList>
      </b:Author>
    </b:Author>
    <b:Title>Analisis Kinerja Keuangan, Panduan bagi Akademisi , Manager, dan Investor Menilai dan Menganalisis Bisnis dari Aspek Keuangan</b:Title>
    <b:Year>2012</b:Year>
    <b:City>Bandung</b:City>
    <b:Publisher>Alfabeta</b:Publisher>
    <b:RefOrder>28</b:RefOrder>
  </b:Source>
  <b:Source>
    <b:Tag>Win15</b:Tag>
    <b:SourceType>Book</b:SourceType>
    <b:Guid>{04B224C7-B206-4C22-A781-383F413149BF}</b:Guid>
    <b:Author>
      <b:Author>
        <b:NameList>
          <b:Person>
            <b:Last>Winarno</b:Last>
            <b:First>WingWahyu</b:First>
          </b:Person>
        </b:NameList>
      </b:Author>
    </b:Author>
    <b:Title>Analisis Ekonometrika dan Statistika dengan E-Views Edisi 4</b:Title>
    <b:Year>2015</b:Year>
    <b:City>Yogyakarta</b:City>
    <b:Publisher>UPP STIM YKPN</b:Publisher>
    <b:RefOrder>29</b:RefOrder>
  </b:Source>
  <b:Source>
    <b:Tag>Gud16</b:Tag>
    <b:SourceType>Book</b:SourceType>
    <b:Guid>{DC929E51-ECC8-41A3-8E35-4DC5F50E303E}</b:Guid>
    <b:Author>
      <b:Author>
        <b:NameList>
          <b:Person>
            <b:Last>Gudono</b:Last>
          </b:Person>
        </b:NameList>
      </b:Author>
    </b:Author>
    <b:Title>Analisis data multivariat (edisi ketiga)</b:Title>
    <b:Year>2016</b:Year>
    <b:City>Yoyakarta</b:City>
    <b:Publisher>BPEE</b:Publisher>
    <b:RefOrder>30</b:RefOrder>
  </b:Source>
  <b:Source>
    <b:Tag>Sya</b:Tag>
    <b:SourceType>Book</b:SourceType>
    <b:Guid>{55F4BCA2-5BFC-41FE-8433-E518D35A8A41}</b:Guid>
    <b:Author>
      <b:Author>
        <b:NameList>
          <b:Person>
            <b:Last>Sedarmayanti</b:Last>
            <b:First>Syarifudin</b:First>
            <b:Middle>Hidayat</b:Middle>
          </b:Person>
        </b:NameList>
      </b:Author>
    </b:Author>
    <b:Title> Metodologi Penelitian</b:Title>
    <b:Year>2011</b:Year>
    <b:City>Bandung</b:City>
    <b:Publisher>Mandar Maju</b:Publisher>
    <b:RefOrder>31</b:RefOrder>
  </b:Source>
  <b:Source>
    <b:Tag>Hus06</b:Tag>
    <b:SourceType>Book</b:SourceType>
    <b:Guid>{94D761BA-0C19-4568-8A46-24303AF4532C}</b:Guid>
    <b:Author>
      <b:Author>
        <b:NameList>
          <b:Person>
            <b:Last>Husnan</b:Last>
            <b:First>Pudjiastuti</b:First>
          </b:Person>
        </b:NameList>
      </b:Author>
    </b:Author>
    <b:Title> Dasar-Dasar Manajemen Keuangan. Edisi Ketiga</b:Title>
    <b:Year>2006</b:Year>
    <b:City>Yogyakarta</b:City>
    <b:Publisher>UPP STIM YKPN</b:Publisher>
    <b:RefOrder>32</b:RefOrder>
  </b:Source>
  <b:Source>
    <b:Tag>DYS14</b:Tag>
    <b:SourceType>JournalArticle</b:SourceType>
    <b:Guid>{391B65B2-291C-4B93-91AD-A8966BC4A458}</b:Guid>
    <b:Year>2014</b:Year>
    <b:Author>
      <b:Author>
        <b:NameList>
          <b:Person>
            <b:Last>Sarono</b:Last>
            <b:First>D.</b:First>
            <b:Middle>Y.</b:Middle>
          </b:Person>
        </b:NameList>
      </b:Author>
    </b:Author>
    <b:JournalName>Pengaruh Inflasi, Tingkat Suku Bunga SBI Dan Nilai Tukar Dollar Terhadap Harga Saham Preperti Yang Terdaftar Dalam LQ45 Di Bursa Efek Indonesia</b:JournalName>
    <b:Pages>1-17</b:Pages>
    <b:RefOrder>33</b:RefOrder>
  </b:Source>
  <b:Source>
    <b:Tag>Alo14</b:Tag>
    <b:SourceType>JournalArticle</b:SourceType>
    <b:Guid>{6081F390-0E23-4A12-B462-F91143C8D268}</b:Guid>
    <b:Author>
      <b:Author>
        <b:NameList>
          <b:Person>
            <b:Last>Bargava</b:Last>
            <b:First>Alok</b:First>
          </b:Person>
        </b:NameList>
      </b:Author>
    </b:Author>
    <b:Title>Journal of Econometrics</b:Title>
    <b:JournalName>Firm's Fundamentals, macro economics variables and quarterly stock prices in the U.S</b:JournalName>
    <b:Year>2014</b:Year>
    <b:RefOrder>34</b:RefOrder>
  </b:Source>
  <b:Source>
    <b:Tag>Uma09</b:Tag>
    <b:SourceType>JournalArticle</b:SourceType>
    <b:Guid>{40427240-B17B-4170-9B25-DD50037AA8BB}</b:Guid>
    <b:Author>
      <b:Author>
        <b:NameList>
          <b:Person>
            <b:Last>Umar Gunu</b:Last>
            <b:First>Ishiak</b:First>
            <b:Middle>Othman Idris</b:Middle>
          </b:Person>
        </b:NameList>
      </b:Author>
    </b:Author>
    <b:Title>An International Multi-Disciplinary Journal, Eutophia</b:Title>
    <b:JournalName>Environmental Factors Influencing Fluctuation of Share Prices on Nigeria Stock Exchange Market</b:JournalName>
    <b:Year>2009</b:Year>
    <b:RefOrder>35</b:RefOrder>
  </b:Source>
</b:Sources>
</file>

<file path=customXml/itemProps1.xml><?xml version="1.0" encoding="utf-8"?>
<ds:datastoreItem xmlns:ds="http://schemas.openxmlformats.org/officeDocument/2006/customXml" ds:itemID="{74F28AA6-E871-4C5B-A71A-E9A80C29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3541</TotalTime>
  <Pages>11</Pages>
  <Words>4705</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mul</cp:lastModifiedBy>
  <cp:revision>14</cp:revision>
  <cp:lastPrinted>2019-12-23T05:50:00Z</cp:lastPrinted>
  <dcterms:created xsi:type="dcterms:W3CDTF">2020-03-29T05:30:00Z</dcterms:created>
  <dcterms:modified xsi:type="dcterms:W3CDTF">2020-03-31T16:30:00Z</dcterms:modified>
</cp:coreProperties>
</file>