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E4" w:rsidRPr="004D19C1" w:rsidRDefault="004D19C1" w:rsidP="004D19C1">
      <w:pPr>
        <w:jc w:val="center"/>
        <w:rPr>
          <w:rFonts w:asciiTheme="majorBidi" w:hAnsiTheme="majorBidi" w:cstheme="majorBidi"/>
          <w:b/>
          <w:bCs/>
          <w:sz w:val="28"/>
          <w:szCs w:val="28"/>
        </w:rPr>
      </w:pPr>
      <w:r w:rsidRPr="004D19C1">
        <w:rPr>
          <w:rFonts w:asciiTheme="majorBidi" w:hAnsiTheme="majorBidi" w:cstheme="majorBidi"/>
          <w:b/>
          <w:bCs/>
          <w:sz w:val="28"/>
          <w:szCs w:val="28"/>
        </w:rPr>
        <w:t xml:space="preserve">Problematika Implementasi </w:t>
      </w:r>
      <w:r w:rsidRPr="004D19C1">
        <w:rPr>
          <w:rFonts w:asciiTheme="majorBidi" w:hAnsiTheme="majorBidi" w:cstheme="majorBidi"/>
          <w:b/>
          <w:bCs/>
          <w:i/>
          <w:iCs/>
          <w:sz w:val="28"/>
          <w:szCs w:val="28"/>
        </w:rPr>
        <w:t>Scientific Approach</w:t>
      </w:r>
      <w:r w:rsidRPr="004D19C1">
        <w:rPr>
          <w:rFonts w:asciiTheme="majorBidi" w:hAnsiTheme="majorBidi" w:cstheme="majorBidi"/>
          <w:b/>
          <w:bCs/>
          <w:sz w:val="28"/>
          <w:szCs w:val="28"/>
        </w:rPr>
        <w:t xml:space="preserve"> dalam Pembelajaran Fikih (Studi Kasus Di MTs. PAI Medan)</w:t>
      </w:r>
    </w:p>
    <w:p w:rsidR="007017C7" w:rsidRPr="00FA1F62" w:rsidRDefault="007017C7" w:rsidP="00A25E75">
      <w:pPr>
        <w:spacing w:after="0"/>
        <w:jc w:val="center"/>
        <w:rPr>
          <w:rFonts w:asciiTheme="majorBidi" w:hAnsiTheme="majorBidi" w:cstheme="majorBidi"/>
          <w:b/>
          <w:bCs/>
          <w:sz w:val="24"/>
          <w:szCs w:val="24"/>
        </w:rPr>
      </w:pPr>
      <w:r w:rsidRPr="00FA1F62">
        <w:rPr>
          <w:rFonts w:asciiTheme="majorBidi" w:hAnsiTheme="majorBidi" w:cstheme="majorBidi"/>
          <w:b/>
          <w:bCs/>
          <w:sz w:val="24"/>
          <w:szCs w:val="24"/>
        </w:rPr>
        <w:t>Rahmat Rifai Lubis</w:t>
      </w:r>
      <w:r w:rsidR="00E7062B">
        <w:rPr>
          <w:rFonts w:asciiTheme="majorBidi" w:hAnsiTheme="majorBidi" w:cstheme="majorBidi"/>
          <w:b/>
          <w:bCs/>
          <w:sz w:val="24"/>
          <w:szCs w:val="24"/>
        </w:rPr>
        <w:t>, Haidir</w:t>
      </w:r>
      <w:r w:rsidR="00EE3687">
        <w:rPr>
          <w:rFonts w:asciiTheme="majorBidi" w:hAnsiTheme="majorBidi" w:cstheme="majorBidi"/>
          <w:b/>
          <w:bCs/>
          <w:sz w:val="24"/>
          <w:szCs w:val="24"/>
        </w:rPr>
        <w:t>, Bobi Erno Rusadi</w:t>
      </w:r>
    </w:p>
    <w:p w:rsidR="00FA1F62" w:rsidRPr="00BD3A63" w:rsidRDefault="00FA1F62" w:rsidP="00BD3A63">
      <w:pPr>
        <w:spacing w:after="0" w:line="240" w:lineRule="auto"/>
        <w:jc w:val="center"/>
        <w:rPr>
          <w:rFonts w:asciiTheme="majorBidi" w:hAnsiTheme="majorBidi" w:cstheme="majorBidi"/>
          <w:sz w:val="20"/>
          <w:szCs w:val="20"/>
        </w:rPr>
      </w:pPr>
      <w:r w:rsidRPr="00BD3A63">
        <w:rPr>
          <w:rFonts w:asciiTheme="majorBidi" w:hAnsiTheme="majorBidi" w:cstheme="majorBidi"/>
          <w:sz w:val="20"/>
          <w:szCs w:val="20"/>
        </w:rPr>
        <w:t>Dosen STAI Sumatera Medan</w:t>
      </w:r>
      <w:r w:rsidR="00E7062B" w:rsidRPr="00BD3A63">
        <w:rPr>
          <w:rFonts w:asciiTheme="majorBidi" w:hAnsiTheme="majorBidi" w:cstheme="majorBidi"/>
          <w:sz w:val="20"/>
          <w:szCs w:val="20"/>
        </w:rPr>
        <w:t xml:space="preserve">, </w:t>
      </w:r>
      <w:r w:rsidR="00955956" w:rsidRPr="00BD3A63">
        <w:rPr>
          <w:rFonts w:asciiTheme="majorBidi" w:hAnsiTheme="majorBidi" w:cstheme="majorBidi"/>
          <w:sz w:val="20"/>
          <w:szCs w:val="20"/>
        </w:rPr>
        <w:t>Dosen UMN Al</w:t>
      </w:r>
      <w:r w:rsidR="00EE3687" w:rsidRPr="00BD3A63">
        <w:rPr>
          <w:rFonts w:asciiTheme="majorBidi" w:hAnsiTheme="majorBidi" w:cstheme="majorBidi"/>
          <w:sz w:val="20"/>
          <w:szCs w:val="20"/>
        </w:rPr>
        <w:t xml:space="preserve">-Washliyah </w:t>
      </w:r>
      <w:r w:rsidR="00955956" w:rsidRPr="00BD3A63">
        <w:rPr>
          <w:rFonts w:asciiTheme="majorBidi" w:hAnsiTheme="majorBidi" w:cstheme="majorBidi"/>
          <w:sz w:val="20"/>
          <w:szCs w:val="20"/>
        </w:rPr>
        <w:t>Medan</w:t>
      </w:r>
      <w:r w:rsidR="00EE3687" w:rsidRPr="00BD3A63">
        <w:rPr>
          <w:rFonts w:asciiTheme="majorBidi" w:hAnsiTheme="majorBidi" w:cstheme="majorBidi"/>
          <w:sz w:val="20"/>
          <w:szCs w:val="20"/>
        </w:rPr>
        <w:t>, Dosen UIN Syarif Hidayatullah</w:t>
      </w:r>
    </w:p>
    <w:p w:rsidR="00FA1F62" w:rsidRPr="00BD3A63" w:rsidRDefault="00FA1F62" w:rsidP="00BD3A63">
      <w:pPr>
        <w:spacing w:after="0" w:line="240" w:lineRule="auto"/>
        <w:jc w:val="center"/>
        <w:rPr>
          <w:rFonts w:asciiTheme="majorBidi" w:hAnsiTheme="majorBidi" w:cstheme="majorBidi"/>
          <w:sz w:val="20"/>
          <w:szCs w:val="20"/>
        </w:rPr>
      </w:pPr>
      <w:r w:rsidRPr="00BD3A63">
        <w:rPr>
          <w:rFonts w:asciiTheme="majorBidi" w:hAnsiTheme="majorBidi" w:cstheme="majorBidi"/>
          <w:sz w:val="20"/>
          <w:szCs w:val="20"/>
        </w:rPr>
        <w:t xml:space="preserve">Email: </w:t>
      </w:r>
      <w:hyperlink r:id="rId8" w:history="1">
        <w:r w:rsidR="00955956" w:rsidRPr="00BD3A63">
          <w:rPr>
            <w:rStyle w:val="Hyperlink"/>
            <w:rFonts w:asciiTheme="majorBidi" w:hAnsiTheme="majorBidi" w:cstheme="majorBidi"/>
            <w:sz w:val="20"/>
            <w:szCs w:val="20"/>
          </w:rPr>
          <w:t>pailubis8@gmail.com</w:t>
        </w:r>
      </w:hyperlink>
    </w:p>
    <w:p w:rsidR="00955956" w:rsidRPr="00BD3A63" w:rsidRDefault="00955956" w:rsidP="00BD3A63">
      <w:pPr>
        <w:spacing w:after="0" w:line="240" w:lineRule="auto"/>
        <w:jc w:val="center"/>
        <w:rPr>
          <w:rFonts w:asciiTheme="majorBidi" w:hAnsiTheme="majorBidi" w:cstheme="majorBidi"/>
          <w:sz w:val="20"/>
          <w:szCs w:val="20"/>
        </w:rPr>
      </w:pPr>
      <w:r w:rsidRPr="00BD3A63">
        <w:rPr>
          <w:rFonts w:asciiTheme="majorBidi" w:hAnsiTheme="majorBidi" w:cstheme="majorBidi"/>
          <w:sz w:val="20"/>
          <w:szCs w:val="20"/>
        </w:rPr>
        <w:t xml:space="preserve">Email: </w:t>
      </w:r>
      <w:hyperlink r:id="rId9" w:history="1">
        <w:r w:rsidR="00EE3687" w:rsidRPr="00BD3A63">
          <w:rPr>
            <w:rStyle w:val="Hyperlink"/>
            <w:rFonts w:asciiTheme="majorBidi" w:hAnsiTheme="majorBidi" w:cstheme="majorBidi"/>
            <w:sz w:val="20"/>
            <w:szCs w:val="20"/>
          </w:rPr>
          <w:t>haidirlubis83@gmail.com</w:t>
        </w:r>
      </w:hyperlink>
    </w:p>
    <w:p w:rsidR="00EE3687" w:rsidRPr="00BD3A63" w:rsidRDefault="00EE3687" w:rsidP="00BD3A63">
      <w:pPr>
        <w:spacing w:after="0" w:line="240" w:lineRule="auto"/>
        <w:jc w:val="center"/>
        <w:rPr>
          <w:rFonts w:asciiTheme="majorBidi" w:hAnsiTheme="majorBidi" w:cstheme="majorBidi"/>
          <w:sz w:val="20"/>
          <w:szCs w:val="20"/>
        </w:rPr>
      </w:pPr>
      <w:r w:rsidRPr="00BD3A63">
        <w:rPr>
          <w:rFonts w:asciiTheme="majorBidi" w:hAnsiTheme="majorBidi" w:cstheme="majorBidi"/>
          <w:sz w:val="20"/>
          <w:szCs w:val="20"/>
        </w:rPr>
        <w:t xml:space="preserve">Email: </w:t>
      </w:r>
      <w:hyperlink r:id="rId10" w:history="1">
        <w:r w:rsidRPr="00BD3A63">
          <w:rPr>
            <w:rStyle w:val="Hyperlink"/>
            <w:rFonts w:asciiTheme="majorBidi" w:hAnsiTheme="majorBidi" w:cstheme="majorBidi"/>
            <w:sz w:val="20"/>
            <w:szCs w:val="20"/>
          </w:rPr>
          <w:t>bobierno@uinjkt.ac.id</w:t>
        </w:r>
      </w:hyperlink>
    </w:p>
    <w:p w:rsidR="00BD3A63" w:rsidRDefault="00BD3A63" w:rsidP="00BD3A63">
      <w:pPr>
        <w:jc w:val="center"/>
        <w:rPr>
          <w:rFonts w:asciiTheme="majorBidi" w:hAnsiTheme="majorBidi" w:cstheme="majorBidi"/>
          <w:sz w:val="24"/>
          <w:szCs w:val="24"/>
        </w:rPr>
      </w:pPr>
    </w:p>
    <w:p w:rsidR="00955956" w:rsidRPr="00BD3A63" w:rsidRDefault="00BD3A63" w:rsidP="00BD3A63">
      <w:pPr>
        <w:spacing w:after="120"/>
        <w:jc w:val="center"/>
        <w:rPr>
          <w:rFonts w:asciiTheme="majorBidi" w:hAnsiTheme="majorBidi" w:cstheme="majorBidi"/>
          <w:b/>
          <w:bCs/>
          <w:sz w:val="24"/>
          <w:szCs w:val="24"/>
        </w:rPr>
      </w:pPr>
      <w:r w:rsidRPr="00BD3A63">
        <w:rPr>
          <w:rFonts w:asciiTheme="majorBidi" w:hAnsiTheme="majorBidi" w:cstheme="majorBidi"/>
          <w:b/>
          <w:bCs/>
          <w:sz w:val="24"/>
          <w:szCs w:val="24"/>
        </w:rPr>
        <w:t>Abstract</w:t>
      </w:r>
    </w:p>
    <w:p w:rsidR="00BD3A63" w:rsidRPr="00A3577C" w:rsidRDefault="00E53252" w:rsidP="00C16541">
      <w:pPr>
        <w:tabs>
          <w:tab w:val="left" w:pos="426"/>
        </w:tabs>
        <w:jc w:val="both"/>
        <w:rPr>
          <w:rFonts w:asciiTheme="majorBidi" w:hAnsiTheme="majorBidi" w:cstheme="majorBidi"/>
          <w:i/>
          <w:iCs/>
          <w:sz w:val="24"/>
          <w:szCs w:val="24"/>
        </w:rPr>
      </w:pPr>
      <w:r w:rsidRPr="00E53252">
        <w:rPr>
          <w:rFonts w:asciiTheme="majorBidi" w:hAnsiTheme="majorBidi" w:cstheme="majorBidi"/>
          <w:i/>
          <w:iCs/>
          <w:sz w:val="24"/>
          <w:szCs w:val="24"/>
        </w:rPr>
        <w:t>The implementation of the 2013 curriculum hopes that learning will be carried out actively. One effort to activate student learning is by using a scientific approach. Conceptually, this scientific approach is expected to be effective in creating active and scientific students. But the concept is not in line with the phenomenon of learning practices in the field. Many of the students actually become stiff and have difficulty in following the learning path.</w:t>
      </w:r>
      <w:r w:rsidR="00C16541">
        <w:rPr>
          <w:rFonts w:asciiTheme="majorBidi" w:hAnsiTheme="majorBidi" w:cstheme="majorBidi"/>
          <w:i/>
          <w:iCs/>
          <w:sz w:val="24"/>
          <w:szCs w:val="24"/>
          <w:lang w:val="id-ID"/>
        </w:rPr>
        <w:t xml:space="preserve"> </w:t>
      </w:r>
      <w:r w:rsidR="00BD3A63" w:rsidRPr="00A3577C">
        <w:rPr>
          <w:rFonts w:asciiTheme="majorBidi" w:hAnsiTheme="majorBidi" w:cstheme="majorBidi"/>
          <w:i/>
          <w:iCs/>
          <w:sz w:val="24"/>
          <w:szCs w:val="24"/>
        </w:rPr>
        <w:t xml:space="preserve">This paper aims to find out: (1) Implementation of the scientific approach in </w:t>
      </w:r>
      <w:r w:rsidR="00181F3A" w:rsidRPr="00A3577C">
        <w:rPr>
          <w:rFonts w:asciiTheme="majorBidi" w:hAnsiTheme="majorBidi" w:cstheme="majorBidi"/>
          <w:i/>
          <w:iCs/>
          <w:sz w:val="24"/>
          <w:szCs w:val="24"/>
        </w:rPr>
        <w:t xml:space="preserve">Fikih </w:t>
      </w:r>
      <w:r w:rsidR="00BD3A63" w:rsidRPr="00A3577C">
        <w:rPr>
          <w:rFonts w:asciiTheme="majorBidi" w:hAnsiTheme="majorBidi" w:cstheme="majorBidi"/>
          <w:i/>
          <w:iCs/>
          <w:sz w:val="24"/>
          <w:szCs w:val="24"/>
        </w:rPr>
        <w:t xml:space="preserve">learning in </w:t>
      </w:r>
      <w:r w:rsidR="00C40A28">
        <w:rPr>
          <w:rFonts w:asciiTheme="majorBidi" w:hAnsiTheme="majorBidi" w:cstheme="majorBidi"/>
          <w:i/>
          <w:iCs/>
          <w:sz w:val="24"/>
          <w:szCs w:val="24"/>
        </w:rPr>
        <w:t>MTS.</w:t>
      </w:r>
      <w:r w:rsidR="00BD3A63" w:rsidRPr="00A3577C">
        <w:rPr>
          <w:rFonts w:asciiTheme="majorBidi" w:hAnsiTheme="majorBidi" w:cstheme="majorBidi"/>
          <w:i/>
          <w:iCs/>
          <w:sz w:val="24"/>
          <w:szCs w:val="24"/>
        </w:rPr>
        <w:t xml:space="preserve"> PAI Medan, (2) Problems in implementing the scientific approach to </w:t>
      </w:r>
      <w:r w:rsidR="00181F3A" w:rsidRPr="00A3577C">
        <w:rPr>
          <w:rFonts w:asciiTheme="majorBidi" w:hAnsiTheme="majorBidi" w:cstheme="majorBidi"/>
          <w:i/>
          <w:iCs/>
          <w:sz w:val="24"/>
          <w:szCs w:val="24"/>
        </w:rPr>
        <w:t xml:space="preserve">Fikih </w:t>
      </w:r>
      <w:r w:rsidR="00BD3A63" w:rsidRPr="00A3577C">
        <w:rPr>
          <w:rFonts w:asciiTheme="majorBidi" w:hAnsiTheme="majorBidi" w:cstheme="majorBidi"/>
          <w:i/>
          <w:iCs/>
          <w:sz w:val="24"/>
          <w:szCs w:val="24"/>
        </w:rPr>
        <w:t xml:space="preserve">lessons in </w:t>
      </w:r>
      <w:r w:rsidR="00C40A28">
        <w:rPr>
          <w:rFonts w:asciiTheme="majorBidi" w:hAnsiTheme="majorBidi" w:cstheme="majorBidi"/>
          <w:i/>
          <w:iCs/>
          <w:sz w:val="24"/>
          <w:szCs w:val="24"/>
        </w:rPr>
        <w:t>MTS.</w:t>
      </w:r>
      <w:r w:rsidR="00BD3A63" w:rsidRPr="00A3577C">
        <w:rPr>
          <w:rFonts w:asciiTheme="majorBidi" w:hAnsiTheme="majorBidi" w:cstheme="majorBidi"/>
          <w:i/>
          <w:iCs/>
          <w:sz w:val="24"/>
          <w:szCs w:val="24"/>
        </w:rPr>
        <w:t xml:space="preserve"> PAI Medan, (3) Solutions to the problems of the Scientific Approach in </w:t>
      </w:r>
      <w:r w:rsidR="00181F3A" w:rsidRPr="00A3577C">
        <w:rPr>
          <w:rFonts w:asciiTheme="majorBidi" w:hAnsiTheme="majorBidi" w:cstheme="majorBidi"/>
          <w:i/>
          <w:iCs/>
          <w:sz w:val="24"/>
          <w:szCs w:val="24"/>
        </w:rPr>
        <w:t xml:space="preserve">Fikih </w:t>
      </w:r>
      <w:r w:rsidR="00BD3A63" w:rsidRPr="00A3577C">
        <w:rPr>
          <w:rFonts w:asciiTheme="majorBidi" w:hAnsiTheme="majorBidi" w:cstheme="majorBidi"/>
          <w:i/>
          <w:iCs/>
          <w:sz w:val="24"/>
          <w:szCs w:val="24"/>
        </w:rPr>
        <w:t xml:space="preserve">learning in </w:t>
      </w:r>
      <w:r w:rsidR="00C40A28">
        <w:rPr>
          <w:rFonts w:asciiTheme="majorBidi" w:hAnsiTheme="majorBidi" w:cstheme="majorBidi"/>
          <w:i/>
          <w:iCs/>
          <w:sz w:val="24"/>
          <w:szCs w:val="24"/>
        </w:rPr>
        <w:t>MTS.</w:t>
      </w:r>
      <w:r w:rsidR="00BD3A63" w:rsidRPr="00A3577C">
        <w:rPr>
          <w:rFonts w:asciiTheme="majorBidi" w:hAnsiTheme="majorBidi" w:cstheme="majorBidi"/>
          <w:i/>
          <w:iCs/>
          <w:sz w:val="24"/>
          <w:szCs w:val="24"/>
        </w:rPr>
        <w:t xml:space="preserve"> PAI Medan. The method used in this study is qualitative research with a case study approach. The results showed that the implementation of the scientific approach was carried out </w:t>
      </w:r>
      <w:proofErr w:type="gramStart"/>
      <w:r w:rsidR="00BD3A63" w:rsidRPr="00A3577C">
        <w:rPr>
          <w:rFonts w:asciiTheme="majorBidi" w:hAnsiTheme="majorBidi" w:cstheme="majorBidi"/>
          <w:i/>
          <w:iCs/>
          <w:sz w:val="24"/>
          <w:szCs w:val="24"/>
        </w:rPr>
        <w:t>through</w:t>
      </w:r>
      <w:proofErr w:type="gramEnd"/>
      <w:r w:rsidR="00BD3A63" w:rsidRPr="00A3577C">
        <w:rPr>
          <w:rFonts w:asciiTheme="majorBidi" w:hAnsiTheme="majorBidi" w:cstheme="majorBidi"/>
          <w:i/>
          <w:iCs/>
          <w:sz w:val="24"/>
          <w:szCs w:val="24"/>
        </w:rPr>
        <w:t xml:space="preserve"> five teaching experiences namely observing, asking, gathering information, associating, and communicating. Problems in implementing the scientific approach </w:t>
      </w:r>
      <w:proofErr w:type="gramStart"/>
      <w:r w:rsidR="00BD3A63" w:rsidRPr="00A3577C">
        <w:rPr>
          <w:rFonts w:asciiTheme="majorBidi" w:hAnsiTheme="majorBidi" w:cstheme="majorBidi"/>
          <w:i/>
          <w:iCs/>
          <w:sz w:val="24"/>
          <w:szCs w:val="24"/>
        </w:rPr>
        <w:t>First</w:t>
      </w:r>
      <w:proofErr w:type="gramEnd"/>
      <w:r w:rsidR="00BD3A63" w:rsidRPr="00A3577C">
        <w:rPr>
          <w:rFonts w:asciiTheme="majorBidi" w:hAnsiTheme="majorBidi" w:cstheme="majorBidi"/>
          <w:i/>
          <w:iCs/>
          <w:sz w:val="24"/>
          <w:szCs w:val="24"/>
        </w:rPr>
        <w:t>, the unfamiliarity of students in thinking scientifically. Second, student difficulties in reasoning information. Third, lack of learning facilities. Fourth, the lack of learning resources available in the library. Fifth, students lack courage. Sixth, the function of the teacher as a facilitator sometimes does not work. Seventh, students have difficulty communicating the results of their scientific activities. Eighth, the occurrence of knowledge gaps between students. The solution to overcome these problems is to provide additional knowledge through training, and form teacher working groups.</w:t>
      </w:r>
    </w:p>
    <w:p w:rsidR="00181F3A" w:rsidRDefault="00181F3A" w:rsidP="00BD3A63">
      <w:pPr>
        <w:spacing w:after="0" w:line="240" w:lineRule="auto"/>
        <w:jc w:val="both"/>
        <w:rPr>
          <w:rFonts w:asciiTheme="majorBidi" w:hAnsiTheme="majorBidi" w:cstheme="majorBidi"/>
          <w:sz w:val="24"/>
          <w:szCs w:val="24"/>
        </w:rPr>
      </w:pPr>
    </w:p>
    <w:p w:rsidR="00181F3A" w:rsidRPr="007B7F89" w:rsidRDefault="00181F3A" w:rsidP="00181F3A">
      <w:pPr>
        <w:spacing w:after="0" w:line="240" w:lineRule="auto"/>
        <w:jc w:val="both"/>
        <w:rPr>
          <w:rFonts w:asciiTheme="majorBidi" w:hAnsiTheme="majorBidi" w:cstheme="majorBidi"/>
          <w:b/>
          <w:bCs/>
          <w:sz w:val="24"/>
          <w:szCs w:val="24"/>
          <w:lang w:val="id-ID"/>
        </w:rPr>
      </w:pPr>
      <w:r w:rsidRPr="00181F3A">
        <w:rPr>
          <w:rFonts w:asciiTheme="majorBidi" w:hAnsiTheme="majorBidi" w:cstheme="majorBidi"/>
          <w:b/>
          <w:bCs/>
          <w:sz w:val="24"/>
          <w:szCs w:val="24"/>
        </w:rPr>
        <w:t xml:space="preserve">Keywords: </w:t>
      </w:r>
      <w:r w:rsidRPr="007B7F89">
        <w:rPr>
          <w:rFonts w:asciiTheme="majorBidi" w:hAnsiTheme="majorBidi" w:cstheme="majorBidi"/>
          <w:b/>
          <w:bCs/>
          <w:i/>
          <w:iCs/>
          <w:sz w:val="24"/>
          <w:szCs w:val="24"/>
        </w:rPr>
        <w:t>Implementation, Scientific Approach, Fikih Learning</w:t>
      </w:r>
    </w:p>
    <w:p w:rsidR="00181F3A" w:rsidRPr="00BD3A63" w:rsidRDefault="00181F3A" w:rsidP="00BD3A63">
      <w:pPr>
        <w:spacing w:after="0" w:line="240" w:lineRule="auto"/>
        <w:jc w:val="both"/>
        <w:rPr>
          <w:rFonts w:asciiTheme="majorBidi" w:hAnsiTheme="majorBidi" w:cstheme="majorBidi"/>
          <w:sz w:val="24"/>
          <w:szCs w:val="24"/>
        </w:rPr>
      </w:pPr>
    </w:p>
    <w:p w:rsidR="00406966" w:rsidRPr="00445C1C" w:rsidRDefault="00406966" w:rsidP="00BD3A63">
      <w:pPr>
        <w:spacing w:after="0"/>
        <w:jc w:val="center"/>
        <w:rPr>
          <w:rFonts w:asciiTheme="majorBidi" w:hAnsiTheme="majorBidi" w:cstheme="majorBidi"/>
          <w:b/>
          <w:bCs/>
          <w:sz w:val="24"/>
          <w:szCs w:val="24"/>
        </w:rPr>
      </w:pPr>
      <w:r w:rsidRPr="00445C1C">
        <w:rPr>
          <w:rFonts w:asciiTheme="majorBidi" w:hAnsiTheme="majorBidi" w:cstheme="majorBidi"/>
          <w:b/>
          <w:bCs/>
          <w:sz w:val="24"/>
          <w:szCs w:val="24"/>
        </w:rPr>
        <w:t>Abstrak</w:t>
      </w:r>
    </w:p>
    <w:p w:rsidR="003B0936" w:rsidRDefault="0034600E" w:rsidP="0034600E">
      <w:pPr>
        <w:spacing w:after="0" w:line="240" w:lineRule="auto"/>
        <w:jc w:val="both"/>
        <w:rPr>
          <w:rFonts w:asciiTheme="majorBidi" w:hAnsiTheme="majorBidi" w:cstheme="majorBidi"/>
          <w:sz w:val="24"/>
          <w:szCs w:val="24"/>
        </w:rPr>
      </w:pPr>
      <w:r>
        <w:rPr>
          <w:rFonts w:asciiTheme="majorBidi" w:hAnsiTheme="majorBidi" w:cstheme="majorBidi"/>
          <w:sz w:val="24"/>
          <w:szCs w:val="24"/>
          <w:lang w:val="id-ID"/>
        </w:rPr>
        <w:t xml:space="preserve">Implementasi kurikulum 2013 mengharapkan agar pembelajaran dilaksanakan secara aktif. Salah satu upaya mengaktifkan pembelajaran siswa yaitu dengan menggunakan pendekatan saintifik. </w:t>
      </w:r>
      <w:r>
        <w:rPr>
          <w:rFonts w:asciiTheme="majorBidi" w:hAnsiTheme="majorBidi" w:cstheme="majorBidi"/>
          <w:sz w:val="24"/>
          <w:szCs w:val="24"/>
        </w:rPr>
        <w:t>Secara konseptual</w:t>
      </w:r>
      <w:r>
        <w:rPr>
          <w:rFonts w:asciiTheme="majorBidi" w:hAnsiTheme="majorBidi" w:cstheme="majorBidi"/>
          <w:sz w:val="24"/>
          <w:szCs w:val="24"/>
          <w:lang w:val="id-ID"/>
        </w:rPr>
        <w:t xml:space="preserve">, </w:t>
      </w:r>
      <w:r>
        <w:rPr>
          <w:rFonts w:asciiTheme="majorBidi" w:hAnsiTheme="majorBidi" w:cstheme="majorBidi"/>
          <w:sz w:val="24"/>
          <w:szCs w:val="24"/>
        </w:rPr>
        <w:t>pendekatan</w:t>
      </w:r>
      <w:r>
        <w:rPr>
          <w:rFonts w:asciiTheme="majorBidi" w:hAnsiTheme="majorBidi" w:cstheme="majorBidi"/>
          <w:sz w:val="24"/>
          <w:szCs w:val="24"/>
          <w:lang w:val="id-ID"/>
        </w:rPr>
        <w:t xml:space="preserve"> saintifik</w:t>
      </w:r>
      <w:r>
        <w:rPr>
          <w:rFonts w:asciiTheme="majorBidi" w:hAnsiTheme="majorBidi" w:cstheme="majorBidi"/>
          <w:sz w:val="24"/>
          <w:szCs w:val="24"/>
        </w:rPr>
        <w:t xml:space="preserve"> ini diharapkan ampuh untuk menciptakan peserta didik yang aktif dan memiliki sikap ilmiah.</w:t>
      </w:r>
      <w:r>
        <w:rPr>
          <w:rFonts w:asciiTheme="majorBidi" w:hAnsiTheme="majorBidi" w:cstheme="majorBidi"/>
          <w:sz w:val="24"/>
          <w:szCs w:val="24"/>
          <w:lang w:val="id-ID"/>
        </w:rPr>
        <w:t xml:space="preserve"> </w:t>
      </w:r>
      <w:r>
        <w:rPr>
          <w:rFonts w:asciiTheme="majorBidi" w:hAnsiTheme="majorBidi" w:cstheme="majorBidi"/>
          <w:sz w:val="24"/>
          <w:szCs w:val="24"/>
        </w:rPr>
        <w:t>Namun konsep tersebut tidaklah sejalan fenomena praktik pembelajaran di lapangan. Banyak di antara siswa yang justru menjadi kaku dan kesulitan dalam mengikuti alur pembelajaran. Sehingga bukan keaktifan yang didapat namun kevakuman kelas yang hampir tak dapat terhindari.</w:t>
      </w:r>
      <w:r>
        <w:rPr>
          <w:rFonts w:asciiTheme="majorBidi" w:hAnsiTheme="majorBidi" w:cstheme="majorBidi"/>
          <w:sz w:val="24"/>
          <w:szCs w:val="24"/>
          <w:lang w:val="id-ID"/>
        </w:rPr>
        <w:t xml:space="preserve"> </w:t>
      </w:r>
      <w:r w:rsidR="00406966" w:rsidRPr="00406966">
        <w:rPr>
          <w:rFonts w:asciiTheme="majorBidi" w:hAnsiTheme="majorBidi" w:cstheme="majorBidi"/>
          <w:sz w:val="24"/>
          <w:szCs w:val="24"/>
        </w:rPr>
        <w:t xml:space="preserve">Tulisan ini bertujuan untuk </w:t>
      </w:r>
      <w:r w:rsidR="00406966">
        <w:rPr>
          <w:rFonts w:asciiTheme="majorBidi" w:hAnsiTheme="majorBidi" w:cstheme="majorBidi"/>
          <w:sz w:val="24"/>
          <w:szCs w:val="24"/>
        </w:rPr>
        <w:t xml:space="preserve">untuk mengetahui: (1) </w:t>
      </w:r>
      <w:r w:rsidR="00406966" w:rsidRPr="00406966">
        <w:rPr>
          <w:rFonts w:asciiTheme="majorBidi" w:hAnsiTheme="majorBidi" w:cstheme="majorBidi"/>
          <w:sz w:val="24"/>
          <w:szCs w:val="24"/>
        </w:rPr>
        <w:t xml:space="preserve">Implementasi pendekatan saintifik dalam pembelajaran Fikih di </w:t>
      </w:r>
      <w:r w:rsidR="00C40A28">
        <w:rPr>
          <w:rFonts w:asciiTheme="majorBidi" w:hAnsiTheme="majorBidi" w:cstheme="majorBidi"/>
          <w:sz w:val="24"/>
          <w:szCs w:val="24"/>
        </w:rPr>
        <w:t>MTS.</w:t>
      </w:r>
      <w:r w:rsidR="00406966" w:rsidRPr="00406966">
        <w:rPr>
          <w:rFonts w:asciiTheme="majorBidi" w:hAnsiTheme="majorBidi" w:cstheme="majorBidi"/>
          <w:sz w:val="24"/>
          <w:szCs w:val="24"/>
        </w:rPr>
        <w:t xml:space="preserve"> </w:t>
      </w:r>
      <w:r w:rsidR="00406966">
        <w:rPr>
          <w:rFonts w:asciiTheme="majorBidi" w:hAnsiTheme="majorBidi" w:cstheme="majorBidi"/>
          <w:sz w:val="24"/>
          <w:szCs w:val="24"/>
        </w:rPr>
        <w:t xml:space="preserve">PAI Medan, (2) Problematika implementasi pendekatan saintifik pada pelajaran fikih di </w:t>
      </w:r>
      <w:r w:rsidR="00C40A28">
        <w:rPr>
          <w:rFonts w:asciiTheme="majorBidi" w:hAnsiTheme="majorBidi" w:cstheme="majorBidi"/>
          <w:sz w:val="24"/>
          <w:szCs w:val="24"/>
        </w:rPr>
        <w:t>MTS.</w:t>
      </w:r>
      <w:r w:rsidR="00406966">
        <w:rPr>
          <w:rFonts w:asciiTheme="majorBidi" w:hAnsiTheme="majorBidi" w:cstheme="majorBidi"/>
          <w:sz w:val="24"/>
          <w:szCs w:val="24"/>
        </w:rPr>
        <w:t xml:space="preserve"> PAI Medan, (3) </w:t>
      </w:r>
      <w:r w:rsidR="00406966" w:rsidRPr="00D1579A">
        <w:rPr>
          <w:rFonts w:asciiTheme="majorBidi" w:hAnsiTheme="majorBidi" w:cstheme="majorBidi"/>
          <w:sz w:val="24"/>
          <w:szCs w:val="24"/>
        </w:rPr>
        <w:t xml:space="preserve">Solusi </w:t>
      </w:r>
      <w:r w:rsidR="00406966">
        <w:rPr>
          <w:rFonts w:asciiTheme="majorBidi" w:hAnsiTheme="majorBidi" w:cstheme="majorBidi"/>
          <w:sz w:val="24"/>
          <w:szCs w:val="24"/>
        </w:rPr>
        <w:t xml:space="preserve">atas </w:t>
      </w:r>
      <w:r w:rsidR="00406966" w:rsidRPr="00D1579A">
        <w:rPr>
          <w:rFonts w:asciiTheme="majorBidi" w:hAnsiTheme="majorBidi" w:cstheme="majorBidi"/>
          <w:sz w:val="24"/>
          <w:szCs w:val="24"/>
        </w:rPr>
        <w:t xml:space="preserve">problematika </w:t>
      </w:r>
      <w:r w:rsidR="00F63CE0" w:rsidRPr="00EE3687">
        <w:rPr>
          <w:rFonts w:asciiTheme="majorBidi" w:hAnsiTheme="majorBidi" w:cstheme="majorBidi"/>
          <w:sz w:val="24"/>
          <w:szCs w:val="24"/>
        </w:rPr>
        <w:t xml:space="preserve">pendekatan saintifik </w:t>
      </w:r>
      <w:r w:rsidR="00406966">
        <w:rPr>
          <w:rFonts w:asciiTheme="majorBidi" w:hAnsiTheme="majorBidi" w:cstheme="majorBidi"/>
          <w:sz w:val="24"/>
          <w:szCs w:val="24"/>
        </w:rPr>
        <w:t>dalam pembelajaran Fik</w:t>
      </w:r>
      <w:r w:rsidR="00406966" w:rsidRPr="00EE3687">
        <w:rPr>
          <w:rFonts w:asciiTheme="majorBidi" w:hAnsiTheme="majorBidi" w:cstheme="majorBidi"/>
          <w:sz w:val="24"/>
          <w:szCs w:val="24"/>
        </w:rPr>
        <w:t xml:space="preserve">ih di </w:t>
      </w:r>
      <w:r w:rsidR="00C40A28">
        <w:rPr>
          <w:rFonts w:asciiTheme="majorBidi" w:hAnsiTheme="majorBidi" w:cstheme="majorBidi"/>
          <w:sz w:val="24"/>
          <w:szCs w:val="24"/>
        </w:rPr>
        <w:t>MTS.</w:t>
      </w:r>
      <w:r w:rsidR="00406966" w:rsidRPr="00EE3687">
        <w:rPr>
          <w:rFonts w:asciiTheme="majorBidi" w:hAnsiTheme="majorBidi" w:cstheme="majorBidi"/>
          <w:sz w:val="24"/>
          <w:szCs w:val="24"/>
        </w:rPr>
        <w:t xml:space="preserve"> </w:t>
      </w:r>
      <w:r w:rsidR="00406966">
        <w:rPr>
          <w:rFonts w:asciiTheme="majorBidi" w:hAnsiTheme="majorBidi" w:cstheme="majorBidi"/>
          <w:sz w:val="24"/>
          <w:szCs w:val="24"/>
        </w:rPr>
        <w:t>PAI Medan. Metode</w:t>
      </w:r>
      <w:r w:rsidR="003B0936">
        <w:rPr>
          <w:rFonts w:asciiTheme="majorBidi" w:hAnsiTheme="majorBidi" w:cstheme="majorBidi"/>
          <w:sz w:val="24"/>
          <w:szCs w:val="24"/>
        </w:rPr>
        <w:t xml:space="preserve"> yang digunakan dalam penelitian ini ialah penelitian kualitatif dengan pendekatan studi kasus. Hasil penelitian menunjukkan bahwa implementasi </w:t>
      </w:r>
      <w:r w:rsidR="003B0936">
        <w:rPr>
          <w:rFonts w:asciiTheme="majorBidi" w:hAnsiTheme="majorBidi" w:cstheme="majorBidi"/>
          <w:sz w:val="24"/>
          <w:szCs w:val="24"/>
        </w:rPr>
        <w:lastRenderedPageBreak/>
        <w:t xml:space="preserve">pendekatan saintifik dilaksanakan melalui </w:t>
      </w:r>
      <w:proofErr w:type="gramStart"/>
      <w:r w:rsidR="003B0936">
        <w:rPr>
          <w:rFonts w:asciiTheme="majorBidi" w:hAnsiTheme="majorBidi" w:cstheme="majorBidi"/>
          <w:sz w:val="24"/>
          <w:szCs w:val="24"/>
        </w:rPr>
        <w:t>lima</w:t>
      </w:r>
      <w:proofErr w:type="gramEnd"/>
      <w:r w:rsidR="003B0936">
        <w:rPr>
          <w:rFonts w:asciiTheme="majorBidi" w:hAnsiTheme="majorBidi" w:cstheme="majorBidi"/>
          <w:sz w:val="24"/>
          <w:szCs w:val="24"/>
        </w:rPr>
        <w:t xml:space="preserve"> pengalaman mengajar yakni mengamati, menanya, mengumpulkan informasi, mengasosiasi, dan mengkomunikasikan. Problematika implementasi pendekatan saintifik </w:t>
      </w:r>
      <w:r w:rsidR="003B0936" w:rsidRPr="00D869BA">
        <w:rPr>
          <w:rFonts w:asciiTheme="majorBidi" w:hAnsiTheme="majorBidi" w:cstheme="majorBidi"/>
          <w:i/>
          <w:iCs/>
          <w:sz w:val="24"/>
          <w:szCs w:val="24"/>
        </w:rPr>
        <w:t>Pertama</w:t>
      </w:r>
      <w:r w:rsidR="003B0936">
        <w:rPr>
          <w:rFonts w:asciiTheme="majorBidi" w:hAnsiTheme="majorBidi" w:cstheme="majorBidi"/>
          <w:i/>
          <w:iCs/>
          <w:sz w:val="24"/>
          <w:szCs w:val="24"/>
        </w:rPr>
        <w:t xml:space="preserve">, </w:t>
      </w:r>
      <w:r w:rsidR="003B0936" w:rsidRPr="00D869BA">
        <w:rPr>
          <w:rFonts w:asciiTheme="majorBidi" w:hAnsiTheme="majorBidi" w:cstheme="majorBidi"/>
          <w:sz w:val="24"/>
          <w:szCs w:val="24"/>
        </w:rPr>
        <w:t>ketidak terbiasaan siswa dalam berpikir secara ilmiah</w:t>
      </w:r>
      <w:r w:rsidR="003B0936">
        <w:rPr>
          <w:rFonts w:asciiTheme="majorBidi" w:hAnsiTheme="majorBidi" w:cstheme="majorBidi"/>
          <w:sz w:val="24"/>
          <w:szCs w:val="24"/>
        </w:rPr>
        <w:t xml:space="preserve">. </w:t>
      </w:r>
      <w:r w:rsidR="003B0936" w:rsidRPr="001332A5">
        <w:rPr>
          <w:rFonts w:asciiTheme="majorBidi" w:hAnsiTheme="majorBidi" w:cstheme="majorBidi"/>
          <w:i/>
          <w:iCs/>
          <w:sz w:val="24"/>
          <w:szCs w:val="24"/>
        </w:rPr>
        <w:t>Kedua</w:t>
      </w:r>
      <w:r w:rsidR="003B0936">
        <w:rPr>
          <w:rFonts w:asciiTheme="majorBidi" w:hAnsiTheme="majorBidi" w:cstheme="majorBidi"/>
          <w:sz w:val="24"/>
          <w:szCs w:val="24"/>
        </w:rPr>
        <w:t xml:space="preserve">, kesulitan siswa dalam menalar informasi. </w:t>
      </w:r>
      <w:r w:rsidR="003B0936" w:rsidRPr="001332A5">
        <w:rPr>
          <w:rFonts w:asciiTheme="majorBidi" w:hAnsiTheme="majorBidi" w:cstheme="majorBidi"/>
          <w:i/>
          <w:iCs/>
          <w:sz w:val="24"/>
          <w:szCs w:val="24"/>
        </w:rPr>
        <w:t>Ketiga</w:t>
      </w:r>
      <w:r w:rsidR="003B0936">
        <w:rPr>
          <w:rFonts w:asciiTheme="majorBidi" w:hAnsiTheme="majorBidi" w:cstheme="majorBidi"/>
          <w:sz w:val="24"/>
          <w:szCs w:val="24"/>
        </w:rPr>
        <w:t xml:space="preserve">, kurangnya fasilitas pembelajaran. </w:t>
      </w:r>
      <w:r w:rsidR="003B0936" w:rsidRPr="00551444">
        <w:rPr>
          <w:rFonts w:asciiTheme="majorBidi" w:hAnsiTheme="majorBidi" w:cstheme="majorBidi"/>
          <w:i/>
          <w:iCs/>
          <w:sz w:val="24"/>
          <w:szCs w:val="24"/>
        </w:rPr>
        <w:t>Keempat</w:t>
      </w:r>
      <w:r w:rsidR="003B0936">
        <w:rPr>
          <w:rFonts w:asciiTheme="majorBidi" w:hAnsiTheme="majorBidi" w:cstheme="majorBidi"/>
          <w:sz w:val="24"/>
          <w:szCs w:val="24"/>
        </w:rPr>
        <w:t xml:space="preserve">, kurangnya sumber belajar yang tersedia di perpustakaan. </w:t>
      </w:r>
      <w:r w:rsidR="003B0936" w:rsidRPr="00551444">
        <w:rPr>
          <w:rFonts w:asciiTheme="majorBidi" w:hAnsiTheme="majorBidi" w:cstheme="majorBidi"/>
          <w:i/>
          <w:iCs/>
          <w:sz w:val="24"/>
          <w:szCs w:val="24"/>
        </w:rPr>
        <w:t>Kelima,</w:t>
      </w:r>
      <w:r w:rsidR="003B0936">
        <w:rPr>
          <w:rFonts w:asciiTheme="majorBidi" w:hAnsiTheme="majorBidi" w:cstheme="majorBidi"/>
          <w:i/>
          <w:iCs/>
          <w:sz w:val="24"/>
          <w:szCs w:val="24"/>
        </w:rPr>
        <w:t xml:space="preserve"> </w:t>
      </w:r>
      <w:r w:rsidR="003B0936">
        <w:rPr>
          <w:rFonts w:asciiTheme="majorBidi" w:hAnsiTheme="majorBidi" w:cstheme="majorBidi"/>
          <w:sz w:val="24"/>
          <w:szCs w:val="24"/>
        </w:rPr>
        <w:t xml:space="preserve">kurangnya keberanian siswa. </w:t>
      </w:r>
      <w:r w:rsidR="003B0936" w:rsidRPr="00551444">
        <w:rPr>
          <w:rFonts w:asciiTheme="majorBidi" w:hAnsiTheme="majorBidi" w:cstheme="majorBidi"/>
          <w:i/>
          <w:iCs/>
          <w:sz w:val="24"/>
          <w:szCs w:val="24"/>
        </w:rPr>
        <w:t>Keenam</w:t>
      </w:r>
      <w:r w:rsidR="003B0936">
        <w:rPr>
          <w:rFonts w:asciiTheme="majorBidi" w:hAnsiTheme="majorBidi" w:cstheme="majorBidi"/>
          <w:sz w:val="24"/>
          <w:szCs w:val="24"/>
        </w:rPr>
        <w:t xml:space="preserve">, fungsi guru sebagai fasilitator terkadang </w:t>
      </w:r>
      <w:proofErr w:type="gramStart"/>
      <w:r w:rsidR="003B0936">
        <w:rPr>
          <w:rFonts w:asciiTheme="majorBidi" w:hAnsiTheme="majorBidi" w:cstheme="majorBidi"/>
          <w:sz w:val="24"/>
          <w:szCs w:val="24"/>
        </w:rPr>
        <w:t>tidak  berjalan</w:t>
      </w:r>
      <w:proofErr w:type="gramEnd"/>
      <w:r w:rsidR="003B0936">
        <w:rPr>
          <w:rFonts w:asciiTheme="majorBidi" w:hAnsiTheme="majorBidi" w:cstheme="majorBidi"/>
          <w:sz w:val="24"/>
          <w:szCs w:val="24"/>
        </w:rPr>
        <w:t xml:space="preserve">. </w:t>
      </w:r>
      <w:r w:rsidR="003B0936" w:rsidRPr="00622911">
        <w:rPr>
          <w:rFonts w:asciiTheme="majorBidi" w:hAnsiTheme="majorBidi" w:cstheme="majorBidi"/>
          <w:i/>
          <w:iCs/>
          <w:sz w:val="24"/>
          <w:szCs w:val="24"/>
        </w:rPr>
        <w:t>Ketujuh</w:t>
      </w:r>
      <w:r w:rsidR="003B0936">
        <w:rPr>
          <w:rFonts w:asciiTheme="majorBidi" w:hAnsiTheme="majorBidi" w:cstheme="majorBidi"/>
          <w:sz w:val="24"/>
          <w:szCs w:val="24"/>
        </w:rPr>
        <w:t xml:space="preserve">, kesulitan siswa untuk mengkomunikasikan hasil kegiatan ilmiahnya. </w:t>
      </w:r>
      <w:r w:rsidR="003B0936" w:rsidRPr="00622911">
        <w:rPr>
          <w:rFonts w:asciiTheme="majorBidi" w:hAnsiTheme="majorBidi" w:cstheme="majorBidi"/>
          <w:i/>
          <w:iCs/>
          <w:sz w:val="24"/>
          <w:szCs w:val="24"/>
        </w:rPr>
        <w:t>Kedelapan</w:t>
      </w:r>
      <w:r w:rsidR="003B0936">
        <w:rPr>
          <w:rFonts w:asciiTheme="majorBidi" w:hAnsiTheme="majorBidi" w:cstheme="majorBidi"/>
          <w:sz w:val="24"/>
          <w:szCs w:val="24"/>
        </w:rPr>
        <w:t>, terjadinya kesenjangan pengetahuan antar siswa. Adapun solusi untuk mengatasi problematika tersebut ialah memberikan pengetahuan tambahan melalui pelatihan, dan membetuk kelompok kerja guru.</w:t>
      </w:r>
    </w:p>
    <w:p w:rsidR="00406966" w:rsidRPr="00D1579A" w:rsidRDefault="00406966" w:rsidP="003B0936">
      <w:pPr>
        <w:spacing w:after="0" w:line="240" w:lineRule="auto"/>
        <w:jc w:val="both"/>
        <w:rPr>
          <w:rFonts w:asciiTheme="majorBidi" w:hAnsiTheme="majorBidi" w:cstheme="majorBidi"/>
          <w:sz w:val="24"/>
          <w:szCs w:val="24"/>
        </w:rPr>
      </w:pPr>
    </w:p>
    <w:p w:rsidR="00406966" w:rsidRPr="00181F3A" w:rsidRDefault="00181F3A" w:rsidP="00406966">
      <w:pPr>
        <w:rPr>
          <w:rFonts w:asciiTheme="majorBidi" w:hAnsiTheme="majorBidi" w:cstheme="majorBidi"/>
          <w:b/>
          <w:bCs/>
          <w:sz w:val="24"/>
          <w:szCs w:val="24"/>
        </w:rPr>
      </w:pPr>
      <w:r w:rsidRPr="00181F3A">
        <w:rPr>
          <w:rFonts w:asciiTheme="majorBidi" w:hAnsiTheme="majorBidi" w:cstheme="majorBidi"/>
          <w:b/>
          <w:bCs/>
          <w:sz w:val="24"/>
          <w:szCs w:val="24"/>
        </w:rPr>
        <w:t>Keywords: Implementasi, Pendekatan Saintifik, Pembelajaran Fikih</w:t>
      </w:r>
    </w:p>
    <w:p w:rsidR="00406966" w:rsidRDefault="00406966" w:rsidP="00406966">
      <w:pPr>
        <w:rPr>
          <w:rFonts w:asciiTheme="majorBidi" w:hAnsiTheme="majorBidi" w:cstheme="majorBidi"/>
          <w:sz w:val="24"/>
          <w:szCs w:val="24"/>
        </w:rPr>
      </w:pPr>
    </w:p>
    <w:p w:rsidR="00181F3A" w:rsidRPr="00E53252" w:rsidRDefault="00181F3A" w:rsidP="00E53252">
      <w:pPr>
        <w:spacing w:after="0" w:line="360" w:lineRule="auto"/>
        <w:rPr>
          <w:rFonts w:asciiTheme="majorBidi" w:hAnsiTheme="majorBidi" w:cstheme="majorBidi"/>
          <w:b/>
          <w:bCs/>
          <w:sz w:val="24"/>
          <w:szCs w:val="24"/>
          <w:lang w:val="id-ID"/>
        </w:rPr>
        <w:sectPr w:rsidR="00181F3A" w:rsidRPr="00E53252" w:rsidSect="00707455">
          <w:type w:val="continuous"/>
          <w:pgSz w:w="11907" w:h="16840" w:code="9"/>
          <w:pgMar w:top="1440" w:right="1440" w:bottom="1440" w:left="1440" w:header="720" w:footer="720" w:gutter="0"/>
          <w:cols w:space="720"/>
          <w:docGrid w:linePitch="360"/>
        </w:sectPr>
      </w:pPr>
    </w:p>
    <w:p w:rsidR="00FA1F62" w:rsidRPr="00A01D34" w:rsidRDefault="00FA1F62" w:rsidP="00181F3A">
      <w:pPr>
        <w:pStyle w:val="ListParagraph"/>
        <w:numPr>
          <w:ilvl w:val="0"/>
          <w:numId w:val="1"/>
        </w:numPr>
        <w:spacing w:after="0" w:line="360" w:lineRule="auto"/>
        <w:rPr>
          <w:rFonts w:asciiTheme="majorBidi" w:hAnsiTheme="majorBidi" w:cstheme="majorBidi"/>
          <w:b/>
          <w:bCs/>
          <w:sz w:val="24"/>
          <w:szCs w:val="24"/>
        </w:rPr>
      </w:pPr>
      <w:r w:rsidRPr="00A01D34">
        <w:rPr>
          <w:rFonts w:asciiTheme="majorBidi" w:hAnsiTheme="majorBidi" w:cstheme="majorBidi"/>
          <w:b/>
          <w:bCs/>
          <w:sz w:val="24"/>
          <w:szCs w:val="24"/>
        </w:rPr>
        <w:lastRenderedPageBreak/>
        <w:t>Pendahuluan</w:t>
      </w:r>
    </w:p>
    <w:p w:rsidR="004D34D9" w:rsidRDefault="00FA1F62" w:rsidP="00FE67D2">
      <w:pPr>
        <w:spacing w:after="0" w:line="360" w:lineRule="auto"/>
        <w:jc w:val="both"/>
        <w:rPr>
          <w:rFonts w:asciiTheme="majorBidi" w:hAnsiTheme="majorBidi" w:cstheme="majorBidi"/>
          <w:sz w:val="24"/>
          <w:szCs w:val="24"/>
        </w:rPr>
      </w:pPr>
      <w:r w:rsidRPr="00353C14">
        <w:rPr>
          <w:rFonts w:asciiTheme="majorBidi" w:hAnsiTheme="majorBidi" w:cstheme="majorBidi"/>
          <w:sz w:val="24"/>
          <w:szCs w:val="24"/>
        </w:rPr>
        <w:tab/>
      </w:r>
      <w:bookmarkStart w:id="0" w:name="_GoBack"/>
      <w:r w:rsidR="00353C14" w:rsidRPr="00353C14">
        <w:rPr>
          <w:rFonts w:asciiTheme="majorBidi" w:hAnsiTheme="majorBidi" w:cstheme="majorBidi"/>
          <w:sz w:val="24"/>
          <w:szCs w:val="24"/>
        </w:rPr>
        <w:t xml:space="preserve">Kehadiran </w:t>
      </w:r>
      <w:r w:rsidR="003942A5" w:rsidRPr="00353C14">
        <w:rPr>
          <w:rFonts w:asciiTheme="majorBidi" w:hAnsiTheme="majorBidi" w:cstheme="majorBidi"/>
          <w:sz w:val="24"/>
          <w:szCs w:val="24"/>
        </w:rPr>
        <w:t xml:space="preserve">Kurikulum </w:t>
      </w:r>
      <w:r w:rsidR="00353C14" w:rsidRPr="00353C14">
        <w:rPr>
          <w:rFonts w:asciiTheme="majorBidi" w:hAnsiTheme="majorBidi" w:cstheme="majorBidi"/>
          <w:sz w:val="24"/>
          <w:szCs w:val="24"/>
        </w:rPr>
        <w:t xml:space="preserve">2013 memang memberikan </w:t>
      </w:r>
      <w:r w:rsidR="003942A5">
        <w:rPr>
          <w:rFonts w:asciiTheme="majorBidi" w:hAnsiTheme="majorBidi" w:cstheme="majorBidi"/>
          <w:sz w:val="24"/>
          <w:szCs w:val="24"/>
        </w:rPr>
        <w:t>nuansa</w:t>
      </w:r>
      <w:r w:rsidR="00353C14" w:rsidRPr="00353C14">
        <w:rPr>
          <w:rFonts w:asciiTheme="majorBidi" w:hAnsiTheme="majorBidi" w:cstheme="majorBidi"/>
          <w:sz w:val="24"/>
          <w:szCs w:val="24"/>
        </w:rPr>
        <w:t xml:space="preserve"> baru dalam </w:t>
      </w:r>
      <w:r w:rsidR="003942A5">
        <w:rPr>
          <w:rFonts w:asciiTheme="majorBidi" w:hAnsiTheme="majorBidi" w:cstheme="majorBidi"/>
          <w:sz w:val="24"/>
          <w:szCs w:val="24"/>
        </w:rPr>
        <w:t xml:space="preserve">proses pembelajaran. Pembelajaran yang selama ini cenderung bernuansa pasif, kini berubah </w:t>
      </w:r>
      <w:r w:rsidR="00674ABC">
        <w:rPr>
          <w:rFonts w:asciiTheme="majorBidi" w:hAnsiTheme="majorBidi" w:cstheme="majorBidi"/>
          <w:sz w:val="24"/>
          <w:szCs w:val="24"/>
        </w:rPr>
        <w:t>menjadi</w:t>
      </w:r>
      <w:r w:rsidR="003942A5">
        <w:rPr>
          <w:rFonts w:asciiTheme="majorBidi" w:hAnsiTheme="majorBidi" w:cstheme="majorBidi"/>
          <w:sz w:val="24"/>
          <w:szCs w:val="24"/>
        </w:rPr>
        <w:t xml:space="preserve"> aktif </w:t>
      </w:r>
      <w:r w:rsidR="003942A5" w:rsidRPr="003942A5">
        <w:rPr>
          <w:rFonts w:asciiTheme="majorBidi" w:hAnsiTheme="majorBidi" w:cstheme="majorBidi"/>
          <w:i/>
          <w:iCs/>
          <w:sz w:val="24"/>
          <w:szCs w:val="24"/>
        </w:rPr>
        <w:t>(active learning)</w:t>
      </w:r>
      <w:r w:rsidR="003942A5">
        <w:rPr>
          <w:rFonts w:asciiTheme="majorBidi" w:hAnsiTheme="majorBidi" w:cstheme="majorBidi"/>
          <w:sz w:val="24"/>
          <w:szCs w:val="24"/>
        </w:rPr>
        <w:t>.</w:t>
      </w:r>
      <w:r w:rsidR="00E3770D">
        <w:rPr>
          <w:rFonts w:asciiTheme="majorBidi" w:hAnsiTheme="majorBidi" w:cstheme="majorBidi"/>
          <w:sz w:val="24"/>
          <w:szCs w:val="24"/>
        </w:rPr>
        <w:t xml:space="preserve"> Perubahan nuansa ini </w:t>
      </w:r>
      <w:r w:rsidR="00323E19">
        <w:rPr>
          <w:rFonts w:asciiTheme="majorBidi" w:hAnsiTheme="majorBidi" w:cstheme="majorBidi"/>
          <w:sz w:val="24"/>
          <w:szCs w:val="24"/>
        </w:rPr>
        <w:t xml:space="preserve">salah satunya </w:t>
      </w:r>
      <w:r w:rsidR="00E3770D">
        <w:rPr>
          <w:rFonts w:asciiTheme="majorBidi" w:hAnsiTheme="majorBidi" w:cstheme="majorBidi"/>
          <w:sz w:val="24"/>
          <w:szCs w:val="24"/>
        </w:rPr>
        <w:t xml:space="preserve">dipengaruhi oleh pendekatan pembelajaran yang </w:t>
      </w:r>
      <w:r w:rsidR="00714AE7">
        <w:rPr>
          <w:rFonts w:asciiTheme="majorBidi" w:hAnsiTheme="majorBidi" w:cstheme="majorBidi"/>
          <w:sz w:val="24"/>
          <w:szCs w:val="24"/>
        </w:rPr>
        <w:t xml:space="preserve">bernama pendekatan saintifik </w:t>
      </w:r>
      <w:r w:rsidR="00714AE7" w:rsidRPr="00714AE7">
        <w:rPr>
          <w:rFonts w:asciiTheme="majorBidi" w:hAnsiTheme="majorBidi" w:cstheme="majorBidi"/>
          <w:i/>
          <w:iCs/>
          <w:sz w:val="24"/>
          <w:szCs w:val="24"/>
        </w:rPr>
        <w:t>(scientific approach)</w:t>
      </w:r>
      <w:r w:rsidR="00714AE7">
        <w:rPr>
          <w:rFonts w:asciiTheme="majorBidi" w:hAnsiTheme="majorBidi" w:cstheme="majorBidi"/>
          <w:sz w:val="24"/>
          <w:szCs w:val="24"/>
        </w:rPr>
        <w:t xml:space="preserve">. </w:t>
      </w:r>
      <w:r w:rsidR="0065790C">
        <w:rPr>
          <w:rFonts w:asciiTheme="majorBidi" w:hAnsiTheme="majorBidi" w:cstheme="majorBidi"/>
          <w:sz w:val="24"/>
          <w:szCs w:val="24"/>
        </w:rPr>
        <w:t>Pendekatan ini menekankan pada aktivitas kemandirian siswa dalam proses penemuan, pengolahan informas</w:t>
      </w:r>
      <w:r w:rsidR="00FE67D2">
        <w:rPr>
          <w:rFonts w:asciiTheme="majorBidi" w:hAnsiTheme="majorBidi" w:cstheme="majorBidi"/>
          <w:sz w:val="24"/>
          <w:szCs w:val="24"/>
        </w:rPr>
        <w:t>i</w:t>
      </w:r>
      <w:r w:rsidR="0065790C">
        <w:rPr>
          <w:rFonts w:asciiTheme="majorBidi" w:hAnsiTheme="majorBidi" w:cstheme="majorBidi"/>
          <w:sz w:val="24"/>
          <w:szCs w:val="24"/>
        </w:rPr>
        <w:t xml:space="preserve">, bahkan mengkomunikasikan informasi itu kembali. </w:t>
      </w:r>
      <w:r w:rsidR="00FE67D2">
        <w:rPr>
          <w:rFonts w:asciiTheme="majorBidi" w:hAnsiTheme="majorBidi" w:cstheme="majorBidi"/>
          <w:sz w:val="24"/>
          <w:szCs w:val="24"/>
        </w:rPr>
        <w:t>Dalam hal tersebut siswa tidak lagi disebut sebagai ‘penerima dan pendengar budiman</w:t>
      </w:r>
      <w:r w:rsidR="00A01D34">
        <w:rPr>
          <w:rFonts w:asciiTheme="majorBidi" w:hAnsiTheme="majorBidi" w:cstheme="majorBidi"/>
          <w:sz w:val="24"/>
          <w:szCs w:val="24"/>
        </w:rPr>
        <w:t>’</w:t>
      </w:r>
      <w:r w:rsidR="00FE67D2">
        <w:rPr>
          <w:rFonts w:asciiTheme="majorBidi" w:hAnsiTheme="majorBidi" w:cstheme="majorBidi"/>
          <w:sz w:val="24"/>
          <w:szCs w:val="24"/>
        </w:rPr>
        <w:t>.</w:t>
      </w:r>
      <w:r w:rsidR="00A01D34">
        <w:rPr>
          <w:rStyle w:val="FootnoteReference"/>
          <w:rFonts w:asciiTheme="majorBidi" w:hAnsiTheme="majorBidi" w:cstheme="majorBidi"/>
          <w:sz w:val="24"/>
          <w:szCs w:val="24"/>
        </w:rPr>
        <w:footnoteReference w:id="1"/>
      </w:r>
    </w:p>
    <w:p w:rsidR="004C039C" w:rsidRDefault="00FE67D2" w:rsidP="004C039C">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5B6478">
        <w:rPr>
          <w:rFonts w:asciiTheme="majorBidi" w:hAnsiTheme="majorBidi" w:cstheme="majorBidi"/>
          <w:sz w:val="24"/>
          <w:szCs w:val="24"/>
        </w:rPr>
        <w:t xml:space="preserve">Pendekatan </w:t>
      </w:r>
      <w:r w:rsidR="00714AE7">
        <w:rPr>
          <w:rFonts w:asciiTheme="majorBidi" w:hAnsiTheme="majorBidi" w:cstheme="majorBidi"/>
          <w:sz w:val="24"/>
          <w:szCs w:val="24"/>
        </w:rPr>
        <w:t xml:space="preserve">saintifik telah menjadi karakteristik utama dari proses pembelajaran berbasis kurikulum 2013. </w:t>
      </w:r>
      <w:r w:rsidR="005B6478">
        <w:rPr>
          <w:rFonts w:asciiTheme="majorBidi" w:hAnsiTheme="majorBidi" w:cstheme="majorBidi"/>
          <w:sz w:val="24"/>
          <w:szCs w:val="24"/>
        </w:rPr>
        <w:t xml:space="preserve">Bahkan walaupun kurikulum ini telah </w:t>
      </w:r>
      <w:r w:rsidR="005B6478">
        <w:rPr>
          <w:rFonts w:asciiTheme="majorBidi" w:hAnsiTheme="majorBidi" w:cstheme="majorBidi"/>
          <w:sz w:val="24"/>
          <w:szCs w:val="24"/>
        </w:rPr>
        <w:lastRenderedPageBreak/>
        <w:t xml:space="preserve">direvisi dengan memberikan ruang </w:t>
      </w:r>
      <w:r w:rsidR="004C039C">
        <w:rPr>
          <w:rFonts w:asciiTheme="majorBidi" w:hAnsiTheme="majorBidi" w:cstheme="majorBidi"/>
          <w:sz w:val="24"/>
          <w:szCs w:val="24"/>
        </w:rPr>
        <w:t xml:space="preserve">yang seluas-luasnya bagi guru untuk berkreasi dan mengembangkan proses pembelajarannya, namun tetap saja pendekatan saintifik </w:t>
      </w:r>
      <w:r w:rsidR="004C039C" w:rsidRPr="004C039C">
        <w:rPr>
          <w:rFonts w:asciiTheme="majorBidi" w:hAnsiTheme="majorBidi" w:cstheme="majorBidi"/>
          <w:i/>
          <w:iCs/>
          <w:sz w:val="24"/>
          <w:szCs w:val="24"/>
        </w:rPr>
        <w:t>(scientific approach)</w:t>
      </w:r>
      <w:r w:rsidR="004C039C">
        <w:rPr>
          <w:rFonts w:asciiTheme="majorBidi" w:hAnsiTheme="majorBidi" w:cstheme="majorBidi"/>
          <w:sz w:val="24"/>
          <w:szCs w:val="24"/>
        </w:rPr>
        <w:t xml:space="preserve"> tidak dapat dilepaskan begitu saja dan diganti dengan pendekatan lainnya, sebab revisi kurikulum tersebut tetap menghendaki agar peserta didik terbiasa untuk berpikir ilmiah.</w:t>
      </w:r>
      <w:r w:rsidR="004C039C">
        <w:rPr>
          <w:rStyle w:val="FootnoteReference"/>
          <w:rFonts w:asciiTheme="majorBidi" w:hAnsiTheme="majorBidi" w:cstheme="majorBidi"/>
          <w:sz w:val="24"/>
          <w:szCs w:val="24"/>
        </w:rPr>
        <w:footnoteReference w:id="2"/>
      </w:r>
      <w:r w:rsidR="004C039C">
        <w:rPr>
          <w:rFonts w:asciiTheme="majorBidi" w:hAnsiTheme="majorBidi" w:cstheme="majorBidi"/>
          <w:sz w:val="24"/>
          <w:szCs w:val="24"/>
        </w:rPr>
        <w:t xml:space="preserve"> Untuk dapat berpikir secara ilmia</w:t>
      </w:r>
      <w:r w:rsidR="0034600E">
        <w:rPr>
          <w:rFonts w:asciiTheme="majorBidi" w:hAnsiTheme="majorBidi" w:cstheme="majorBidi"/>
          <w:sz w:val="24"/>
          <w:szCs w:val="24"/>
        </w:rPr>
        <w:t>h, pendekatan saintifik merupak</w:t>
      </w:r>
      <w:r w:rsidR="004C039C">
        <w:rPr>
          <w:rFonts w:asciiTheme="majorBidi" w:hAnsiTheme="majorBidi" w:cstheme="majorBidi"/>
          <w:sz w:val="24"/>
          <w:szCs w:val="24"/>
        </w:rPr>
        <w:t xml:space="preserve">an salah satu caranya. Maka tak salah jika sebagian tokoh mengatakan bahwa </w:t>
      </w:r>
      <w:r w:rsidR="008C2DFA">
        <w:rPr>
          <w:rFonts w:asciiTheme="majorBidi" w:hAnsiTheme="majorBidi" w:cstheme="majorBidi"/>
          <w:sz w:val="24"/>
          <w:szCs w:val="24"/>
        </w:rPr>
        <w:t xml:space="preserve">tidak sah </w:t>
      </w:r>
      <w:r w:rsidR="004C039C">
        <w:rPr>
          <w:rFonts w:asciiTheme="majorBidi" w:hAnsiTheme="majorBidi" w:cstheme="majorBidi"/>
          <w:sz w:val="24"/>
          <w:szCs w:val="24"/>
        </w:rPr>
        <w:t xml:space="preserve">pembelajaran </w:t>
      </w:r>
      <w:r w:rsidR="00A21E5D">
        <w:rPr>
          <w:rFonts w:asciiTheme="majorBidi" w:hAnsiTheme="majorBidi" w:cstheme="majorBidi"/>
          <w:sz w:val="24"/>
          <w:szCs w:val="24"/>
        </w:rPr>
        <w:t>disebut berbasis K-13 jika tidak menggunakan pendekatan saintifik.</w:t>
      </w:r>
      <w:r>
        <w:rPr>
          <w:rFonts w:asciiTheme="majorBidi" w:hAnsiTheme="majorBidi" w:cstheme="majorBidi"/>
          <w:sz w:val="24"/>
          <w:szCs w:val="24"/>
        </w:rPr>
        <w:t xml:space="preserve"> </w:t>
      </w:r>
    </w:p>
    <w:p w:rsidR="00674ABC" w:rsidRDefault="00726BC0" w:rsidP="005E114F">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Secara konseptual </w:t>
      </w:r>
      <w:r w:rsidR="005E114F">
        <w:rPr>
          <w:rFonts w:asciiTheme="majorBidi" w:hAnsiTheme="majorBidi" w:cstheme="majorBidi"/>
          <w:sz w:val="24"/>
          <w:szCs w:val="24"/>
        </w:rPr>
        <w:t xml:space="preserve">memang </w:t>
      </w:r>
      <w:r>
        <w:rPr>
          <w:rFonts w:asciiTheme="majorBidi" w:hAnsiTheme="majorBidi" w:cstheme="majorBidi"/>
          <w:sz w:val="24"/>
          <w:szCs w:val="24"/>
        </w:rPr>
        <w:t xml:space="preserve">pendekatan ini diharapkan ampuh untuk menciptakan peserta didik yang </w:t>
      </w:r>
      <w:r w:rsidR="00D23D41">
        <w:rPr>
          <w:rFonts w:asciiTheme="majorBidi" w:hAnsiTheme="majorBidi" w:cstheme="majorBidi"/>
          <w:sz w:val="24"/>
          <w:szCs w:val="24"/>
        </w:rPr>
        <w:t xml:space="preserve">aktif dan memiliki sikap ilmiah. Selain itu secara konseptual juga para guru hanya menjadi </w:t>
      </w:r>
      <w:r w:rsidR="00D23D41">
        <w:rPr>
          <w:rFonts w:asciiTheme="majorBidi" w:hAnsiTheme="majorBidi" w:cstheme="majorBidi"/>
          <w:sz w:val="24"/>
          <w:szCs w:val="24"/>
        </w:rPr>
        <w:lastRenderedPageBreak/>
        <w:t>fasilitator saja untuk mengarahkan peserta didiknya</w:t>
      </w:r>
      <w:r w:rsidR="005E114F">
        <w:rPr>
          <w:rFonts w:asciiTheme="majorBidi" w:hAnsiTheme="majorBidi" w:cstheme="majorBidi"/>
          <w:sz w:val="24"/>
          <w:szCs w:val="24"/>
        </w:rPr>
        <w:t xml:space="preserve"> agar mandiri dalam menemukan informasi baru.</w:t>
      </w:r>
      <w:r w:rsidR="00EE3687">
        <w:rPr>
          <w:rStyle w:val="FootnoteReference"/>
          <w:rFonts w:asciiTheme="majorBidi" w:hAnsiTheme="majorBidi" w:cstheme="majorBidi"/>
          <w:sz w:val="24"/>
          <w:szCs w:val="24"/>
        </w:rPr>
        <w:footnoteReference w:id="3"/>
      </w:r>
      <w:r w:rsidR="005E114F">
        <w:rPr>
          <w:rFonts w:asciiTheme="majorBidi" w:hAnsiTheme="majorBidi" w:cstheme="majorBidi"/>
          <w:sz w:val="24"/>
          <w:szCs w:val="24"/>
        </w:rPr>
        <w:t xml:space="preserve"> Namun konsep tersebut tidaklah sejalan fenomena praktik pembelajaran di lapangan. Banyak di antara siswa yang justru menjadi </w:t>
      </w:r>
      <w:r w:rsidR="00D23D41">
        <w:rPr>
          <w:rFonts w:asciiTheme="majorBidi" w:hAnsiTheme="majorBidi" w:cstheme="majorBidi"/>
          <w:sz w:val="24"/>
          <w:szCs w:val="24"/>
        </w:rPr>
        <w:t>kaku dan kesulitan dal</w:t>
      </w:r>
      <w:r w:rsidR="005E114F">
        <w:rPr>
          <w:rFonts w:asciiTheme="majorBidi" w:hAnsiTheme="majorBidi" w:cstheme="majorBidi"/>
          <w:sz w:val="24"/>
          <w:szCs w:val="24"/>
        </w:rPr>
        <w:t xml:space="preserve">am mengikuti alur pembelajaran. Sehingga </w:t>
      </w:r>
      <w:r w:rsidR="009831D4">
        <w:rPr>
          <w:rFonts w:asciiTheme="majorBidi" w:hAnsiTheme="majorBidi" w:cstheme="majorBidi"/>
          <w:sz w:val="24"/>
          <w:szCs w:val="24"/>
        </w:rPr>
        <w:t>bukan keaktifan yang di</w:t>
      </w:r>
      <w:r w:rsidR="00C40A28">
        <w:rPr>
          <w:rFonts w:asciiTheme="majorBidi" w:hAnsiTheme="majorBidi" w:cstheme="majorBidi"/>
          <w:sz w:val="24"/>
          <w:szCs w:val="24"/>
        </w:rPr>
        <w:t>dapat namun ke</w:t>
      </w:r>
      <w:r w:rsidR="005E114F">
        <w:rPr>
          <w:rFonts w:asciiTheme="majorBidi" w:hAnsiTheme="majorBidi" w:cstheme="majorBidi"/>
          <w:sz w:val="24"/>
          <w:szCs w:val="24"/>
        </w:rPr>
        <w:t xml:space="preserve">vakuman kelas yang hampir tak dapat terhindari. </w:t>
      </w:r>
      <w:r w:rsidR="00002AC9">
        <w:rPr>
          <w:rFonts w:asciiTheme="majorBidi" w:hAnsiTheme="majorBidi" w:cstheme="majorBidi"/>
          <w:sz w:val="24"/>
          <w:szCs w:val="24"/>
        </w:rPr>
        <w:t>Para guru pun merasa terbatasi ruang gerak dan kreativitasnya karena menganggap pendekatan tersebut hanya sebagai langkah-langkah prosedural semata.</w:t>
      </w:r>
    </w:p>
    <w:p w:rsidR="00002AC9" w:rsidRDefault="0083029E" w:rsidP="0083029E">
      <w:pPr>
        <w:spacing w:after="0" w:line="360" w:lineRule="auto"/>
        <w:jc w:val="both"/>
        <w:rPr>
          <w:rFonts w:asciiTheme="majorBidi" w:hAnsiTheme="majorBidi" w:cstheme="majorBidi"/>
          <w:sz w:val="24"/>
          <w:szCs w:val="24"/>
        </w:rPr>
      </w:pPr>
      <w:r>
        <w:rPr>
          <w:rFonts w:asciiTheme="majorBidi" w:hAnsiTheme="majorBidi" w:cstheme="majorBidi"/>
          <w:sz w:val="24"/>
          <w:szCs w:val="24"/>
        </w:rPr>
        <w:tab/>
        <w:t>Hal ini</w:t>
      </w:r>
      <w:r>
        <w:rPr>
          <w:rFonts w:asciiTheme="majorBidi" w:hAnsiTheme="majorBidi" w:cstheme="majorBidi"/>
          <w:sz w:val="24"/>
          <w:szCs w:val="24"/>
          <w:lang w:val="id-ID"/>
        </w:rPr>
        <w:t xml:space="preserve"> </w:t>
      </w:r>
      <w:r w:rsidR="00002AC9">
        <w:rPr>
          <w:rFonts w:asciiTheme="majorBidi" w:hAnsiTheme="majorBidi" w:cstheme="majorBidi"/>
          <w:sz w:val="24"/>
          <w:szCs w:val="24"/>
        </w:rPr>
        <w:t xml:space="preserve">lah yang terjadi di </w:t>
      </w:r>
      <w:r w:rsidR="00C40A28">
        <w:rPr>
          <w:rFonts w:asciiTheme="majorBidi" w:hAnsiTheme="majorBidi" w:cstheme="majorBidi"/>
          <w:sz w:val="24"/>
          <w:szCs w:val="24"/>
        </w:rPr>
        <w:t>MTS.</w:t>
      </w:r>
      <w:r w:rsidR="00002AC9">
        <w:rPr>
          <w:rFonts w:asciiTheme="majorBidi" w:hAnsiTheme="majorBidi" w:cstheme="majorBidi"/>
          <w:sz w:val="24"/>
          <w:szCs w:val="24"/>
        </w:rPr>
        <w:t xml:space="preserve"> Pendidikan Agama Islam</w:t>
      </w:r>
      <w:r w:rsidR="00FC3571">
        <w:rPr>
          <w:rFonts w:asciiTheme="majorBidi" w:hAnsiTheme="majorBidi" w:cstheme="majorBidi"/>
          <w:sz w:val="24"/>
          <w:szCs w:val="24"/>
        </w:rPr>
        <w:t xml:space="preserve"> (PAI), </w:t>
      </w:r>
      <w:r w:rsidR="004B0802">
        <w:rPr>
          <w:rFonts w:asciiTheme="majorBidi" w:hAnsiTheme="majorBidi" w:cstheme="majorBidi"/>
          <w:sz w:val="24"/>
          <w:szCs w:val="24"/>
        </w:rPr>
        <w:t>berdasarkan observasi awal yang dilakukan di sekolah tersebut, tampak bahwa para guru khususnya pada pelajaran fikih kesulitan dalam menciptakan suasana pembelajaran yang aktif dan bernuansa ilmiah</w:t>
      </w:r>
      <w:r w:rsidR="00E7062B">
        <w:rPr>
          <w:rFonts w:asciiTheme="majorBidi" w:hAnsiTheme="majorBidi" w:cstheme="majorBidi"/>
          <w:sz w:val="24"/>
          <w:szCs w:val="24"/>
        </w:rPr>
        <w:t>.</w:t>
      </w:r>
      <w:r>
        <w:rPr>
          <w:rStyle w:val="FootnoteReference"/>
          <w:rFonts w:asciiTheme="majorBidi" w:hAnsiTheme="majorBidi" w:cstheme="majorBidi"/>
          <w:sz w:val="24"/>
          <w:szCs w:val="24"/>
        </w:rPr>
        <w:footnoteReference w:id="4"/>
      </w:r>
      <w:r w:rsidR="00E7062B">
        <w:rPr>
          <w:rFonts w:asciiTheme="majorBidi" w:hAnsiTheme="majorBidi" w:cstheme="majorBidi"/>
          <w:sz w:val="24"/>
          <w:szCs w:val="24"/>
        </w:rPr>
        <w:t xml:space="preserve"> Proses pembelajaran dengan pendekatan ini hanya dinikmati oleh para sebagian peserta didik saja, sebagian justru kerap canggung dan bingung sebab tak mampu berbaur dengan teman lainnya saat </w:t>
      </w:r>
      <w:r w:rsidR="00E7062B">
        <w:rPr>
          <w:rFonts w:asciiTheme="majorBidi" w:hAnsiTheme="majorBidi" w:cstheme="majorBidi"/>
          <w:sz w:val="24"/>
          <w:szCs w:val="24"/>
        </w:rPr>
        <w:lastRenderedPageBreak/>
        <w:t>jalannya diskusi.</w:t>
      </w:r>
      <w:r w:rsidR="00CB211E">
        <w:rPr>
          <w:rFonts w:asciiTheme="majorBidi" w:hAnsiTheme="majorBidi" w:cstheme="majorBidi"/>
          <w:sz w:val="24"/>
          <w:szCs w:val="24"/>
        </w:rPr>
        <w:t xml:space="preserve"> Beberapa problematika ini sebenarnya tidak hanya terjadi pada mata pelajaran ini saja, melainkan termasuk pada pelajaran lain, namun pada artikel ini fokus kajian hanya pada pelajaran fikih saja. </w:t>
      </w:r>
    </w:p>
    <w:p w:rsidR="00CB211E" w:rsidRDefault="00CB211E" w:rsidP="00D1579A">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Selanjutnya artikel ini </w:t>
      </w:r>
      <w:r w:rsidR="00A01D34">
        <w:rPr>
          <w:rFonts w:asciiTheme="majorBidi" w:hAnsiTheme="majorBidi" w:cstheme="majorBidi"/>
          <w:sz w:val="24"/>
          <w:szCs w:val="24"/>
        </w:rPr>
        <w:t xml:space="preserve">secara fokus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membahas tentang </w:t>
      </w:r>
      <w:r w:rsidR="00A01D34">
        <w:rPr>
          <w:rFonts w:asciiTheme="majorBidi" w:hAnsiTheme="majorBidi" w:cstheme="majorBidi"/>
          <w:sz w:val="24"/>
          <w:szCs w:val="24"/>
        </w:rPr>
        <w:t>implementasi pendekatan saintifik (</w:t>
      </w:r>
      <w:r w:rsidR="00A01D34" w:rsidRPr="00A01D34">
        <w:rPr>
          <w:rFonts w:asciiTheme="majorBidi" w:hAnsiTheme="majorBidi" w:cstheme="majorBidi"/>
          <w:i/>
          <w:iCs/>
          <w:sz w:val="24"/>
          <w:szCs w:val="24"/>
        </w:rPr>
        <w:t>scientific approach</w:t>
      </w:r>
      <w:r w:rsidR="00A01D34">
        <w:rPr>
          <w:rFonts w:asciiTheme="majorBidi" w:hAnsiTheme="majorBidi" w:cstheme="majorBidi"/>
          <w:sz w:val="24"/>
          <w:szCs w:val="24"/>
        </w:rPr>
        <w:t xml:space="preserve">) di </w:t>
      </w:r>
      <w:r w:rsidR="00C40A28">
        <w:rPr>
          <w:rFonts w:asciiTheme="majorBidi" w:hAnsiTheme="majorBidi" w:cstheme="majorBidi"/>
          <w:sz w:val="24"/>
          <w:szCs w:val="24"/>
        </w:rPr>
        <w:t>MTS.</w:t>
      </w:r>
      <w:r w:rsidR="00A01D34">
        <w:rPr>
          <w:rFonts w:asciiTheme="majorBidi" w:hAnsiTheme="majorBidi" w:cstheme="majorBidi"/>
          <w:sz w:val="24"/>
          <w:szCs w:val="24"/>
        </w:rPr>
        <w:t xml:space="preserve"> PAI Medan, </w:t>
      </w:r>
      <w:r>
        <w:rPr>
          <w:rFonts w:asciiTheme="majorBidi" w:hAnsiTheme="majorBidi" w:cstheme="majorBidi"/>
          <w:sz w:val="24"/>
          <w:szCs w:val="24"/>
        </w:rPr>
        <w:t>problematika-problem</w:t>
      </w:r>
      <w:r w:rsidR="0083029E">
        <w:rPr>
          <w:rFonts w:asciiTheme="majorBidi" w:hAnsiTheme="majorBidi" w:cstheme="majorBidi"/>
          <w:sz w:val="24"/>
          <w:szCs w:val="24"/>
        </w:rPr>
        <w:t>atika yang dihadapi dalam mengi</w:t>
      </w:r>
      <w:r>
        <w:rPr>
          <w:rFonts w:asciiTheme="majorBidi" w:hAnsiTheme="majorBidi" w:cstheme="majorBidi"/>
          <w:sz w:val="24"/>
          <w:szCs w:val="24"/>
        </w:rPr>
        <w:t>m</w:t>
      </w:r>
      <w:r w:rsidR="0083029E">
        <w:rPr>
          <w:rFonts w:asciiTheme="majorBidi" w:hAnsiTheme="majorBidi" w:cstheme="majorBidi"/>
          <w:sz w:val="24"/>
          <w:szCs w:val="24"/>
          <w:lang w:val="id-ID"/>
        </w:rPr>
        <w:t>pl</w:t>
      </w:r>
      <w:r>
        <w:rPr>
          <w:rFonts w:asciiTheme="majorBidi" w:hAnsiTheme="majorBidi" w:cstheme="majorBidi"/>
          <w:sz w:val="24"/>
          <w:szCs w:val="24"/>
        </w:rPr>
        <w:t>e</w:t>
      </w:r>
      <w:r w:rsidR="0083029E">
        <w:rPr>
          <w:rFonts w:asciiTheme="majorBidi" w:hAnsiTheme="majorBidi" w:cstheme="majorBidi"/>
          <w:sz w:val="24"/>
          <w:szCs w:val="24"/>
          <w:lang w:val="id-ID"/>
        </w:rPr>
        <w:t>me</w:t>
      </w:r>
      <w:r>
        <w:rPr>
          <w:rFonts w:asciiTheme="majorBidi" w:hAnsiTheme="majorBidi" w:cstheme="majorBidi"/>
          <w:sz w:val="24"/>
          <w:szCs w:val="24"/>
        </w:rPr>
        <w:t>ntasikan pendekatan saintifik</w:t>
      </w:r>
      <w:r w:rsidR="00D1579A">
        <w:rPr>
          <w:rFonts w:asciiTheme="majorBidi" w:hAnsiTheme="majorBidi" w:cstheme="majorBidi"/>
          <w:sz w:val="24"/>
          <w:szCs w:val="24"/>
        </w:rPr>
        <w:t xml:space="preserve"> tersebut</w:t>
      </w:r>
      <w:r>
        <w:rPr>
          <w:rFonts w:asciiTheme="majorBidi" w:hAnsiTheme="majorBidi" w:cstheme="majorBidi"/>
          <w:sz w:val="24"/>
          <w:szCs w:val="24"/>
        </w:rPr>
        <w:t xml:space="preserve">, </w:t>
      </w:r>
      <w:r w:rsidR="00D1579A">
        <w:rPr>
          <w:rFonts w:asciiTheme="majorBidi" w:hAnsiTheme="majorBidi" w:cstheme="majorBidi"/>
          <w:sz w:val="24"/>
          <w:szCs w:val="24"/>
        </w:rPr>
        <w:t>dan solusi untuk mengatasi problematika tersebut</w:t>
      </w:r>
      <w:r>
        <w:rPr>
          <w:rFonts w:asciiTheme="majorBidi" w:hAnsiTheme="majorBidi" w:cstheme="majorBidi"/>
          <w:sz w:val="24"/>
          <w:szCs w:val="24"/>
        </w:rPr>
        <w:t>.</w:t>
      </w:r>
    </w:p>
    <w:p w:rsidR="00EE3687" w:rsidRDefault="00EE3687" w:rsidP="00A01D34">
      <w:pPr>
        <w:spacing w:after="0" w:line="360" w:lineRule="auto"/>
        <w:jc w:val="both"/>
        <w:rPr>
          <w:rFonts w:asciiTheme="majorBidi" w:hAnsiTheme="majorBidi" w:cstheme="majorBidi"/>
          <w:sz w:val="24"/>
          <w:szCs w:val="24"/>
        </w:rPr>
      </w:pPr>
    </w:p>
    <w:p w:rsidR="00A01D34" w:rsidRDefault="00A01D34" w:rsidP="00A01D34">
      <w:pPr>
        <w:pStyle w:val="ListParagraph"/>
        <w:numPr>
          <w:ilvl w:val="0"/>
          <w:numId w:val="1"/>
        </w:numPr>
        <w:spacing w:after="0" w:line="360" w:lineRule="auto"/>
        <w:jc w:val="both"/>
        <w:rPr>
          <w:rFonts w:asciiTheme="majorBidi" w:hAnsiTheme="majorBidi" w:cstheme="majorBidi"/>
          <w:b/>
          <w:bCs/>
          <w:sz w:val="24"/>
          <w:szCs w:val="24"/>
        </w:rPr>
      </w:pPr>
      <w:r w:rsidRPr="00A01D34">
        <w:rPr>
          <w:rFonts w:asciiTheme="majorBidi" w:hAnsiTheme="majorBidi" w:cstheme="majorBidi"/>
          <w:b/>
          <w:bCs/>
          <w:sz w:val="24"/>
          <w:szCs w:val="24"/>
        </w:rPr>
        <w:t>Tujuan Penelitian</w:t>
      </w:r>
    </w:p>
    <w:p w:rsidR="00EE3687" w:rsidRDefault="00244E32" w:rsidP="00EE3687">
      <w:pPr>
        <w:spacing w:after="0" w:line="360" w:lineRule="auto"/>
        <w:ind w:firstLine="720"/>
        <w:jc w:val="both"/>
        <w:rPr>
          <w:rFonts w:asciiTheme="majorBidi" w:hAnsiTheme="majorBidi" w:cstheme="majorBidi"/>
          <w:sz w:val="24"/>
          <w:szCs w:val="24"/>
        </w:rPr>
      </w:pPr>
      <w:r w:rsidRPr="00EE3687">
        <w:rPr>
          <w:rFonts w:asciiTheme="majorBidi" w:hAnsiTheme="majorBidi" w:cstheme="majorBidi"/>
          <w:sz w:val="24"/>
          <w:szCs w:val="24"/>
        </w:rPr>
        <w:t xml:space="preserve">Secara umum tujuan </w:t>
      </w:r>
      <w:r w:rsidR="00EE3687">
        <w:rPr>
          <w:rFonts w:asciiTheme="majorBidi" w:hAnsiTheme="majorBidi" w:cstheme="majorBidi"/>
          <w:sz w:val="24"/>
          <w:szCs w:val="24"/>
        </w:rPr>
        <w:t xml:space="preserve">dari </w:t>
      </w:r>
      <w:r w:rsidRPr="00EE3687">
        <w:rPr>
          <w:rFonts w:asciiTheme="majorBidi" w:hAnsiTheme="majorBidi" w:cstheme="majorBidi"/>
          <w:sz w:val="24"/>
          <w:szCs w:val="24"/>
        </w:rPr>
        <w:t xml:space="preserve">penelitian ini ialah untuk </w:t>
      </w:r>
      <w:r w:rsidR="00EE3687" w:rsidRPr="00EE3687">
        <w:rPr>
          <w:rFonts w:asciiTheme="majorBidi" w:hAnsiTheme="majorBidi" w:cstheme="majorBidi"/>
          <w:sz w:val="24"/>
          <w:szCs w:val="24"/>
        </w:rPr>
        <w:t xml:space="preserve">mengetahui </w:t>
      </w:r>
      <w:r w:rsidR="00EE3687">
        <w:rPr>
          <w:rFonts w:asciiTheme="majorBidi" w:hAnsiTheme="majorBidi" w:cstheme="majorBidi"/>
          <w:sz w:val="24"/>
          <w:szCs w:val="24"/>
        </w:rPr>
        <w:t xml:space="preserve">pelbagai </w:t>
      </w:r>
      <w:r w:rsidR="00EE3687" w:rsidRPr="00EE3687">
        <w:rPr>
          <w:rFonts w:asciiTheme="majorBidi" w:hAnsiTheme="majorBidi" w:cstheme="majorBidi"/>
          <w:sz w:val="24"/>
          <w:szCs w:val="24"/>
        </w:rPr>
        <w:t xml:space="preserve">problematika-problematika yang dihadapi </w:t>
      </w:r>
      <w:r w:rsidR="00EE3687">
        <w:rPr>
          <w:rFonts w:asciiTheme="majorBidi" w:hAnsiTheme="majorBidi" w:cstheme="majorBidi"/>
          <w:sz w:val="24"/>
          <w:szCs w:val="24"/>
        </w:rPr>
        <w:t xml:space="preserve">oleh guru dan siswa </w:t>
      </w:r>
      <w:r w:rsidR="00C40A28">
        <w:rPr>
          <w:rFonts w:asciiTheme="majorBidi" w:hAnsiTheme="majorBidi" w:cstheme="majorBidi"/>
          <w:sz w:val="24"/>
          <w:szCs w:val="24"/>
        </w:rPr>
        <w:t>MTS.</w:t>
      </w:r>
      <w:r w:rsidR="00EE3687">
        <w:rPr>
          <w:rFonts w:asciiTheme="majorBidi" w:hAnsiTheme="majorBidi" w:cstheme="majorBidi"/>
          <w:sz w:val="24"/>
          <w:szCs w:val="24"/>
        </w:rPr>
        <w:t xml:space="preserve"> PAI </w:t>
      </w:r>
      <w:r w:rsidR="00EE3687" w:rsidRPr="00EE3687">
        <w:rPr>
          <w:rFonts w:asciiTheme="majorBidi" w:hAnsiTheme="majorBidi" w:cstheme="majorBidi"/>
          <w:sz w:val="24"/>
          <w:szCs w:val="24"/>
        </w:rPr>
        <w:t xml:space="preserve">saat pengimplementasian </w:t>
      </w:r>
      <w:r w:rsidR="00EE3687" w:rsidRPr="00EE3687">
        <w:rPr>
          <w:rFonts w:asciiTheme="majorBidi" w:hAnsiTheme="majorBidi" w:cstheme="majorBidi"/>
          <w:i/>
          <w:iCs/>
          <w:sz w:val="24"/>
          <w:szCs w:val="24"/>
        </w:rPr>
        <w:t>scientific approach</w:t>
      </w:r>
      <w:r w:rsidR="00EE3687">
        <w:rPr>
          <w:rFonts w:asciiTheme="majorBidi" w:hAnsiTheme="majorBidi" w:cstheme="majorBidi"/>
          <w:sz w:val="24"/>
          <w:szCs w:val="24"/>
        </w:rPr>
        <w:t xml:space="preserve"> dalam pelajaran fikih. Namun secara spesifik tujuan penelitian ini dapat dijabarkan menjadi beberapa poin, yakni:</w:t>
      </w:r>
    </w:p>
    <w:p w:rsidR="00CB211E" w:rsidRPr="00EE3687" w:rsidRDefault="009A2482" w:rsidP="00EE3687">
      <w:pPr>
        <w:pStyle w:val="ListParagraph"/>
        <w:numPr>
          <w:ilvl w:val="0"/>
          <w:numId w:val="2"/>
        </w:numPr>
        <w:spacing w:after="0" w:line="360" w:lineRule="auto"/>
        <w:jc w:val="both"/>
        <w:rPr>
          <w:rFonts w:asciiTheme="majorBidi" w:hAnsiTheme="majorBidi" w:cstheme="majorBidi"/>
          <w:sz w:val="24"/>
          <w:szCs w:val="24"/>
        </w:rPr>
      </w:pPr>
      <w:r w:rsidRPr="00EE3687">
        <w:rPr>
          <w:rFonts w:asciiTheme="majorBidi" w:hAnsiTheme="majorBidi" w:cstheme="majorBidi"/>
          <w:sz w:val="24"/>
          <w:szCs w:val="24"/>
        </w:rPr>
        <w:t xml:space="preserve">Untuk mengetahui implementasi </w:t>
      </w:r>
      <w:r w:rsidR="00C40A28" w:rsidRPr="00EE3687">
        <w:rPr>
          <w:rFonts w:asciiTheme="majorBidi" w:hAnsiTheme="majorBidi" w:cstheme="majorBidi"/>
          <w:sz w:val="24"/>
          <w:szCs w:val="24"/>
        </w:rPr>
        <w:t xml:space="preserve">pendekatan saintifik </w:t>
      </w:r>
      <w:r w:rsidR="00D1579A">
        <w:rPr>
          <w:rFonts w:asciiTheme="majorBidi" w:hAnsiTheme="majorBidi" w:cstheme="majorBidi"/>
          <w:sz w:val="24"/>
          <w:szCs w:val="24"/>
        </w:rPr>
        <w:t>dalam pembelajaran Fik</w:t>
      </w:r>
      <w:r w:rsidR="00955956" w:rsidRPr="00EE3687">
        <w:rPr>
          <w:rFonts w:asciiTheme="majorBidi" w:hAnsiTheme="majorBidi" w:cstheme="majorBidi"/>
          <w:sz w:val="24"/>
          <w:szCs w:val="24"/>
        </w:rPr>
        <w:t xml:space="preserve">ih </w:t>
      </w:r>
      <w:r w:rsidRPr="00EE3687">
        <w:rPr>
          <w:rFonts w:asciiTheme="majorBidi" w:hAnsiTheme="majorBidi" w:cstheme="majorBidi"/>
          <w:sz w:val="24"/>
          <w:szCs w:val="24"/>
        </w:rPr>
        <w:t xml:space="preserve">di </w:t>
      </w:r>
      <w:r w:rsidR="00C40A28">
        <w:rPr>
          <w:rFonts w:asciiTheme="majorBidi" w:hAnsiTheme="majorBidi" w:cstheme="majorBidi"/>
          <w:sz w:val="24"/>
          <w:szCs w:val="24"/>
        </w:rPr>
        <w:t>MTS.</w:t>
      </w:r>
      <w:r w:rsidRPr="00EE3687">
        <w:rPr>
          <w:rFonts w:asciiTheme="majorBidi" w:hAnsiTheme="majorBidi" w:cstheme="majorBidi"/>
          <w:sz w:val="24"/>
          <w:szCs w:val="24"/>
        </w:rPr>
        <w:t xml:space="preserve"> Pendidikan Agama Islam</w:t>
      </w:r>
      <w:r w:rsidR="00D1579A">
        <w:rPr>
          <w:rFonts w:asciiTheme="majorBidi" w:hAnsiTheme="majorBidi" w:cstheme="majorBidi"/>
          <w:sz w:val="24"/>
          <w:szCs w:val="24"/>
        </w:rPr>
        <w:t xml:space="preserve"> (PAI)</w:t>
      </w:r>
    </w:p>
    <w:p w:rsidR="009A2482" w:rsidRDefault="00D1579A" w:rsidP="00D1579A">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Untuk mengetahui Problematika-problematika </w:t>
      </w:r>
      <w:r w:rsidR="009A2482">
        <w:rPr>
          <w:rFonts w:asciiTheme="majorBidi" w:hAnsiTheme="majorBidi" w:cstheme="majorBidi"/>
          <w:sz w:val="24"/>
          <w:szCs w:val="24"/>
        </w:rPr>
        <w:t xml:space="preserve">dalam  mengimplementasikan </w:t>
      </w:r>
      <w:r w:rsidR="00C40A28">
        <w:rPr>
          <w:rFonts w:asciiTheme="majorBidi" w:hAnsiTheme="majorBidi" w:cstheme="majorBidi"/>
          <w:sz w:val="24"/>
          <w:szCs w:val="24"/>
        </w:rPr>
        <w:t xml:space="preserve">pendekatan </w:t>
      </w:r>
      <w:r w:rsidR="009A2482">
        <w:rPr>
          <w:rFonts w:asciiTheme="majorBidi" w:hAnsiTheme="majorBidi" w:cstheme="majorBidi"/>
          <w:sz w:val="24"/>
          <w:szCs w:val="24"/>
        </w:rPr>
        <w:t xml:space="preserve">saintifik </w:t>
      </w:r>
      <w:r w:rsidR="00955956">
        <w:rPr>
          <w:rFonts w:asciiTheme="majorBidi" w:hAnsiTheme="majorBidi" w:cstheme="majorBidi"/>
          <w:sz w:val="24"/>
          <w:szCs w:val="24"/>
        </w:rPr>
        <w:t xml:space="preserve">pada pelajaran fikih </w:t>
      </w:r>
      <w:r w:rsidR="009A2482">
        <w:rPr>
          <w:rFonts w:asciiTheme="majorBidi" w:hAnsiTheme="majorBidi" w:cstheme="majorBidi"/>
          <w:sz w:val="24"/>
          <w:szCs w:val="24"/>
        </w:rPr>
        <w:t xml:space="preserve">di </w:t>
      </w:r>
      <w:r w:rsidR="00C40A28">
        <w:rPr>
          <w:rFonts w:asciiTheme="majorBidi" w:hAnsiTheme="majorBidi" w:cstheme="majorBidi"/>
          <w:sz w:val="24"/>
          <w:szCs w:val="24"/>
        </w:rPr>
        <w:t>MTS.</w:t>
      </w:r>
      <w:r w:rsidR="009A2482">
        <w:rPr>
          <w:rFonts w:asciiTheme="majorBidi" w:hAnsiTheme="majorBidi" w:cstheme="majorBidi"/>
          <w:sz w:val="24"/>
          <w:szCs w:val="24"/>
        </w:rPr>
        <w:t xml:space="preserve"> Pendidikan Agama Islam</w:t>
      </w:r>
      <w:r>
        <w:rPr>
          <w:rFonts w:asciiTheme="majorBidi" w:hAnsiTheme="majorBidi" w:cstheme="majorBidi"/>
          <w:sz w:val="24"/>
          <w:szCs w:val="24"/>
        </w:rPr>
        <w:t xml:space="preserve"> (PAI)</w:t>
      </w:r>
    </w:p>
    <w:p w:rsidR="009A2482" w:rsidRPr="00D1579A" w:rsidRDefault="009A2482" w:rsidP="00654C37">
      <w:pPr>
        <w:pStyle w:val="ListParagraph"/>
        <w:numPr>
          <w:ilvl w:val="0"/>
          <w:numId w:val="2"/>
        </w:numPr>
        <w:spacing w:after="0" w:line="360" w:lineRule="auto"/>
        <w:jc w:val="both"/>
        <w:rPr>
          <w:rFonts w:asciiTheme="majorBidi" w:hAnsiTheme="majorBidi" w:cstheme="majorBidi"/>
          <w:sz w:val="24"/>
          <w:szCs w:val="24"/>
        </w:rPr>
      </w:pPr>
      <w:r w:rsidRPr="00D1579A">
        <w:rPr>
          <w:rFonts w:asciiTheme="majorBidi" w:hAnsiTheme="majorBidi" w:cstheme="majorBidi"/>
          <w:sz w:val="24"/>
          <w:szCs w:val="24"/>
        </w:rPr>
        <w:lastRenderedPageBreak/>
        <w:t xml:space="preserve">Untuk mengetahui </w:t>
      </w:r>
      <w:r w:rsidR="00D1579A" w:rsidRPr="00D1579A">
        <w:rPr>
          <w:rFonts w:asciiTheme="majorBidi" w:hAnsiTheme="majorBidi" w:cstheme="majorBidi"/>
          <w:sz w:val="24"/>
          <w:szCs w:val="24"/>
        </w:rPr>
        <w:t xml:space="preserve">solusi </w:t>
      </w:r>
      <w:r w:rsidR="00654C37">
        <w:rPr>
          <w:rFonts w:asciiTheme="majorBidi" w:hAnsiTheme="majorBidi" w:cstheme="majorBidi"/>
          <w:sz w:val="24"/>
          <w:szCs w:val="24"/>
        </w:rPr>
        <w:t xml:space="preserve">atas </w:t>
      </w:r>
      <w:r w:rsidR="00D1579A" w:rsidRPr="00D1579A">
        <w:rPr>
          <w:rFonts w:asciiTheme="majorBidi" w:hAnsiTheme="majorBidi" w:cstheme="majorBidi"/>
          <w:sz w:val="24"/>
          <w:szCs w:val="24"/>
        </w:rPr>
        <w:t xml:space="preserve">problematika </w:t>
      </w:r>
      <w:r w:rsidR="00C40A28" w:rsidRPr="00EE3687">
        <w:rPr>
          <w:rFonts w:asciiTheme="majorBidi" w:hAnsiTheme="majorBidi" w:cstheme="majorBidi"/>
          <w:sz w:val="24"/>
          <w:szCs w:val="24"/>
        </w:rPr>
        <w:t xml:space="preserve">pendekatan saintifik </w:t>
      </w:r>
      <w:r w:rsidR="00D1579A">
        <w:rPr>
          <w:rFonts w:asciiTheme="majorBidi" w:hAnsiTheme="majorBidi" w:cstheme="majorBidi"/>
          <w:sz w:val="24"/>
          <w:szCs w:val="24"/>
        </w:rPr>
        <w:t>dalam pembelajaran Fik</w:t>
      </w:r>
      <w:r w:rsidR="00D1579A" w:rsidRPr="00EE3687">
        <w:rPr>
          <w:rFonts w:asciiTheme="majorBidi" w:hAnsiTheme="majorBidi" w:cstheme="majorBidi"/>
          <w:sz w:val="24"/>
          <w:szCs w:val="24"/>
        </w:rPr>
        <w:t xml:space="preserve">ih di </w:t>
      </w:r>
      <w:r w:rsidR="00C40A28">
        <w:rPr>
          <w:rFonts w:asciiTheme="majorBidi" w:hAnsiTheme="majorBidi" w:cstheme="majorBidi"/>
          <w:sz w:val="24"/>
          <w:szCs w:val="24"/>
        </w:rPr>
        <w:t>MTS.</w:t>
      </w:r>
      <w:r w:rsidR="00D1579A" w:rsidRPr="00EE3687">
        <w:rPr>
          <w:rFonts w:asciiTheme="majorBidi" w:hAnsiTheme="majorBidi" w:cstheme="majorBidi"/>
          <w:sz w:val="24"/>
          <w:szCs w:val="24"/>
        </w:rPr>
        <w:t xml:space="preserve"> Pendidikan Agama Islam</w:t>
      </w:r>
      <w:r w:rsidR="00D1579A">
        <w:rPr>
          <w:rFonts w:asciiTheme="majorBidi" w:hAnsiTheme="majorBidi" w:cstheme="majorBidi"/>
          <w:sz w:val="24"/>
          <w:szCs w:val="24"/>
        </w:rPr>
        <w:t xml:space="preserve"> (PAI)</w:t>
      </w:r>
    </w:p>
    <w:p w:rsidR="00654C37" w:rsidRPr="009509B7" w:rsidRDefault="00654C37" w:rsidP="009509B7">
      <w:pPr>
        <w:spacing w:after="0" w:line="360" w:lineRule="auto"/>
        <w:jc w:val="both"/>
        <w:rPr>
          <w:rFonts w:asciiTheme="majorBidi" w:hAnsiTheme="majorBidi" w:cstheme="majorBidi"/>
          <w:sz w:val="24"/>
          <w:szCs w:val="24"/>
        </w:rPr>
      </w:pPr>
    </w:p>
    <w:p w:rsidR="00A01D34" w:rsidRPr="001B4440" w:rsidRDefault="001B4440" w:rsidP="001B4440">
      <w:pPr>
        <w:pStyle w:val="ListParagraph"/>
        <w:numPr>
          <w:ilvl w:val="0"/>
          <w:numId w:val="1"/>
        </w:numPr>
        <w:spacing w:after="0" w:line="360" w:lineRule="auto"/>
        <w:jc w:val="both"/>
        <w:rPr>
          <w:rFonts w:asciiTheme="majorBidi" w:hAnsiTheme="majorBidi" w:cstheme="majorBidi"/>
          <w:b/>
          <w:bCs/>
          <w:sz w:val="24"/>
          <w:szCs w:val="24"/>
        </w:rPr>
      </w:pPr>
      <w:r w:rsidRPr="001B4440">
        <w:rPr>
          <w:rFonts w:asciiTheme="majorBidi" w:hAnsiTheme="majorBidi" w:cstheme="majorBidi"/>
          <w:b/>
          <w:bCs/>
          <w:sz w:val="24"/>
          <w:szCs w:val="24"/>
        </w:rPr>
        <w:t>Metode Penelitian</w:t>
      </w:r>
    </w:p>
    <w:p w:rsidR="00CD5375" w:rsidRDefault="00CD5375" w:rsidP="00CD5375">
      <w:pPr>
        <w:pStyle w:val="ListParagraph"/>
        <w:numPr>
          <w:ilvl w:val="0"/>
          <w:numId w:val="3"/>
        </w:numPr>
        <w:spacing w:after="0" w:line="360" w:lineRule="auto"/>
        <w:jc w:val="both"/>
        <w:rPr>
          <w:rFonts w:asciiTheme="majorBidi" w:hAnsiTheme="majorBidi" w:cstheme="majorBidi"/>
          <w:b/>
          <w:bCs/>
          <w:sz w:val="24"/>
          <w:szCs w:val="24"/>
        </w:rPr>
      </w:pPr>
      <w:r w:rsidRPr="00CD5375">
        <w:rPr>
          <w:rFonts w:asciiTheme="majorBidi" w:hAnsiTheme="majorBidi" w:cstheme="majorBidi"/>
          <w:b/>
          <w:bCs/>
          <w:sz w:val="24"/>
          <w:szCs w:val="24"/>
        </w:rPr>
        <w:t>Lokasi dan Subjek Penelitian</w:t>
      </w:r>
    </w:p>
    <w:p w:rsidR="00CD5375" w:rsidRPr="00CD5375" w:rsidRDefault="00CD5375" w:rsidP="00CD5375">
      <w:pPr>
        <w:spacing w:after="0" w:line="360" w:lineRule="auto"/>
        <w:ind w:firstLine="720"/>
        <w:jc w:val="both"/>
        <w:rPr>
          <w:rFonts w:asciiTheme="majorBidi" w:hAnsiTheme="majorBidi" w:cstheme="majorBidi"/>
          <w:sz w:val="24"/>
          <w:szCs w:val="24"/>
        </w:rPr>
      </w:pPr>
      <w:r w:rsidRPr="00CD5375">
        <w:rPr>
          <w:rFonts w:asciiTheme="majorBidi" w:hAnsiTheme="majorBidi" w:cstheme="majorBidi"/>
          <w:sz w:val="24"/>
          <w:szCs w:val="24"/>
        </w:rPr>
        <w:t xml:space="preserve">Penelitian ini dilaksanakan di </w:t>
      </w:r>
      <w:r w:rsidR="00C40A28">
        <w:rPr>
          <w:rFonts w:asciiTheme="majorBidi" w:hAnsiTheme="majorBidi" w:cstheme="majorBidi"/>
          <w:sz w:val="24"/>
          <w:szCs w:val="24"/>
        </w:rPr>
        <w:t>MTs.</w:t>
      </w:r>
      <w:r w:rsidRPr="00CD5375">
        <w:rPr>
          <w:rFonts w:asciiTheme="majorBidi" w:hAnsiTheme="majorBidi" w:cstheme="majorBidi"/>
          <w:sz w:val="24"/>
          <w:szCs w:val="24"/>
        </w:rPr>
        <w:t xml:space="preserve"> Pendidikan Agama Islam (PAI) yang beralamat di Jl. Pendidikan Gg. Tertib </w:t>
      </w:r>
      <w:r>
        <w:rPr>
          <w:rFonts w:asciiTheme="majorBidi" w:hAnsiTheme="majorBidi" w:cstheme="majorBidi"/>
          <w:sz w:val="24"/>
          <w:szCs w:val="24"/>
        </w:rPr>
        <w:t>No. 8, Kelurahan Glugur Darat II, Kecamatan Medan Timur, Kota Medan. Alasan untuk memilih lokasi penelitian ini dikarenakan madrasah tersebut telah menerapkan kurikulum 2013 pada proses pembelajarannya, selain itu dikarenakan terdapat indikasi problematika yang dihadapi oleh para guru dan siswa saat pembelajaran menggunakan pendekatan saintifik.</w:t>
      </w:r>
    </w:p>
    <w:p w:rsidR="00CD5375" w:rsidRDefault="00CD5375" w:rsidP="00CD5375">
      <w:pPr>
        <w:spacing w:after="0" w:line="360" w:lineRule="auto"/>
        <w:ind w:firstLine="644"/>
        <w:jc w:val="both"/>
        <w:rPr>
          <w:rFonts w:asciiTheme="majorBidi" w:hAnsiTheme="majorBidi" w:cstheme="majorBidi"/>
          <w:sz w:val="24"/>
          <w:szCs w:val="24"/>
        </w:rPr>
      </w:pPr>
      <w:r>
        <w:rPr>
          <w:rFonts w:asciiTheme="majorBidi" w:hAnsiTheme="majorBidi" w:cstheme="majorBidi"/>
          <w:sz w:val="24"/>
          <w:szCs w:val="24"/>
        </w:rPr>
        <w:t xml:space="preserve">Adapun yang menjadi subjek penelitiannya ialah para guru-guru Fikih dan siswa kelas VII dan VIII di </w:t>
      </w:r>
      <w:r w:rsidR="00C40A28">
        <w:rPr>
          <w:rFonts w:asciiTheme="majorBidi" w:hAnsiTheme="majorBidi" w:cstheme="majorBidi"/>
          <w:sz w:val="24"/>
          <w:szCs w:val="24"/>
        </w:rPr>
        <w:t>MTS.</w:t>
      </w:r>
      <w:r>
        <w:rPr>
          <w:rFonts w:asciiTheme="majorBidi" w:hAnsiTheme="majorBidi" w:cstheme="majorBidi"/>
          <w:sz w:val="24"/>
          <w:szCs w:val="24"/>
        </w:rPr>
        <w:t xml:space="preserve"> Pendidikan Agama Islam (PAI) yang kesehariannya memang mengajar dan belajar menggunakan kurikulum 2013 dan dalam proses pembelajarannya mengunakan pendekatan saintifik.</w:t>
      </w:r>
    </w:p>
    <w:p w:rsidR="00181F3A" w:rsidRDefault="00181F3A" w:rsidP="00CD5375">
      <w:pPr>
        <w:spacing w:after="0" w:line="360" w:lineRule="auto"/>
        <w:ind w:firstLine="644"/>
        <w:jc w:val="both"/>
        <w:rPr>
          <w:rFonts w:asciiTheme="majorBidi" w:hAnsiTheme="majorBidi" w:cstheme="majorBidi"/>
          <w:sz w:val="24"/>
          <w:szCs w:val="24"/>
        </w:rPr>
      </w:pPr>
    </w:p>
    <w:p w:rsidR="00CD5375" w:rsidRPr="00CD5375" w:rsidRDefault="00CD5375" w:rsidP="00BB24C6">
      <w:pPr>
        <w:pStyle w:val="ListParagraph"/>
        <w:numPr>
          <w:ilvl w:val="0"/>
          <w:numId w:val="3"/>
        </w:numPr>
        <w:spacing w:after="0" w:line="360" w:lineRule="auto"/>
        <w:jc w:val="both"/>
        <w:rPr>
          <w:rFonts w:asciiTheme="majorBidi" w:hAnsiTheme="majorBidi" w:cstheme="majorBidi"/>
          <w:b/>
          <w:bCs/>
          <w:sz w:val="24"/>
          <w:szCs w:val="24"/>
        </w:rPr>
      </w:pPr>
      <w:r w:rsidRPr="00CD5375">
        <w:rPr>
          <w:rFonts w:asciiTheme="majorBidi" w:hAnsiTheme="majorBidi" w:cstheme="majorBidi"/>
          <w:b/>
          <w:bCs/>
          <w:sz w:val="24"/>
          <w:szCs w:val="24"/>
        </w:rPr>
        <w:t>Jenis dan pendekatan Penelitian</w:t>
      </w:r>
    </w:p>
    <w:p w:rsidR="00A21E5D" w:rsidRDefault="00CD5375" w:rsidP="00C40A28">
      <w:pPr>
        <w:spacing w:after="0" w:line="360" w:lineRule="auto"/>
        <w:ind w:firstLine="644"/>
        <w:jc w:val="both"/>
        <w:rPr>
          <w:rFonts w:asciiTheme="majorBidi" w:hAnsiTheme="majorBidi" w:cstheme="majorBidi"/>
          <w:sz w:val="24"/>
          <w:szCs w:val="24"/>
        </w:rPr>
      </w:pPr>
      <w:r w:rsidRPr="00BB24C6">
        <w:rPr>
          <w:rFonts w:asciiTheme="majorBidi" w:hAnsiTheme="majorBidi" w:cstheme="majorBidi"/>
          <w:sz w:val="24"/>
          <w:szCs w:val="24"/>
        </w:rPr>
        <w:t xml:space="preserve">Metode </w:t>
      </w:r>
      <w:r w:rsidR="00A80E38" w:rsidRPr="00BB24C6">
        <w:rPr>
          <w:rFonts w:asciiTheme="majorBidi" w:hAnsiTheme="majorBidi" w:cstheme="majorBidi"/>
          <w:sz w:val="24"/>
          <w:szCs w:val="24"/>
        </w:rPr>
        <w:t>penelitian yang digunakan ialah penelitian kualitati</w:t>
      </w:r>
      <w:r w:rsidRPr="00BB24C6">
        <w:rPr>
          <w:rFonts w:asciiTheme="majorBidi" w:hAnsiTheme="majorBidi" w:cstheme="majorBidi"/>
          <w:sz w:val="24"/>
          <w:szCs w:val="24"/>
        </w:rPr>
        <w:t xml:space="preserve">f, </w:t>
      </w:r>
      <w:r w:rsidR="00BB24C6">
        <w:rPr>
          <w:rFonts w:asciiTheme="majorBidi" w:hAnsiTheme="majorBidi" w:cstheme="majorBidi"/>
          <w:sz w:val="24"/>
          <w:szCs w:val="24"/>
        </w:rPr>
        <w:t xml:space="preserve">maksudnya </w:t>
      </w:r>
      <w:r w:rsidR="00D14AE5">
        <w:rPr>
          <w:rFonts w:asciiTheme="majorBidi" w:hAnsiTheme="majorBidi" w:cstheme="majorBidi"/>
          <w:sz w:val="24"/>
          <w:szCs w:val="24"/>
        </w:rPr>
        <w:t xml:space="preserve">kegiatan penelitian yang secara naturalistik mencari dan menemukan pengertian, </w:t>
      </w:r>
      <w:r w:rsidR="00D14AE5">
        <w:rPr>
          <w:rFonts w:asciiTheme="majorBidi" w:hAnsiTheme="majorBidi" w:cstheme="majorBidi"/>
          <w:sz w:val="24"/>
          <w:szCs w:val="24"/>
        </w:rPr>
        <w:lastRenderedPageBreak/>
        <w:t xml:space="preserve">konsep, atau pemahaman </w:t>
      </w:r>
      <w:r w:rsidR="00D14AE5" w:rsidRPr="00F86710">
        <w:rPr>
          <w:rFonts w:ascii="Times New Roman" w:hAnsi="Times New Roman" w:cs="Times New Roman"/>
          <w:sz w:val="24"/>
          <w:szCs w:val="24"/>
        </w:rPr>
        <w:t>tentang fenomena dalam suatu latar yang berkonteks khusus</w:t>
      </w:r>
      <w:r w:rsidR="00D14AE5">
        <w:rPr>
          <w:rFonts w:ascii="Times New Roman" w:hAnsi="Times New Roman" w:cs="Times New Roman"/>
          <w:sz w:val="24"/>
          <w:szCs w:val="24"/>
        </w:rPr>
        <w:t xml:space="preserve">. Secara sederhana penelitian ini akan berusaha untuk </w:t>
      </w:r>
      <w:r w:rsidR="00BB24C6" w:rsidRPr="00BB24C6">
        <w:rPr>
          <w:rFonts w:ascii="Times New Roman" w:hAnsi="Times New Roman" w:cs="Times New Roman"/>
          <w:sz w:val="24"/>
          <w:szCs w:val="24"/>
        </w:rPr>
        <w:t>menggambarkan  dan  melukiskan  keadaan  objek  penelitian  pada saat sekarang  sebagaimana  adanya  berdasarkan  fakta-fakta</w:t>
      </w:r>
      <w:r w:rsidR="00D14AE5">
        <w:rPr>
          <w:rFonts w:ascii="Times New Roman" w:hAnsi="Times New Roman" w:cs="Times New Roman"/>
          <w:sz w:val="24"/>
          <w:szCs w:val="24"/>
        </w:rPr>
        <w:t xml:space="preserve"> di lapangan. Adapun pendekatan yang digunakan ialah pendekatan </w:t>
      </w:r>
      <w:r w:rsidR="00D14AE5">
        <w:rPr>
          <w:rFonts w:asciiTheme="majorBidi" w:hAnsiTheme="majorBidi" w:cstheme="majorBidi"/>
          <w:sz w:val="24"/>
          <w:szCs w:val="24"/>
        </w:rPr>
        <w:t xml:space="preserve">studi kasus, yang merupakan usaha </w:t>
      </w:r>
      <w:proofErr w:type="gramStart"/>
      <w:r w:rsidR="00D14AE5">
        <w:rPr>
          <w:rFonts w:asciiTheme="majorBidi" w:hAnsiTheme="majorBidi" w:cstheme="majorBidi"/>
          <w:sz w:val="24"/>
          <w:szCs w:val="24"/>
        </w:rPr>
        <w:t>untuk  menguraikan</w:t>
      </w:r>
      <w:proofErr w:type="gramEnd"/>
      <w:r w:rsidR="00D14AE5">
        <w:rPr>
          <w:rFonts w:asciiTheme="majorBidi" w:hAnsiTheme="majorBidi" w:cstheme="majorBidi"/>
          <w:sz w:val="24"/>
          <w:szCs w:val="24"/>
        </w:rPr>
        <w:t xml:space="preserve"> dan menjelaskan secara komprehensif tentang fakta dan dimensi dari kasus baik dari aspek </w:t>
      </w:r>
      <w:r w:rsidR="00F63CE0">
        <w:rPr>
          <w:rFonts w:asciiTheme="majorBidi" w:hAnsiTheme="majorBidi" w:cstheme="majorBidi"/>
          <w:sz w:val="24"/>
          <w:szCs w:val="24"/>
          <w:lang w:val="id-ID"/>
        </w:rPr>
        <w:t xml:space="preserve">seorang </w:t>
      </w:r>
      <w:r w:rsidR="00D14AE5">
        <w:rPr>
          <w:rFonts w:asciiTheme="majorBidi" w:hAnsiTheme="majorBidi" w:cstheme="majorBidi"/>
          <w:sz w:val="24"/>
          <w:szCs w:val="24"/>
        </w:rPr>
        <w:t xml:space="preserve">individu, kelompok, organisasi (komunitas), program, </w:t>
      </w:r>
      <w:r w:rsidR="00C40A28">
        <w:rPr>
          <w:rFonts w:asciiTheme="majorBidi" w:hAnsiTheme="majorBidi" w:cstheme="majorBidi"/>
          <w:sz w:val="24"/>
          <w:szCs w:val="24"/>
          <w:lang w:val="id-ID"/>
        </w:rPr>
        <w:t>maupun</w:t>
      </w:r>
      <w:r w:rsidR="00D14AE5">
        <w:rPr>
          <w:rFonts w:asciiTheme="majorBidi" w:hAnsiTheme="majorBidi" w:cstheme="majorBidi"/>
          <w:sz w:val="24"/>
          <w:szCs w:val="24"/>
        </w:rPr>
        <w:t xml:space="preserve"> </w:t>
      </w:r>
      <w:r w:rsidR="00C40A28">
        <w:rPr>
          <w:rFonts w:asciiTheme="majorBidi" w:hAnsiTheme="majorBidi" w:cstheme="majorBidi"/>
          <w:sz w:val="24"/>
          <w:szCs w:val="24"/>
        </w:rPr>
        <w:t xml:space="preserve">suatu </w:t>
      </w:r>
      <w:r w:rsidR="00D14AE5">
        <w:rPr>
          <w:rFonts w:asciiTheme="majorBidi" w:hAnsiTheme="majorBidi" w:cstheme="majorBidi"/>
          <w:sz w:val="24"/>
          <w:szCs w:val="24"/>
        </w:rPr>
        <w:t xml:space="preserve">situasi sosial. Dengan menggunakan penelitian ini peneliti </w:t>
      </w:r>
      <w:proofErr w:type="gramStart"/>
      <w:r w:rsidR="00D14AE5">
        <w:rPr>
          <w:rFonts w:asciiTheme="majorBidi" w:hAnsiTheme="majorBidi" w:cstheme="majorBidi"/>
          <w:sz w:val="24"/>
          <w:szCs w:val="24"/>
        </w:rPr>
        <w:t>akan</w:t>
      </w:r>
      <w:proofErr w:type="gramEnd"/>
      <w:r w:rsidR="00D14AE5">
        <w:rPr>
          <w:rFonts w:asciiTheme="majorBidi" w:hAnsiTheme="majorBidi" w:cstheme="majorBidi"/>
          <w:sz w:val="24"/>
          <w:szCs w:val="24"/>
        </w:rPr>
        <w:t xml:space="preserve"> dapat memperoleh pemahaman yang utuh dan terintegrasi mengenai interelasi berbagai fakta dan dimensi dari kasus tersebut.</w:t>
      </w:r>
      <w:r w:rsidR="00D14AE5">
        <w:rPr>
          <w:rStyle w:val="FootnoteReference"/>
          <w:rFonts w:ascii="Times New Roman" w:hAnsi="Times New Roman" w:cs="Times New Roman"/>
          <w:sz w:val="24"/>
          <w:szCs w:val="24"/>
        </w:rPr>
        <w:footnoteReference w:id="5"/>
      </w:r>
      <w:r w:rsidRPr="00BB24C6">
        <w:rPr>
          <w:rFonts w:asciiTheme="majorBidi" w:hAnsiTheme="majorBidi" w:cstheme="majorBidi"/>
          <w:sz w:val="24"/>
          <w:szCs w:val="24"/>
        </w:rPr>
        <w:t xml:space="preserve"> </w:t>
      </w:r>
    </w:p>
    <w:p w:rsidR="00D14AE5" w:rsidRDefault="00D14AE5" w:rsidP="00D14AE5">
      <w:pPr>
        <w:spacing w:after="0" w:line="360" w:lineRule="auto"/>
        <w:ind w:firstLine="644"/>
        <w:jc w:val="both"/>
        <w:rPr>
          <w:rFonts w:asciiTheme="majorBidi" w:hAnsiTheme="majorBidi" w:cstheme="majorBidi"/>
          <w:sz w:val="24"/>
          <w:szCs w:val="24"/>
        </w:rPr>
      </w:pPr>
      <w:r>
        <w:rPr>
          <w:rFonts w:asciiTheme="majorBidi" w:hAnsiTheme="majorBidi" w:cstheme="majorBidi"/>
          <w:sz w:val="24"/>
          <w:szCs w:val="24"/>
        </w:rPr>
        <w:t>Kasus yang dimaksud di sini tentu problematika yang se</w:t>
      </w:r>
      <w:r w:rsidR="00801360">
        <w:rPr>
          <w:rFonts w:asciiTheme="majorBidi" w:hAnsiTheme="majorBidi" w:cstheme="majorBidi"/>
          <w:sz w:val="24"/>
          <w:szCs w:val="24"/>
          <w:lang w:val="id-ID"/>
        </w:rPr>
        <w:t>c</w:t>
      </w:r>
      <w:r>
        <w:rPr>
          <w:rFonts w:asciiTheme="majorBidi" w:hAnsiTheme="majorBidi" w:cstheme="majorBidi"/>
          <w:sz w:val="24"/>
          <w:szCs w:val="24"/>
        </w:rPr>
        <w:t xml:space="preserve">ara khusus terjadi di </w:t>
      </w:r>
      <w:r w:rsidR="00C40A28">
        <w:rPr>
          <w:rFonts w:asciiTheme="majorBidi" w:hAnsiTheme="majorBidi" w:cstheme="majorBidi"/>
          <w:sz w:val="24"/>
          <w:szCs w:val="24"/>
        </w:rPr>
        <w:t>MTS</w:t>
      </w:r>
      <w:r>
        <w:rPr>
          <w:rFonts w:asciiTheme="majorBidi" w:hAnsiTheme="majorBidi" w:cstheme="majorBidi"/>
          <w:sz w:val="24"/>
          <w:szCs w:val="24"/>
        </w:rPr>
        <w:t xml:space="preserve"> Pendidikan agama Islam terkait dengan pelaksanaan pembelajaran berbasis pendekatan saintifik. Disebut khusus karena mungkin belum tentu dialami hal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oleh sekolah atau madrasah lainnya.</w:t>
      </w:r>
    </w:p>
    <w:p w:rsidR="00181F3A" w:rsidRDefault="00181F3A" w:rsidP="00D14AE5">
      <w:pPr>
        <w:spacing w:after="0" w:line="360" w:lineRule="auto"/>
        <w:ind w:firstLine="644"/>
        <w:jc w:val="both"/>
        <w:rPr>
          <w:rFonts w:asciiTheme="majorBidi" w:hAnsiTheme="majorBidi" w:cstheme="majorBidi"/>
          <w:sz w:val="24"/>
          <w:szCs w:val="24"/>
        </w:rPr>
      </w:pPr>
    </w:p>
    <w:p w:rsidR="00D14AE5" w:rsidRDefault="00D14AE5" w:rsidP="00D14AE5">
      <w:pPr>
        <w:pStyle w:val="ListParagraph"/>
        <w:numPr>
          <w:ilvl w:val="0"/>
          <w:numId w:val="3"/>
        </w:numPr>
        <w:spacing w:after="0" w:line="360" w:lineRule="auto"/>
        <w:jc w:val="both"/>
        <w:rPr>
          <w:rFonts w:asciiTheme="majorBidi" w:hAnsiTheme="majorBidi" w:cstheme="majorBidi"/>
          <w:b/>
          <w:bCs/>
          <w:sz w:val="24"/>
          <w:szCs w:val="24"/>
        </w:rPr>
      </w:pPr>
      <w:r w:rsidRPr="00D14AE5">
        <w:rPr>
          <w:rFonts w:asciiTheme="majorBidi" w:hAnsiTheme="majorBidi" w:cstheme="majorBidi"/>
          <w:b/>
          <w:bCs/>
          <w:sz w:val="24"/>
          <w:szCs w:val="24"/>
        </w:rPr>
        <w:t>Metode Pengumpulan dan Analisis Data</w:t>
      </w:r>
    </w:p>
    <w:p w:rsidR="00873126" w:rsidRDefault="00873126" w:rsidP="00873126">
      <w:pPr>
        <w:spacing w:after="0" w:line="360" w:lineRule="auto"/>
        <w:ind w:firstLine="644"/>
        <w:jc w:val="both"/>
        <w:rPr>
          <w:rFonts w:asciiTheme="majorBidi" w:hAnsiTheme="majorBidi" w:cstheme="majorBidi"/>
          <w:sz w:val="24"/>
          <w:szCs w:val="24"/>
        </w:rPr>
      </w:pPr>
      <w:r w:rsidRPr="00873126">
        <w:rPr>
          <w:rFonts w:asciiTheme="majorBidi" w:hAnsiTheme="majorBidi" w:cstheme="majorBidi"/>
          <w:sz w:val="24"/>
          <w:szCs w:val="24"/>
        </w:rPr>
        <w:lastRenderedPageBreak/>
        <w:t>Penelitian ini menggunakan metode observasi, wawancara, dan dokumentasi dalam proses pengumpulan datanya.</w:t>
      </w:r>
      <w:r>
        <w:rPr>
          <w:rFonts w:asciiTheme="majorBidi" w:hAnsiTheme="majorBidi" w:cstheme="majorBidi"/>
          <w:sz w:val="24"/>
          <w:szCs w:val="24"/>
        </w:rPr>
        <w:t xml:space="preserve"> Observasi dilakukan untuk mengamati secara lansung tentang implementasi </w:t>
      </w:r>
      <w:r w:rsidRPr="00873126">
        <w:rPr>
          <w:rFonts w:asciiTheme="majorBidi" w:hAnsiTheme="majorBidi" w:cstheme="majorBidi"/>
          <w:i/>
          <w:iCs/>
          <w:sz w:val="24"/>
          <w:szCs w:val="24"/>
        </w:rPr>
        <w:t>scientific approach</w:t>
      </w:r>
      <w:r>
        <w:rPr>
          <w:rFonts w:asciiTheme="majorBidi" w:hAnsiTheme="majorBidi" w:cstheme="majorBidi"/>
          <w:sz w:val="24"/>
          <w:szCs w:val="24"/>
        </w:rPr>
        <w:t xml:space="preserve"> yang terlaksana di </w:t>
      </w:r>
      <w:r w:rsidR="00C40A28">
        <w:rPr>
          <w:rFonts w:asciiTheme="majorBidi" w:hAnsiTheme="majorBidi" w:cstheme="majorBidi"/>
          <w:sz w:val="24"/>
          <w:szCs w:val="24"/>
        </w:rPr>
        <w:t>MTS.</w:t>
      </w:r>
      <w:r>
        <w:rPr>
          <w:rFonts w:asciiTheme="majorBidi" w:hAnsiTheme="majorBidi" w:cstheme="majorBidi"/>
          <w:sz w:val="24"/>
          <w:szCs w:val="24"/>
        </w:rPr>
        <w:t xml:space="preserve"> PAI Medan, sedangkan wawancara dilakukan untuk mengetahui apa saja problematika yang dihadapi, dan dokumentasi betujuan untuk melihat rekam kegiatan pembelajaran berbasis K-13 yang selama ini telah dilaksanakan di madrasah tersebut.</w:t>
      </w:r>
    </w:p>
    <w:p w:rsidR="00873126" w:rsidRDefault="00873126" w:rsidP="00873126">
      <w:pPr>
        <w:spacing w:after="0" w:line="360" w:lineRule="auto"/>
        <w:ind w:firstLine="644"/>
        <w:jc w:val="both"/>
        <w:rPr>
          <w:rFonts w:asciiTheme="majorBidi" w:hAnsiTheme="majorBidi" w:cstheme="majorBidi"/>
          <w:sz w:val="24"/>
          <w:szCs w:val="24"/>
        </w:rPr>
      </w:pPr>
      <w:r>
        <w:rPr>
          <w:rFonts w:asciiTheme="majorBidi" w:hAnsiTheme="majorBidi" w:cstheme="majorBidi"/>
          <w:sz w:val="24"/>
          <w:szCs w:val="24"/>
        </w:rPr>
        <w:t>Analisis data dalam penelitian ini meliputi beberapa tahapan yakni reduksi data, penyajian data, dan penarikan kesimpulan. Lebih jelas dapat di lihat pada gambar di bawah ini:</w:t>
      </w:r>
    </w:p>
    <w:p w:rsidR="00181F3A" w:rsidRDefault="00181F3A" w:rsidP="00873126">
      <w:pPr>
        <w:spacing w:after="0" w:line="360" w:lineRule="auto"/>
        <w:ind w:firstLine="644"/>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8240" behindDoc="0" locked="0" layoutInCell="1" allowOverlap="1">
            <wp:simplePos x="0" y="0"/>
            <wp:positionH relativeFrom="column">
              <wp:posOffset>-304800</wp:posOffset>
            </wp:positionH>
            <wp:positionV relativeFrom="paragraph">
              <wp:posOffset>-116205</wp:posOffset>
            </wp:positionV>
            <wp:extent cx="3219450" cy="21526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19450" cy="2152650"/>
                    </a:xfrm>
                    <a:prstGeom prst="rect">
                      <a:avLst/>
                    </a:prstGeom>
                    <a:noFill/>
                    <a:ln w="9525">
                      <a:noFill/>
                      <a:miter lim="800000"/>
                      <a:headEnd/>
                      <a:tailEnd/>
                    </a:ln>
                  </pic:spPr>
                </pic:pic>
              </a:graphicData>
            </a:graphic>
          </wp:anchor>
        </w:drawing>
      </w:r>
    </w:p>
    <w:p w:rsidR="00181F3A" w:rsidRDefault="00181F3A" w:rsidP="00873126">
      <w:pPr>
        <w:spacing w:after="0" w:line="360" w:lineRule="auto"/>
        <w:ind w:firstLine="644"/>
        <w:jc w:val="both"/>
        <w:rPr>
          <w:rFonts w:asciiTheme="majorBidi" w:hAnsiTheme="majorBidi" w:cstheme="majorBidi"/>
          <w:sz w:val="24"/>
          <w:szCs w:val="24"/>
        </w:rPr>
      </w:pPr>
    </w:p>
    <w:p w:rsidR="00181F3A" w:rsidRDefault="00181F3A" w:rsidP="00873126">
      <w:pPr>
        <w:spacing w:after="0" w:line="360" w:lineRule="auto"/>
        <w:ind w:firstLine="644"/>
        <w:jc w:val="both"/>
        <w:rPr>
          <w:rFonts w:asciiTheme="majorBidi" w:hAnsiTheme="majorBidi" w:cstheme="majorBidi"/>
          <w:sz w:val="24"/>
          <w:szCs w:val="24"/>
        </w:rPr>
      </w:pPr>
    </w:p>
    <w:p w:rsidR="00873126" w:rsidRDefault="00873126" w:rsidP="00873126">
      <w:pPr>
        <w:spacing w:after="0" w:line="360" w:lineRule="auto"/>
        <w:ind w:firstLine="644"/>
        <w:jc w:val="both"/>
        <w:rPr>
          <w:rFonts w:asciiTheme="majorBidi" w:hAnsiTheme="majorBidi" w:cstheme="majorBidi"/>
          <w:sz w:val="24"/>
          <w:szCs w:val="24"/>
        </w:rPr>
      </w:pPr>
    </w:p>
    <w:p w:rsidR="00873126" w:rsidRPr="00873126" w:rsidRDefault="00873126" w:rsidP="00873126">
      <w:pPr>
        <w:rPr>
          <w:rFonts w:asciiTheme="majorBidi" w:hAnsiTheme="majorBidi" w:cstheme="majorBidi"/>
          <w:sz w:val="24"/>
          <w:szCs w:val="24"/>
        </w:rPr>
      </w:pPr>
    </w:p>
    <w:p w:rsidR="00873126" w:rsidRPr="00873126" w:rsidRDefault="00873126" w:rsidP="00873126">
      <w:pPr>
        <w:rPr>
          <w:rFonts w:asciiTheme="majorBidi" w:hAnsiTheme="majorBidi" w:cstheme="majorBidi"/>
          <w:sz w:val="24"/>
          <w:szCs w:val="24"/>
        </w:rPr>
      </w:pPr>
    </w:p>
    <w:p w:rsidR="00707455" w:rsidRDefault="00707455" w:rsidP="00654C37">
      <w:pPr>
        <w:spacing w:after="0"/>
        <w:jc w:val="center"/>
        <w:rPr>
          <w:rFonts w:asciiTheme="majorBidi" w:hAnsiTheme="majorBidi" w:cstheme="majorBidi"/>
          <w:b/>
          <w:bCs/>
          <w:sz w:val="24"/>
          <w:szCs w:val="24"/>
        </w:rPr>
      </w:pPr>
    </w:p>
    <w:p w:rsidR="00707455" w:rsidRDefault="00707455" w:rsidP="00654C37">
      <w:pPr>
        <w:spacing w:after="0"/>
        <w:jc w:val="center"/>
        <w:rPr>
          <w:rFonts w:asciiTheme="majorBidi" w:hAnsiTheme="majorBidi" w:cstheme="majorBidi"/>
          <w:b/>
          <w:bCs/>
        </w:rPr>
      </w:pPr>
    </w:p>
    <w:p w:rsidR="00FC2354" w:rsidRPr="00707455" w:rsidRDefault="00FC2354" w:rsidP="00654C37">
      <w:pPr>
        <w:spacing w:after="0"/>
        <w:jc w:val="center"/>
        <w:rPr>
          <w:rFonts w:asciiTheme="majorBidi" w:hAnsiTheme="majorBidi" w:cstheme="majorBidi"/>
          <w:b/>
          <w:bCs/>
        </w:rPr>
      </w:pPr>
      <w:r w:rsidRPr="00707455">
        <w:rPr>
          <w:rFonts w:asciiTheme="majorBidi" w:hAnsiTheme="majorBidi" w:cstheme="majorBidi"/>
          <w:b/>
          <w:bCs/>
        </w:rPr>
        <w:t>Gambar</w:t>
      </w:r>
      <w:r w:rsidR="00873126" w:rsidRPr="00707455">
        <w:rPr>
          <w:rFonts w:asciiTheme="majorBidi" w:hAnsiTheme="majorBidi" w:cstheme="majorBidi"/>
          <w:b/>
          <w:bCs/>
        </w:rPr>
        <w:t>: Proses Analisa Data Kualitatif</w:t>
      </w:r>
      <w:r w:rsidRPr="00707455">
        <w:rPr>
          <w:rFonts w:asciiTheme="majorBidi" w:hAnsiTheme="majorBidi" w:cstheme="majorBidi"/>
          <w:b/>
          <w:bCs/>
        </w:rPr>
        <w:t xml:space="preserve"> </w:t>
      </w:r>
      <w:r w:rsidR="00873126" w:rsidRPr="00707455">
        <w:rPr>
          <w:rStyle w:val="FootnoteReference"/>
          <w:rFonts w:asciiTheme="majorBidi" w:hAnsiTheme="majorBidi" w:cstheme="majorBidi"/>
          <w:b/>
          <w:bCs/>
        </w:rPr>
        <w:footnoteReference w:id="6"/>
      </w:r>
    </w:p>
    <w:p w:rsidR="00FC2354" w:rsidRDefault="00FC2354" w:rsidP="00654C37">
      <w:pPr>
        <w:pStyle w:val="ListParagraph"/>
        <w:spacing w:after="0"/>
        <w:ind w:left="360"/>
        <w:rPr>
          <w:rFonts w:asciiTheme="majorBidi" w:hAnsiTheme="majorBidi" w:cstheme="majorBidi"/>
          <w:b/>
          <w:bCs/>
          <w:sz w:val="24"/>
          <w:szCs w:val="24"/>
        </w:rPr>
      </w:pPr>
    </w:p>
    <w:p w:rsidR="00873126" w:rsidRPr="00FC2354" w:rsidRDefault="00FC2354" w:rsidP="00FC2354">
      <w:pPr>
        <w:pStyle w:val="ListParagraph"/>
        <w:numPr>
          <w:ilvl w:val="0"/>
          <w:numId w:val="1"/>
        </w:numPr>
        <w:spacing w:after="0" w:line="360" w:lineRule="auto"/>
        <w:jc w:val="both"/>
        <w:rPr>
          <w:rFonts w:asciiTheme="majorBidi" w:hAnsiTheme="majorBidi" w:cstheme="majorBidi"/>
          <w:b/>
          <w:bCs/>
          <w:sz w:val="24"/>
          <w:szCs w:val="24"/>
        </w:rPr>
      </w:pPr>
      <w:r w:rsidRPr="00FC2354">
        <w:rPr>
          <w:rFonts w:asciiTheme="majorBidi" w:hAnsiTheme="majorBidi" w:cstheme="majorBidi"/>
          <w:b/>
          <w:bCs/>
          <w:sz w:val="24"/>
          <w:szCs w:val="24"/>
        </w:rPr>
        <w:t xml:space="preserve">Pendekatan Saintifik </w:t>
      </w:r>
      <w:r w:rsidR="00994ADE">
        <w:rPr>
          <w:rFonts w:asciiTheme="majorBidi" w:hAnsiTheme="majorBidi" w:cstheme="majorBidi"/>
          <w:b/>
          <w:bCs/>
          <w:i/>
          <w:iCs/>
          <w:sz w:val="24"/>
          <w:szCs w:val="24"/>
        </w:rPr>
        <w:t>(Scientifi</w:t>
      </w:r>
      <w:r w:rsidR="00994ADE">
        <w:rPr>
          <w:rFonts w:asciiTheme="majorBidi" w:hAnsiTheme="majorBidi" w:cstheme="majorBidi"/>
          <w:b/>
          <w:bCs/>
          <w:i/>
          <w:iCs/>
          <w:sz w:val="24"/>
          <w:szCs w:val="24"/>
          <w:lang w:val="id-ID"/>
        </w:rPr>
        <w:t>c</w:t>
      </w:r>
      <w:r w:rsidRPr="00FC2354">
        <w:rPr>
          <w:rFonts w:asciiTheme="majorBidi" w:hAnsiTheme="majorBidi" w:cstheme="majorBidi"/>
          <w:b/>
          <w:bCs/>
          <w:i/>
          <w:iCs/>
          <w:sz w:val="24"/>
          <w:szCs w:val="24"/>
        </w:rPr>
        <w:t xml:space="preserve"> Approach)</w:t>
      </w:r>
    </w:p>
    <w:p w:rsidR="00181F3A" w:rsidRDefault="00FC2354" w:rsidP="00B90135">
      <w:pPr>
        <w:spacing w:after="0" w:line="360" w:lineRule="auto"/>
        <w:ind w:firstLine="720"/>
        <w:jc w:val="both"/>
        <w:rPr>
          <w:rFonts w:asciiTheme="majorBidi" w:hAnsiTheme="majorBidi" w:cstheme="majorBidi"/>
          <w:sz w:val="24"/>
          <w:szCs w:val="24"/>
        </w:rPr>
      </w:pPr>
      <w:r w:rsidRPr="00FC2354">
        <w:rPr>
          <w:rFonts w:asciiTheme="majorBidi" w:hAnsiTheme="majorBidi" w:cstheme="majorBidi"/>
          <w:sz w:val="24"/>
          <w:szCs w:val="24"/>
        </w:rPr>
        <w:t xml:space="preserve">Pendekatan saintifik merupakan pendekatan yang baru diperkenalkan </w:t>
      </w:r>
      <w:r w:rsidRPr="00FC2354">
        <w:rPr>
          <w:rFonts w:asciiTheme="majorBidi" w:hAnsiTheme="majorBidi" w:cstheme="majorBidi"/>
          <w:sz w:val="24"/>
          <w:szCs w:val="24"/>
        </w:rPr>
        <w:lastRenderedPageBreak/>
        <w:t xml:space="preserve">dalam dunia pendidikan </w:t>
      </w:r>
      <w:r w:rsidR="00526365" w:rsidRPr="00FC2354">
        <w:rPr>
          <w:rFonts w:asciiTheme="majorBidi" w:hAnsiTheme="majorBidi" w:cstheme="majorBidi"/>
          <w:sz w:val="24"/>
          <w:szCs w:val="24"/>
        </w:rPr>
        <w:t xml:space="preserve">Indonesia </w:t>
      </w:r>
      <w:r w:rsidRPr="00FC2354">
        <w:rPr>
          <w:rFonts w:asciiTheme="majorBidi" w:hAnsiTheme="majorBidi" w:cstheme="majorBidi"/>
          <w:sz w:val="24"/>
          <w:szCs w:val="24"/>
        </w:rPr>
        <w:t>bersamaan kehadirannya dengan kehadiran kurikulum 2013.</w:t>
      </w:r>
      <w:r w:rsidR="00526365">
        <w:rPr>
          <w:rFonts w:asciiTheme="majorBidi" w:hAnsiTheme="majorBidi" w:cstheme="majorBidi"/>
          <w:sz w:val="24"/>
          <w:szCs w:val="24"/>
        </w:rPr>
        <w:t xml:space="preserve"> Itu sebabnya di atas telah disinggung bahwa pendekatan saintifik merupakan karakteristik utama dari proses pembelajaran berbasis K-13.</w:t>
      </w:r>
      <w:r w:rsidR="00B90135">
        <w:rPr>
          <w:rFonts w:asciiTheme="majorBidi" w:hAnsiTheme="majorBidi" w:cstheme="majorBidi"/>
          <w:sz w:val="24"/>
          <w:szCs w:val="24"/>
        </w:rPr>
        <w:t xml:space="preserve"> </w:t>
      </w:r>
    </w:p>
    <w:p w:rsidR="00FC2354" w:rsidRDefault="00B90135" w:rsidP="00B9013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Pendekatan saintifik juga disebut pendekatan berbasis proses keilmuan, kadang kala juga disebut dengan pedekatan berbasis</w:t>
      </w:r>
      <w:r w:rsidR="007E464F">
        <w:rPr>
          <w:rFonts w:asciiTheme="majorBidi" w:hAnsiTheme="majorBidi" w:cstheme="majorBidi"/>
          <w:sz w:val="24"/>
          <w:szCs w:val="24"/>
        </w:rPr>
        <w:t xml:space="preserve"> keilmiahan. Pendekatan pembelajaran ini mengedepankan </w:t>
      </w:r>
      <w:proofErr w:type="gramStart"/>
      <w:r w:rsidR="007E464F">
        <w:rPr>
          <w:rFonts w:asciiTheme="majorBidi" w:hAnsiTheme="majorBidi" w:cstheme="majorBidi"/>
          <w:sz w:val="24"/>
          <w:szCs w:val="24"/>
        </w:rPr>
        <w:t>lima</w:t>
      </w:r>
      <w:proofErr w:type="gramEnd"/>
      <w:r w:rsidR="007E464F">
        <w:rPr>
          <w:rFonts w:asciiTheme="majorBidi" w:hAnsiTheme="majorBidi" w:cstheme="majorBidi"/>
          <w:sz w:val="24"/>
          <w:szCs w:val="24"/>
        </w:rPr>
        <w:t xml:space="preserve"> pengalaman belajar yakni mengamati, mengamati, menanya, meng</w:t>
      </w:r>
      <w:r w:rsidR="00F956CC">
        <w:rPr>
          <w:rFonts w:asciiTheme="majorBidi" w:hAnsiTheme="majorBidi" w:cstheme="majorBidi"/>
          <w:sz w:val="24"/>
          <w:szCs w:val="24"/>
        </w:rPr>
        <w:t>e</w:t>
      </w:r>
      <w:r w:rsidR="007E464F">
        <w:rPr>
          <w:rFonts w:asciiTheme="majorBidi" w:hAnsiTheme="majorBidi" w:cstheme="majorBidi"/>
          <w:sz w:val="24"/>
          <w:szCs w:val="24"/>
        </w:rPr>
        <w:t>ksplorasi (mengumpulkan informasi), mengasosiasi, dan mengkomunikasikan.</w:t>
      </w:r>
      <w:r w:rsidR="001F0552">
        <w:rPr>
          <w:rStyle w:val="FootnoteReference"/>
          <w:rFonts w:asciiTheme="majorBidi" w:hAnsiTheme="majorBidi" w:cstheme="majorBidi"/>
          <w:sz w:val="24"/>
          <w:szCs w:val="24"/>
        </w:rPr>
        <w:footnoteReference w:id="7"/>
      </w:r>
    </w:p>
    <w:p w:rsidR="00F956CC" w:rsidRPr="00871605" w:rsidRDefault="00F956CC" w:rsidP="006D53D0">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Mengamati merupakan proses awal yang dilakukan dalam kegiatan inti pembelajaran. Proses ini menjadi titik awal untuk secara mandiri masuk k</w:t>
      </w:r>
      <w:r w:rsidR="00994ADE">
        <w:rPr>
          <w:rFonts w:asciiTheme="majorBidi" w:hAnsiTheme="majorBidi" w:cstheme="majorBidi"/>
          <w:sz w:val="24"/>
          <w:szCs w:val="24"/>
        </w:rPr>
        <w:t xml:space="preserve">edalam sesuatu hal yang </w:t>
      </w:r>
      <w:proofErr w:type="gramStart"/>
      <w:r w:rsidR="00994ADE">
        <w:rPr>
          <w:rFonts w:asciiTheme="majorBidi" w:hAnsiTheme="majorBidi" w:cstheme="majorBidi"/>
          <w:sz w:val="24"/>
          <w:szCs w:val="24"/>
        </w:rPr>
        <w:t>akan</w:t>
      </w:r>
      <w:proofErr w:type="gramEnd"/>
      <w:r w:rsidR="00994ADE">
        <w:rPr>
          <w:rFonts w:asciiTheme="majorBidi" w:hAnsiTheme="majorBidi" w:cstheme="majorBidi"/>
          <w:sz w:val="24"/>
          <w:szCs w:val="24"/>
        </w:rPr>
        <w:t xml:space="preserve"> di</w:t>
      </w:r>
      <w:r>
        <w:rPr>
          <w:rFonts w:asciiTheme="majorBidi" w:hAnsiTheme="majorBidi" w:cstheme="majorBidi"/>
          <w:sz w:val="24"/>
          <w:szCs w:val="24"/>
        </w:rPr>
        <w:t>pelajari. Proses mengamati merubah paradigm</w:t>
      </w:r>
      <w:r w:rsidR="00994ADE">
        <w:rPr>
          <w:rFonts w:asciiTheme="majorBidi" w:hAnsiTheme="majorBidi" w:cstheme="majorBidi"/>
          <w:sz w:val="24"/>
          <w:szCs w:val="24"/>
        </w:rPr>
        <w:t>a dari yang selama ini siswa di</w:t>
      </w:r>
      <w:r>
        <w:rPr>
          <w:rFonts w:asciiTheme="majorBidi" w:hAnsiTheme="majorBidi" w:cstheme="majorBidi"/>
          <w:sz w:val="24"/>
          <w:szCs w:val="24"/>
        </w:rPr>
        <w:t xml:space="preserve">anggap sebagai gelas kosong atau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sekali tidak memiliki pengetahuan apapun. Sehingga guru yang bertugas untuk menuangkan air ke dalam gelas yang kosong tersebut. Proses mengamati oleh siswa di awal pembelajaran menunjukkan bahwa pembelajaran bertitik mulai dari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telah dimiliki oleh siswa. Pengetahuan </w:t>
      </w:r>
      <w:r>
        <w:rPr>
          <w:rFonts w:asciiTheme="majorBidi" w:hAnsiTheme="majorBidi" w:cstheme="majorBidi"/>
          <w:sz w:val="24"/>
          <w:szCs w:val="24"/>
        </w:rPr>
        <w:lastRenderedPageBreak/>
        <w:t xml:space="preserve">yang masih sedikit tersebut pun lantas menimbulkan rasa </w:t>
      </w:r>
      <w:proofErr w:type="gramStart"/>
      <w:r>
        <w:rPr>
          <w:rFonts w:asciiTheme="majorBidi" w:hAnsiTheme="majorBidi" w:cstheme="majorBidi"/>
          <w:sz w:val="24"/>
          <w:szCs w:val="24"/>
        </w:rPr>
        <w:t>tanya</w:t>
      </w:r>
      <w:proofErr w:type="gramEnd"/>
      <w:r>
        <w:rPr>
          <w:rFonts w:asciiTheme="majorBidi" w:hAnsiTheme="majorBidi" w:cstheme="majorBidi"/>
          <w:sz w:val="24"/>
          <w:szCs w:val="24"/>
        </w:rPr>
        <w:t xml:space="preserve"> pada diri siswa terhadap sesuatu yang telah mereka amati sebelumnya.</w:t>
      </w:r>
      <w:r w:rsidR="00407BAE">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Dalam hal ini </w:t>
      </w:r>
      <w:r w:rsidR="00994ADE">
        <w:rPr>
          <w:rFonts w:asciiTheme="majorBidi" w:hAnsiTheme="majorBidi" w:cstheme="majorBidi"/>
          <w:sz w:val="24"/>
          <w:szCs w:val="24"/>
        </w:rPr>
        <w:t>saintifik juga me</w:t>
      </w:r>
      <w:r w:rsidR="00994ADE">
        <w:rPr>
          <w:rFonts w:asciiTheme="majorBidi" w:hAnsiTheme="majorBidi" w:cstheme="majorBidi"/>
          <w:sz w:val="24"/>
          <w:szCs w:val="24"/>
          <w:lang w:val="id-ID"/>
        </w:rPr>
        <w:t>ng</w:t>
      </w:r>
      <w:r>
        <w:rPr>
          <w:rFonts w:asciiTheme="majorBidi" w:hAnsiTheme="majorBidi" w:cstheme="majorBidi"/>
          <w:sz w:val="24"/>
          <w:szCs w:val="24"/>
        </w:rPr>
        <w:t xml:space="preserve">ubah paradigma </w:t>
      </w:r>
      <w:r w:rsidR="006D53D0">
        <w:rPr>
          <w:rFonts w:asciiTheme="majorBidi" w:hAnsiTheme="majorBidi" w:cstheme="majorBidi"/>
          <w:sz w:val="24"/>
          <w:szCs w:val="24"/>
        </w:rPr>
        <w:t xml:space="preserve">dari </w:t>
      </w:r>
      <w:r>
        <w:rPr>
          <w:rFonts w:asciiTheme="majorBidi" w:hAnsiTheme="majorBidi" w:cstheme="majorBidi"/>
          <w:sz w:val="24"/>
          <w:szCs w:val="24"/>
        </w:rPr>
        <w:t xml:space="preserve">yang sebelumnya guru </w:t>
      </w:r>
      <w:r w:rsidR="006D53D0">
        <w:rPr>
          <w:rFonts w:asciiTheme="majorBidi" w:hAnsiTheme="majorBidi" w:cstheme="majorBidi"/>
          <w:sz w:val="24"/>
          <w:szCs w:val="24"/>
        </w:rPr>
        <w:t xml:space="preserve">selalu </w:t>
      </w:r>
      <w:r>
        <w:rPr>
          <w:rFonts w:asciiTheme="majorBidi" w:hAnsiTheme="majorBidi" w:cstheme="majorBidi"/>
          <w:sz w:val="24"/>
          <w:szCs w:val="24"/>
        </w:rPr>
        <w:t>aktif bertanya untuk mengetahui di</w:t>
      </w:r>
      <w:r w:rsidR="006D53D0">
        <w:rPr>
          <w:rFonts w:asciiTheme="majorBidi" w:hAnsiTheme="majorBidi" w:cstheme="majorBidi"/>
          <w:sz w:val="24"/>
          <w:szCs w:val="24"/>
        </w:rPr>
        <w:t xml:space="preserve">mana letak ketidaktahuan siswa, namun kini siswa secara sadar, pro dan aktif untuk bertanya atas ketidaktahuannya. Maka untuk menjawab pertanyaan guru menjadi fasilitator bagi para peserta didik untuk membantu mereka secara mandiri mengeksplorasi ataupun mengumpulkan infomasi terkait dengan pertanyaan (masalah) yang muncul tersebut. </w:t>
      </w:r>
      <w:proofErr w:type="gramStart"/>
      <w:r w:rsidR="006D53D0">
        <w:rPr>
          <w:rFonts w:asciiTheme="majorBidi" w:hAnsiTheme="majorBidi" w:cstheme="majorBidi"/>
          <w:sz w:val="24"/>
          <w:szCs w:val="24"/>
        </w:rPr>
        <w:t>dengan</w:t>
      </w:r>
      <w:proofErr w:type="gramEnd"/>
      <w:r w:rsidR="006D53D0">
        <w:rPr>
          <w:rFonts w:asciiTheme="majorBidi" w:hAnsiTheme="majorBidi" w:cstheme="majorBidi"/>
          <w:sz w:val="24"/>
          <w:szCs w:val="24"/>
        </w:rPr>
        <w:t xml:space="preserve"> begini siswa mengerti bahwa pencarian solusi terhadap pertanyaan yang dilakukannya dapat terselesaikan melalui penggalian informasi. Proses ini persis seperti proses kegiatan penelitian, namun tentu saja pada pendekatan saintifik tidak dapat dikatakan sebagai penelitian sungguhan. Setelah informasi terkumpulkan</w:t>
      </w:r>
      <w:r w:rsidR="00871605">
        <w:rPr>
          <w:rFonts w:asciiTheme="majorBidi" w:hAnsiTheme="majorBidi" w:cstheme="majorBidi"/>
          <w:sz w:val="24"/>
          <w:szCs w:val="24"/>
        </w:rPr>
        <w:t xml:space="preserve"> maka akhirnya peserta didik di</w:t>
      </w:r>
      <w:r w:rsidR="006D53D0">
        <w:rPr>
          <w:rFonts w:asciiTheme="majorBidi" w:hAnsiTheme="majorBidi" w:cstheme="majorBidi"/>
          <w:sz w:val="24"/>
          <w:szCs w:val="24"/>
        </w:rPr>
        <w:t xml:space="preserve">bantu oleh pendidik untuk menalar informasi itu semua dan menghubungkan kembali antara informasi lama yang telah mereka miliki sebelumnya dengan informasi baru yang mereka dapatkan. Dengan begini secara konseptual siswa </w:t>
      </w:r>
      <w:r w:rsidR="006D53D0">
        <w:rPr>
          <w:rFonts w:asciiTheme="majorBidi" w:hAnsiTheme="majorBidi" w:cstheme="majorBidi"/>
          <w:sz w:val="24"/>
          <w:szCs w:val="24"/>
        </w:rPr>
        <w:lastRenderedPageBreak/>
        <w:t>diharapkan dapat membang</w:t>
      </w:r>
      <w:r w:rsidR="00871605">
        <w:rPr>
          <w:rFonts w:asciiTheme="majorBidi" w:hAnsiTheme="majorBidi" w:cstheme="majorBidi"/>
          <w:sz w:val="24"/>
          <w:szCs w:val="24"/>
        </w:rPr>
        <w:t>un sendiri kerangka berpikirnya</w:t>
      </w:r>
      <w:r w:rsidR="00871605">
        <w:rPr>
          <w:rFonts w:asciiTheme="majorBidi" w:hAnsiTheme="majorBidi" w:cstheme="majorBidi"/>
          <w:sz w:val="24"/>
          <w:szCs w:val="24"/>
          <w:lang w:val="id-ID"/>
        </w:rPr>
        <w:t>.</w:t>
      </w:r>
    </w:p>
    <w:p w:rsidR="007E464F" w:rsidRDefault="006D53D0" w:rsidP="006D53D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Untuk mendapatkan pemahaman mendalam tentang pendekatan </w:t>
      </w:r>
      <w:r w:rsidR="00F956CC">
        <w:rPr>
          <w:rFonts w:asciiTheme="majorBidi" w:hAnsiTheme="majorBidi" w:cstheme="majorBidi"/>
          <w:sz w:val="24"/>
          <w:szCs w:val="24"/>
        </w:rPr>
        <w:t xml:space="preserve">saintifik </w:t>
      </w:r>
      <w:r w:rsidR="00871605">
        <w:rPr>
          <w:rFonts w:asciiTheme="majorBidi" w:hAnsiTheme="majorBidi" w:cstheme="majorBidi"/>
          <w:sz w:val="24"/>
          <w:szCs w:val="24"/>
        </w:rPr>
        <w:t xml:space="preserve">di bawah ini </w:t>
      </w:r>
      <w:proofErr w:type="gramStart"/>
      <w:r w:rsidR="00871605">
        <w:rPr>
          <w:rFonts w:asciiTheme="majorBidi" w:hAnsiTheme="majorBidi" w:cstheme="majorBidi"/>
          <w:sz w:val="24"/>
          <w:szCs w:val="24"/>
        </w:rPr>
        <w:t>akan</w:t>
      </w:r>
      <w:proofErr w:type="gramEnd"/>
      <w:r w:rsidR="00871605">
        <w:rPr>
          <w:rFonts w:asciiTheme="majorBidi" w:hAnsiTheme="majorBidi" w:cstheme="majorBidi"/>
          <w:sz w:val="24"/>
          <w:szCs w:val="24"/>
        </w:rPr>
        <w:t xml:space="preserve"> di</w:t>
      </w:r>
      <w:r>
        <w:rPr>
          <w:rFonts w:asciiTheme="majorBidi" w:hAnsiTheme="majorBidi" w:cstheme="majorBidi"/>
          <w:sz w:val="24"/>
          <w:szCs w:val="24"/>
        </w:rPr>
        <w:t>uraikan beberapa yang menjadi ciri khasnya, yaitu:</w:t>
      </w:r>
    </w:p>
    <w:p w:rsidR="006D53D0" w:rsidRDefault="006D53D0" w:rsidP="00A00599">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Materi pembelajaran berlandaskan terhadap sesuatu fakta dan fenomena </w:t>
      </w:r>
      <w:r w:rsidR="00871605">
        <w:rPr>
          <w:rFonts w:asciiTheme="majorBidi" w:hAnsiTheme="majorBidi" w:cstheme="majorBidi"/>
          <w:sz w:val="24"/>
          <w:szCs w:val="24"/>
        </w:rPr>
        <w:t>a</w:t>
      </w:r>
      <w:r w:rsidR="00871605">
        <w:rPr>
          <w:rFonts w:asciiTheme="majorBidi" w:hAnsiTheme="majorBidi" w:cstheme="majorBidi"/>
          <w:sz w:val="24"/>
          <w:szCs w:val="24"/>
          <w:lang w:val="id-ID"/>
        </w:rPr>
        <w:t>k</w:t>
      </w:r>
      <w:r w:rsidR="00A00599">
        <w:rPr>
          <w:rFonts w:asciiTheme="majorBidi" w:hAnsiTheme="majorBidi" w:cstheme="majorBidi"/>
          <w:sz w:val="24"/>
          <w:szCs w:val="24"/>
        </w:rPr>
        <w:t xml:space="preserve">tual </w:t>
      </w:r>
      <w:r w:rsidR="00871605">
        <w:rPr>
          <w:rFonts w:asciiTheme="majorBidi" w:hAnsiTheme="majorBidi" w:cstheme="majorBidi"/>
          <w:sz w:val="24"/>
          <w:szCs w:val="24"/>
        </w:rPr>
        <w:t>yang dapat di</w:t>
      </w:r>
      <w:r>
        <w:rPr>
          <w:rFonts w:asciiTheme="majorBidi" w:hAnsiTheme="majorBidi" w:cstheme="majorBidi"/>
          <w:sz w:val="24"/>
          <w:szCs w:val="24"/>
        </w:rPr>
        <w:t>amati secara logis. Dalam hal ini bukan berarti sesuatu yang bersifat fiktif tidak da</w:t>
      </w:r>
      <w:r w:rsidR="00A00599">
        <w:rPr>
          <w:rFonts w:asciiTheme="majorBidi" w:hAnsiTheme="majorBidi" w:cstheme="majorBidi"/>
          <w:sz w:val="24"/>
          <w:szCs w:val="24"/>
        </w:rPr>
        <w:t>pat menjadi materi pembelajaran. Sesuatu yang fiktif tidaklah menjadi materi utama tetapi menjadi materi pendukung.</w:t>
      </w:r>
    </w:p>
    <w:p w:rsidR="00A00599" w:rsidRDefault="00A00599" w:rsidP="00A00599">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Pendidik dan peserta didik terbingkai dalam kegiatan ilmiah yang interaktif. Dalam hal ini guru tidak menjadi sosok sumber segala sumber, namun menjadi sosok fasilitator dan pembimbing untuk dapat membantu siswa dalam </w:t>
      </w:r>
      <w:proofErr w:type="gramStart"/>
      <w:r>
        <w:rPr>
          <w:rFonts w:asciiTheme="majorBidi" w:hAnsiTheme="majorBidi" w:cstheme="majorBidi"/>
          <w:sz w:val="24"/>
          <w:szCs w:val="24"/>
        </w:rPr>
        <w:t>lima</w:t>
      </w:r>
      <w:proofErr w:type="gramEnd"/>
      <w:r>
        <w:rPr>
          <w:rFonts w:asciiTheme="majorBidi" w:hAnsiTheme="majorBidi" w:cstheme="majorBidi"/>
          <w:sz w:val="24"/>
          <w:szCs w:val="24"/>
        </w:rPr>
        <w:t xml:space="preserve"> pengalaman belajar tersebut.</w:t>
      </w:r>
    </w:p>
    <w:p w:rsidR="00A00599" w:rsidRDefault="00A00599" w:rsidP="00A00599">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Siswa menjadi sosok yang aktif, kritis, dan analitis dalam setiap proses pembelajaran berlangsung</w:t>
      </w:r>
      <w:r w:rsidR="00871605">
        <w:rPr>
          <w:rFonts w:asciiTheme="majorBidi" w:hAnsiTheme="majorBidi" w:cstheme="majorBidi"/>
          <w:sz w:val="24"/>
          <w:szCs w:val="24"/>
          <w:lang w:val="id-ID"/>
        </w:rPr>
        <w:t>.</w:t>
      </w:r>
    </w:p>
    <w:p w:rsidR="00A00599" w:rsidRDefault="00A00599" w:rsidP="00A00599">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Tujuan pembelajaran disajikan secara sederhana, namun kompleks dan sistematika terarah </w:t>
      </w:r>
      <w:r>
        <w:rPr>
          <w:rFonts w:asciiTheme="majorBidi" w:hAnsiTheme="majorBidi" w:cstheme="majorBidi"/>
          <w:sz w:val="24"/>
          <w:szCs w:val="24"/>
        </w:rPr>
        <w:lastRenderedPageBreak/>
        <w:t>fokus pada ketuntasan pemahaman.</w:t>
      </w:r>
    </w:p>
    <w:p w:rsidR="00A00599" w:rsidRDefault="00A00599" w:rsidP="00A00599">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Proses pembelajaran tidak hanya menekankan pada aspek kognitif, melainkan integrasi antara ketiga ranah yakni kognitif, afektif, dan psikomotorik</w:t>
      </w:r>
    </w:p>
    <w:p w:rsidR="00A00599" w:rsidRPr="006D53D0" w:rsidRDefault="00A00599" w:rsidP="00A00599">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Mengembangkan pola berpiki</w:t>
      </w:r>
      <w:r w:rsidR="00871605">
        <w:rPr>
          <w:rFonts w:asciiTheme="majorBidi" w:hAnsiTheme="majorBidi" w:cstheme="majorBidi"/>
          <w:sz w:val="24"/>
          <w:szCs w:val="24"/>
        </w:rPr>
        <w:t>r yang empiris, rasional dan ob</w:t>
      </w:r>
      <w:r>
        <w:rPr>
          <w:rFonts w:asciiTheme="majorBidi" w:hAnsiTheme="majorBidi" w:cstheme="majorBidi"/>
          <w:sz w:val="24"/>
          <w:szCs w:val="24"/>
        </w:rPr>
        <w:t>jektif.</w:t>
      </w:r>
      <w:r>
        <w:rPr>
          <w:rStyle w:val="FootnoteReference"/>
          <w:rFonts w:asciiTheme="majorBidi" w:hAnsiTheme="majorBidi" w:cstheme="majorBidi"/>
          <w:sz w:val="24"/>
          <w:szCs w:val="24"/>
        </w:rPr>
        <w:footnoteReference w:id="9"/>
      </w:r>
    </w:p>
    <w:p w:rsidR="00DB1132" w:rsidRDefault="00DB1132" w:rsidP="00DB113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Pendekatan </w:t>
      </w:r>
      <w:r w:rsidR="00871605">
        <w:rPr>
          <w:rFonts w:asciiTheme="majorBidi" w:hAnsiTheme="majorBidi" w:cstheme="majorBidi"/>
          <w:sz w:val="24"/>
          <w:szCs w:val="24"/>
          <w:lang w:val="id-ID"/>
        </w:rPr>
        <w:t xml:space="preserve">ini </w:t>
      </w:r>
      <w:r>
        <w:rPr>
          <w:rFonts w:asciiTheme="majorBidi" w:hAnsiTheme="majorBidi" w:cstheme="majorBidi"/>
          <w:sz w:val="24"/>
          <w:szCs w:val="24"/>
        </w:rPr>
        <w:t xml:space="preserve">sebenarnya tidaklah jauh berbeda dengan proses atau alur penelitian ilmiah pada umumnya. Ini menunjukkan tentang kebutuhan bangsa Indonesia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SDM yang tidak hanya sekedar mengerti, namun mampu untuk mengembangkan materi pelajaran bahkan terbiasa sejak kecil untuk melakukan proses penemuan-penemuan baru. Dan ini lah sebenarnya juga yang menjadi tantangan bagi bangsa Indonesia kedepannya untuk dapat turut serta berkancah di dunia internasional.</w:t>
      </w:r>
    </w:p>
    <w:p w:rsidR="00DB1132" w:rsidRDefault="00DB1132" w:rsidP="004B6EE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Pendekatan saintifik pada pembelajaran kurikulum 2013 pada dasarnya memiliki prinsip, yakni memfasilitasi peserta didik akan rasa keingintahuannya, peserta didik tidak hanya menerima informasi dari pendidik saja melainkan dari berbagai sumber belajar dan informasi</w:t>
      </w:r>
      <w:r w:rsidR="00CF1258">
        <w:rPr>
          <w:rFonts w:asciiTheme="majorBidi" w:hAnsiTheme="majorBidi" w:cstheme="majorBidi"/>
          <w:sz w:val="24"/>
          <w:szCs w:val="24"/>
        </w:rPr>
        <w:t xml:space="preserve">, pembelajaran </w:t>
      </w:r>
      <w:r w:rsidR="00CF1258">
        <w:rPr>
          <w:rFonts w:asciiTheme="majorBidi" w:hAnsiTheme="majorBidi" w:cstheme="majorBidi"/>
          <w:sz w:val="24"/>
          <w:szCs w:val="24"/>
        </w:rPr>
        <w:lastRenderedPageBreak/>
        <w:t xml:space="preserve">berbasis kompetensi, proses pembelajaran yang menyeimbangkan </w:t>
      </w:r>
      <w:r w:rsidR="00CF1258" w:rsidRPr="00CF1258">
        <w:rPr>
          <w:rFonts w:asciiTheme="majorBidi" w:hAnsiTheme="majorBidi" w:cstheme="majorBidi"/>
          <w:i/>
          <w:iCs/>
          <w:sz w:val="24"/>
          <w:szCs w:val="24"/>
        </w:rPr>
        <w:t>hard-skills</w:t>
      </w:r>
      <w:r w:rsidR="00CF1258">
        <w:rPr>
          <w:rFonts w:asciiTheme="majorBidi" w:hAnsiTheme="majorBidi" w:cstheme="majorBidi"/>
          <w:i/>
          <w:iCs/>
          <w:sz w:val="24"/>
          <w:szCs w:val="24"/>
        </w:rPr>
        <w:t xml:space="preserve"> </w:t>
      </w:r>
      <w:r w:rsidR="00CF1258">
        <w:rPr>
          <w:rFonts w:asciiTheme="majorBidi" w:hAnsiTheme="majorBidi" w:cstheme="majorBidi"/>
          <w:sz w:val="24"/>
          <w:szCs w:val="24"/>
        </w:rPr>
        <w:t xml:space="preserve">dan </w:t>
      </w:r>
      <w:r w:rsidR="004B6EEC" w:rsidRPr="004B6EEC">
        <w:rPr>
          <w:rFonts w:asciiTheme="majorBidi" w:hAnsiTheme="majorBidi" w:cstheme="majorBidi"/>
          <w:i/>
          <w:iCs/>
          <w:sz w:val="24"/>
          <w:szCs w:val="24"/>
        </w:rPr>
        <w:t>soft-skills</w:t>
      </w:r>
      <w:r w:rsidR="004B6EEC">
        <w:rPr>
          <w:rFonts w:asciiTheme="majorBidi" w:hAnsiTheme="majorBidi" w:cstheme="majorBidi"/>
          <w:sz w:val="24"/>
          <w:szCs w:val="24"/>
        </w:rPr>
        <w:t>, proses p</w:t>
      </w:r>
      <w:r w:rsidR="00871605">
        <w:rPr>
          <w:rFonts w:asciiTheme="majorBidi" w:hAnsiTheme="majorBidi" w:cstheme="majorBidi"/>
          <w:sz w:val="24"/>
          <w:szCs w:val="24"/>
        </w:rPr>
        <w:t xml:space="preserve">embelajaran tempat siswa bebas </w:t>
      </w:r>
      <w:r w:rsidR="00871605">
        <w:rPr>
          <w:rFonts w:asciiTheme="majorBidi" w:hAnsiTheme="majorBidi" w:cstheme="majorBidi"/>
          <w:sz w:val="24"/>
          <w:szCs w:val="24"/>
          <w:lang w:val="id-ID"/>
        </w:rPr>
        <w:t>b</w:t>
      </w:r>
      <w:r w:rsidR="004B6EEC">
        <w:rPr>
          <w:rFonts w:asciiTheme="majorBidi" w:hAnsiTheme="majorBidi" w:cstheme="majorBidi"/>
          <w:sz w:val="24"/>
          <w:szCs w:val="24"/>
        </w:rPr>
        <w:t>erkreasi dan mengungkapkan pikiran dan idenya, dan juga tempat yang menyenangkan dan bukan sesuatu yang menjadi beban.</w:t>
      </w:r>
      <w:r w:rsidR="004B6EEC">
        <w:rPr>
          <w:rStyle w:val="FootnoteReference"/>
          <w:rFonts w:asciiTheme="majorBidi" w:hAnsiTheme="majorBidi" w:cstheme="majorBidi"/>
          <w:sz w:val="24"/>
          <w:szCs w:val="24"/>
        </w:rPr>
        <w:footnoteReference w:id="10"/>
      </w:r>
    </w:p>
    <w:p w:rsidR="004B6EEC" w:rsidRDefault="004B6EEC" w:rsidP="004B6EEC">
      <w:pPr>
        <w:pStyle w:val="ListParagraph"/>
        <w:spacing w:after="0" w:line="360" w:lineRule="auto"/>
        <w:ind w:left="360"/>
        <w:jc w:val="both"/>
        <w:rPr>
          <w:rFonts w:asciiTheme="majorBidi" w:hAnsiTheme="majorBidi" w:cstheme="majorBidi"/>
          <w:b/>
          <w:bCs/>
          <w:sz w:val="24"/>
          <w:szCs w:val="24"/>
        </w:rPr>
      </w:pPr>
    </w:p>
    <w:p w:rsidR="004B6EEC" w:rsidRDefault="004B6EEC" w:rsidP="004B6EEC">
      <w:pPr>
        <w:pStyle w:val="ListParagraph"/>
        <w:numPr>
          <w:ilvl w:val="0"/>
          <w:numId w:val="1"/>
        </w:numPr>
        <w:spacing w:after="0" w:line="360" w:lineRule="auto"/>
        <w:jc w:val="both"/>
        <w:rPr>
          <w:rFonts w:asciiTheme="majorBidi" w:hAnsiTheme="majorBidi" w:cstheme="majorBidi"/>
          <w:b/>
          <w:bCs/>
          <w:sz w:val="24"/>
          <w:szCs w:val="24"/>
        </w:rPr>
      </w:pPr>
      <w:r w:rsidRPr="004B6EEC">
        <w:rPr>
          <w:rFonts w:asciiTheme="majorBidi" w:hAnsiTheme="majorBidi" w:cstheme="majorBidi"/>
          <w:b/>
          <w:bCs/>
          <w:sz w:val="24"/>
          <w:szCs w:val="24"/>
        </w:rPr>
        <w:t>Pembelajaran Fikih</w:t>
      </w:r>
    </w:p>
    <w:p w:rsidR="004B6EEC" w:rsidRDefault="004B6EEC" w:rsidP="00D3048D">
      <w:pPr>
        <w:spacing w:after="0" w:line="360" w:lineRule="auto"/>
        <w:ind w:firstLine="720"/>
        <w:jc w:val="both"/>
        <w:rPr>
          <w:rFonts w:asciiTheme="majorBidi" w:hAnsiTheme="majorBidi" w:cstheme="majorBidi"/>
          <w:sz w:val="24"/>
          <w:szCs w:val="24"/>
        </w:rPr>
      </w:pPr>
      <w:r w:rsidRPr="004B6EEC">
        <w:rPr>
          <w:rFonts w:asciiTheme="majorBidi" w:hAnsiTheme="majorBidi" w:cstheme="majorBidi"/>
          <w:sz w:val="24"/>
          <w:szCs w:val="24"/>
        </w:rPr>
        <w:t xml:space="preserve">Pada dasarnya pembelajaran itu bukanlah proses </w:t>
      </w:r>
      <w:r>
        <w:rPr>
          <w:rFonts w:asciiTheme="majorBidi" w:hAnsiTheme="majorBidi" w:cstheme="majorBidi"/>
          <w:sz w:val="24"/>
          <w:szCs w:val="24"/>
        </w:rPr>
        <w:t xml:space="preserve">interaksi </w:t>
      </w:r>
      <w:r w:rsidRPr="004B6EEC">
        <w:rPr>
          <w:rFonts w:asciiTheme="majorBidi" w:hAnsiTheme="majorBidi" w:cstheme="majorBidi"/>
          <w:sz w:val="24"/>
          <w:szCs w:val="24"/>
        </w:rPr>
        <w:t xml:space="preserve">dua arah (guru dan siswa) </w:t>
      </w:r>
      <w:r w:rsidR="00DA5284">
        <w:rPr>
          <w:rFonts w:asciiTheme="majorBidi" w:hAnsiTheme="majorBidi" w:cstheme="majorBidi"/>
          <w:sz w:val="24"/>
          <w:szCs w:val="24"/>
        </w:rPr>
        <w:t xml:space="preserve">tetapi multi arah (guru, siswa dan </w:t>
      </w:r>
      <w:r w:rsidRPr="004B6EEC">
        <w:rPr>
          <w:rFonts w:asciiTheme="majorBidi" w:hAnsiTheme="majorBidi" w:cstheme="majorBidi"/>
          <w:sz w:val="24"/>
          <w:szCs w:val="24"/>
        </w:rPr>
        <w:t>sumber belajar)</w:t>
      </w:r>
      <w:r>
        <w:rPr>
          <w:rFonts w:asciiTheme="majorBidi" w:hAnsiTheme="majorBidi" w:cstheme="majorBidi"/>
          <w:sz w:val="24"/>
          <w:szCs w:val="24"/>
        </w:rPr>
        <w:t>. Interaksi multi arah ini terjadi dalam lingkungan yang memungkinkan siswa untuk belajar.</w:t>
      </w:r>
      <w:r w:rsidR="00DA5284">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Lingkungannya dapat berupa formal (sekolah</w:t>
      </w:r>
      <w:r w:rsidR="00871605">
        <w:rPr>
          <w:rFonts w:asciiTheme="majorBidi" w:hAnsiTheme="majorBidi" w:cstheme="majorBidi"/>
          <w:sz w:val="24"/>
          <w:szCs w:val="24"/>
        </w:rPr>
        <w:t>), nonformal</w:t>
      </w:r>
      <w:r w:rsidR="007F32DE">
        <w:rPr>
          <w:rFonts w:asciiTheme="majorBidi" w:hAnsiTheme="majorBidi" w:cstheme="majorBidi"/>
          <w:sz w:val="24"/>
          <w:szCs w:val="24"/>
        </w:rPr>
        <w:t>, dan informal (masyarakat). Intinya pembelajaran merupakan proses interaksi. Proses interaksi ini dapat berupa menggali informasi, memberikan informasi, atau juga saling bertukar informasi. Sedangkan informasi itu sendiri dapat dimaknai dengan materi pembelajaran. Maka dapatlah disimpulkan bahwa pembelaj</w:t>
      </w:r>
      <w:r w:rsidR="00871605">
        <w:rPr>
          <w:rFonts w:asciiTheme="majorBidi" w:hAnsiTheme="majorBidi" w:cstheme="majorBidi"/>
          <w:sz w:val="24"/>
          <w:szCs w:val="24"/>
        </w:rPr>
        <w:t>aran memiliki beberapa unsur</w:t>
      </w:r>
      <w:r w:rsidR="007F32DE">
        <w:rPr>
          <w:rFonts w:asciiTheme="majorBidi" w:hAnsiTheme="majorBidi" w:cstheme="majorBidi"/>
          <w:sz w:val="24"/>
          <w:szCs w:val="24"/>
        </w:rPr>
        <w:t xml:space="preserve"> </w:t>
      </w:r>
      <w:r w:rsidR="00D3048D">
        <w:rPr>
          <w:rFonts w:asciiTheme="majorBidi" w:hAnsiTheme="majorBidi" w:cstheme="majorBidi"/>
          <w:sz w:val="24"/>
          <w:szCs w:val="24"/>
        </w:rPr>
        <w:t xml:space="preserve">yakni </w:t>
      </w:r>
      <w:proofErr w:type="gramStart"/>
      <w:r w:rsidR="00D3048D">
        <w:rPr>
          <w:rFonts w:asciiTheme="majorBidi" w:hAnsiTheme="majorBidi" w:cstheme="majorBidi"/>
          <w:sz w:val="24"/>
          <w:szCs w:val="24"/>
        </w:rPr>
        <w:t xml:space="preserve">subjek </w:t>
      </w:r>
      <w:r w:rsidR="007F32DE">
        <w:rPr>
          <w:rFonts w:asciiTheme="majorBidi" w:hAnsiTheme="majorBidi" w:cstheme="majorBidi"/>
          <w:sz w:val="24"/>
          <w:szCs w:val="24"/>
        </w:rPr>
        <w:t xml:space="preserve"> (</w:t>
      </w:r>
      <w:proofErr w:type="gramEnd"/>
      <w:r w:rsidR="007F32DE">
        <w:rPr>
          <w:rFonts w:asciiTheme="majorBidi" w:hAnsiTheme="majorBidi" w:cstheme="majorBidi"/>
          <w:sz w:val="24"/>
          <w:szCs w:val="24"/>
        </w:rPr>
        <w:t xml:space="preserve">guru dan siswa), </w:t>
      </w:r>
      <w:r w:rsidR="00871605">
        <w:rPr>
          <w:rFonts w:asciiTheme="majorBidi" w:hAnsiTheme="majorBidi" w:cstheme="majorBidi"/>
          <w:sz w:val="24"/>
          <w:szCs w:val="24"/>
        </w:rPr>
        <w:t xml:space="preserve">proses </w:t>
      </w:r>
      <w:r w:rsidR="007F32DE">
        <w:rPr>
          <w:rFonts w:asciiTheme="majorBidi" w:hAnsiTheme="majorBidi" w:cstheme="majorBidi"/>
          <w:sz w:val="24"/>
          <w:szCs w:val="24"/>
        </w:rPr>
        <w:t xml:space="preserve">interaksi (menemukan, menelaah, dan </w:t>
      </w:r>
      <w:r w:rsidR="00D3048D">
        <w:rPr>
          <w:rFonts w:asciiTheme="majorBidi" w:hAnsiTheme="majorBidi" w:cstheme="majorBidi"/>
          <w:sz w:val="24"/>
          <w:szCs w:val="24"/>
        </w:rPr>
        <w:t>memecahkan, menyimpulkan</w:t>
      </w:r>
      <w:r w:rsidR="007F32DE">
        <w:rPr>
          <w:rFonts w:asciiTheme="majorBidi" w:hAnsiTheme="majorBidi" w:cstheme="majorBidi"/>
          <w:i/>
          <w:iCs/>
          <w:sz w:val="24"/>
          <w:szCs w:val="24"/>
        </w:rPr>
        <w:t>)</w:t>
      </w:r>
      <w:r w:rsidR="007F32DE">
        <w:rPr>
          <w:rFonts w:asciiTheme="majorBidi" w:hAnsiTheme="majorBidi" w:cstheme="majorBidi"/>
          <w:sz w:val="24"/>
          <w:szCs w:val="24"/>
        </w:rPr>
        <w:t xml:space="preserve">, </w:t>
      </w:r>
      <w:r w:rsidR="001531C0">
        <w:rPr>
          <w:rFonts w:asciiTheme="majorBidi" w:hAnsiTheme="majorBidi" w:cstheme="majorBidi"/>
          <w:sz w:val="24"/>
          <w:szCs w:val="24"/>
        </w:rPr>
        <w:t xml:space="preserve">objek (informasi atau </w:t>
      </w:r>
      <w:r w:rsidR="001531C0">
        <w:rPr>
          <w:rFonts w:asciiTheme="majorBidi" w:hAnsiTheme="majorBidi" w:cstheme="majorBidi"/>
          <w:sz w:val="24"/>
          <w:szCs w:val="24"/>
        </w:rPr>
        <w:lastRenderedPageBreak/>
        <w:t>materi pelajaran), tempat (lingkungan belajar).</w:t>
      </w:r>
    </w:p>
    <w:p w:rsidR="001531C0" w:rsidRDefault="001531C0" w:rsidP="00DA528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Fikih merupakan salah satu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mata pelajaran yang diajarkan di madrasah. Berbeda dengan di </w:t>
      </w:r>
      <w:r w:rsidR="00871605">
        <w:rPr>
          <w:rFonts w:asciiTheme="majorBidi" w:hAnsiTheme="majorBidi" w:cstheme="majorBidi"/>
          <w:sz w:val="24"/>
          <w:szCs w:val="24"/>
        </w:rPr>
        <w:t>sekolah</w:t>
      </w:r>
      <w:r>
        <w:rPr>
          <w:rFonts w:asciiTheme="majorBidi" w:hAnsiTheme="majorBidi" w:cstheme="majorBidi"/>
          <w:sz w:val="24"/>
          <w:szCs w:val="24"/>
        </w:rPr>
        <w:t xml:space="preserve">, Fikih bukanlah nama mata </w:t>
      </w:r>
      <w:proofErr w:type="gramStart"/>
      <w:r>
        <w:rPr>
          <w:rFonts w:asciiTheme="majorBidi" w:hAnsiTheme="majorBidi" w:cstheme="majorBidi"/>
          <w:sz w:val="24"/>
          <w:szCs w:val="24"/>
        </w:rPr>
        <w:t>pelajaran  namun</w:t>
      </w:r>
      <w:proofErr w:type="gramEnd"/>
      <w:r>
        <w:rPr>
          <w:rFonts w:asciiTheme="majorBidi" w:hAnsiTheme="majorBidi" w:cstheme="majorBidi"/>
          <w:sz w:val="24"/>
          <w:szCs w:val="24"/>
        </w:rPr>
        <w:t xml:space="preserve"> materi pelajaran yang </w:t>
      </w:r>
      <w:r w:rsidRPr="001531C0">
        <w:rPr>
          <w:rFonts w:asciiTheme="majorBidi" w:hAnsiTheme="majorBidi" w:cstheme="majorBidi"/>
          <w:i/>
          <w:iCs/>
          <w:sz w:val="24"/>
          <w:szCs w:val="24"/>
        </w:rPr>
        <w:t>include</w:t>
      </w:r>
      <w:r>
        <w:rPr>
          <w:rFonts w:asciiTheme="majorBidi" w:hAnsiTheme="majorBidi" w:cstheme="majorBidi"/>
          <w:sz w:val="24"/>
          <w:szCs w:val="24"/>
        </w:rPr>
        <w:t xml:space="preserve"> dalam rumpun mata pelajaran Pendidikan Agama Islam dan Budi Pekerti. </w:t>
      </w:r>
      <w:r w:rsidR="004623FC">
        <w:rPr>
          <w:rFonts w:asciiTheme="majorBidi" w:hAnsiTheme="majorBidi" w:cstheme="majorBidi"/>
          <w:sz w:val="24"/>
          <w:szCs w:val="24"/>
        </w:rPr>
        <w:t xml:space="preserve">Fikih merupakan pembelajaran yang kontennya bermuatan syariat Islam di dalamnya tercakup ibadah, muamalah, dan siyasah. </w:t>
      </w:r>
      <w:r w:rsidR="00DA5284">
        <w:rPr>
          <w:rFonts w:asciiTheme="majorBidi" w:hAnsiTheme="majorBidi" w:cstheme="majorBidi"/>
          <w:sz w:val="24"/>
          <w:szCs w:val="24"/>
        </w:rPr>
        <w:t xml:space="preserve"> Tujuan pembelajaran ini secara umum untuk memberikan pengetahuan, sikap dan keterampilan kepada siswa tentang praktik syariat Islam dalam kehidupan sehari-hari yang terwujud dalam bentuk ibadah kepada Allah berupa shalat, puasa. Humrah, dan haji. Selain itu juga terwujud dalam bentuk bermuamalah seperti jual beli, pinjam meminjam, hutang piutang, gadai dan lainnya. Dengan memiliki pengetahuan ini diharapkan semua siswa menjadi </w:t>
      </w:r>
      <w:proofErr w:type="gramStart"/>
      <w:r w:rsidR="00DA5284">
        <w:rPr>
          <w:rFonts w:asciiTheme="majorBidi" w:hAnsiTheme="majorBidi" w:cstheme="majorBidi"/>
          <w:sz w:val="24"/>
          <w:szCs w:val="24"/>
        </w:rPr>
        <w:t>muslim</w:t>
      </w:r>
      <w:proofErr w:type="gramEnd"/>
      <w:r w:rsidR="00DA5284">
        <w:rPr>
          <w:rFonts w:asciiTheme="majorBidi" w:hAnsiTheme="majorBidi" w:cstheme="majorBidi"/>
          <w:sz w:val="24"/>
          <w:szCs w:val="24"/>
        </w:rPr>
        <w:t xml:space="preserve"> yang mampu menjalankan fungsinya sebagai seoarang manusia yakni beribadah kepada Allah Swt.</w:t>
      </w:r>
    </w:p>
    <w:p w:rsidR="004F52EC" w:rsidRDefault="004F52EC" w:rsidP="004164D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Khusus untuk tingkat </w:t>
      </w:r>
      <w:r w:rsidR="00C40A28">
        <w:rPr>
          <w:rFonts w:asciiTheme="majorBidi" w:hAnsiTheme="majorBidi" w:cstheme="majorBidi"/>
          <w:sz w:val="24"/>
          <w:szCs w:val="24"/>
        </w:rPr>
        <w:t>MTS</w:t>
      </w:r>
      <w:r>
        <w:rPr>
          <w:rFonts w:asciiTheme="majorBidi" w:hAnsiTheme="majorBidi" w:cstheme="majorBidi"/>
          <w:sz w:val="24"/>
          <w:szCs w:val="24"/>
        </w:rPr>
        <w:t xml:space="preserve"> sktruktur kurikulum mengamanahkan dua (2) jam pelajaran tiap minggunya untuk pelajaran Fikih.</w:t>
      </w:r>
      <w:r>
        <w:rPr>
          <w:rStyle w:val="FootnoteReference"/>
          <w:rFonts w:asciiTheme="majorBidi" w:hAnsiTheme="majorBidi" w:cstheme="majorBidi"/>
          <w:sz w:val="24"/>
          <w:szCs w:val="24"/>
        </w:rPr>
        <w:footnoteReference w:id="12"/>
      </w:r>
      <w:r w:rsidR="005C7835">
        <w:rPr>
          <w:rFonts w:asciiTheme="majorBidi" w:hAnsiTheme="majorBidi" w:cstheme="majorBidi"/>
          <w:sz w:val="24"/>
          <w:szCs w:val="24"/>
        </w:rPr>
        <w:t xml:space="preserve"> Jumlah ini memang </w:t>
      </w:r>
      <w:r w:rsidR="005C7835">
        <w:rPr>
          <w:rFonts w:asciiTheme="majorBidi" w:hAnsiTheme="majorBidi" w:cstheme="majorBidi"/>
          <w:sz w:val="24"/>
          <w:szCs w:val="24"/>
        </w:rPr>
        <w:lastRenderedPageBreak/>
        <w:t>terbilang sedikit, namun penyelenggara pendidikan pada dasarnya dapat menambah jam pelajaran tersebut di luar struktur kurikulum utama jika mema</w:t>
      </w:r>
      <w:r w:rsidR="00871605">
        <w:rPr>
          <w:rFonts w:asciiTheme="majorBidi" w:hAnsiTheme="majorBidi" w:cstheme="majorBidi"/>
          <w:sz w:val="24"/>
          <w:szCs w:val="24"/>
          <w:lang w:val="id-ID"/>
        </w:rPr>
        <w:t>n</w:t>
      </w:r>
      <w:r w:rsidR="005C7835">
        <w:rPr>
          <w:rFonts w:asciiTheme="majorBidi" w:hAnsiTheme="majorBidi" w:cstheme="majorBidi"/>
          <w:sz w:val="24"/>
          <w:szCs w:val="24"/>
        </w:rPr>
        <w:t>g dibutuhkan.</w:t>
      </w:r>
      <w:r w:rsidR="004164DA">
        <w:rPr>
          <w:rFonts w:asciiTheme="majorBidi" w:hAnsiTheme="majorBidi" w:cstheme="majorBidi"/>
          <w:sz w:val="24"/>
          <w:szCs w:val="24"/>
        </w:rPr>
        <w:t xml:space="preserve"> Karena menurut pemerintah j</w:t>
      </w:r>
      <w:r w:rsidR="004164DA" w:rsidRPr="004164DA">
        <w:rPr>
          <w:rFonts w:asciiTheme="majorBidi" w:hAnsiTheme="majorBidi" w:cstheme="majorBidi"/>
          <w:sz w:val="24"/>
          <w:szCs w:val="24"/>
        </w:rPr>
        <w:t>umlah  alokasi  waktu  jam  pembelajaran  setiap  kelas  merupakan jumlah  minimal  yang  dapat  ditambah  sesuai  dengan  kebutuhan peserta didik.</w:t>
      </w:r>
      <w:r w:rsidR="004164DA">
        <w:rPr>
          <w:rStyle w:val="FootnoteReference"/>
          <w:rFonts w:asciiTheme="majorBidi" w:hAnsiTheme="majorBidi" w:cstheme="majorBidi"/>
          <w:sz w:val="24"/>
          <w:szCs w:val="24"/>
        </w:rPr>
        <w:footnoteReference w:id="13"/>
      </w:r>
    </w:p>
    <w:p w:rsidR="00A55686" w:rsidRDefault="00EF772E" w:rsidP="00A5568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Pembelajaran Fikih pada K-13 dilaksanakan melalui kegiatan pembelajaran yang berciri khas keilmiahan atau dengan kata lain menggunakan lima pengalaman belajar sebagaimana yang telah </w:t>
      </w:r>
      <w:proofErr w:type="gramStart"/>
      <w:r>
        <w:rPr>
          <w:rFonts w:asciiTheme="majorBidi" w:hAnsiTheme="majorBidi" w:cstheme="majorBidi"/>
          <w:sz w:val="24"/>
          <w:szCs w:val="24"/>
        </w:rPr>
        <w:t>disinggung  pada</w:t>
      </w:r>
      <w:proofErr w:type="gramEnd"/>
      <w:r>
        <w:rPr>
          <w:rFonts w:asciiTheme="majorBidi" w:hAnsiTheme="majorBidi" w:cstheme="majorBidi"/>
          <w:sz w:val="24"/>
          <w:szCs w:val="24"/>
        </w:rPr>
        <w:t xml:space="preserve"> pembahasan sebelumnya.</w:t>
      </w:r>
      <w:r w:rsidR="004164DA">
        <w:rPr>
          <w:rFonts w:asciiTheme="majorBidi" w:hAnsiTheme="majorBidi" w:cstheme="majorBidi"/>
          <w:sz w:val="24"/>
          <w:szCs w:val="24"/>
        </w:rPr>
        <w:t xml:space="preserve"> Pembelajaran </w:t>
      </w:r>
      <w:r w:rsidR="00A55686">
        <w:rPr>
          <w:rFonts w:asciiTheme="majorBidi" w:hAnsiTheme="majorBidi" w:cstheme="majorBidi"/>
          <w:sz w:val="24"/>
          <w:szCs w:val="24"/>
        </w:rPr>
        <w:t xml:space="preserve">fikih tidak hanya menekankan pada aspek kognitif saja, tetapi sangat diwarnai dengan aspek keterampilan. Aspek keterampilan </w:t>
      </w:r>
      <w:proofErr w:type="gramStart"/>
      <w:r w:rsidR="00A55686">
        <w:rPr>
          <w:rFonts w:asciiTheme="majorBidi" w:hAnsiTheme="majorBidi" w:cstheme="majorBidi"/>
          <w:sz w:val="24"/>
          <w:szCs w:val="24"/>
        </w:rPr>
        <w:t>ini  hadir</w:t>
      </w:r>
      <w:proofErr w:type="gramEnd"/>
      <w:r w:rsidR="00A55686">
        <w:rPr>
          <w:rFonts w:asciiTheme="majorBidi" w:hAnsiTheme="majorBidi" w:cstheme="majorBidi"/>
          <w:sz w:val="24"/>
          <w:szCs w:val="24"/>
        </w:rPr>
        <w:t xml:space="preserve"> dalam bentuk praktik gerakan-gerakan ibadah. </w:t>
      </w:r>
    </w:p>
    <w:p w:rsidR="00A55686" w:rsidRDefault="00A55686" w:rsidP="00A5568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Pembelajaran pendidikan agama Islam dalam hal ini fikih cenderung dianggap sebagai pelajaran yang sifatnya menghafal bacaan-bacaan dan dalil-dalil. Adanya pendekatan saintifik siswa tidak hanya diajak cenderung dalam kegiatan seperti itu saja tetapi lebih dari itu, yakni memahami fakta dan fenoma yang terkait dengan praktik ibadah dan menghubungkannya dengan pembentukan perilaku dan sikap siswa dalam sehari-hari.</w:t>
      </w:r>
    </w:p>
    <w:p w:rsidR="00181F3A" w:rsidRDefault="00181F3A" w:rsidP="00A55686">
      <w:pPr>
        <w:spacing w:after="0" w:line="360" w:lineRule="auto"/>
        <w:ind w:firstLine="720"/>
        <w:jc w:val="both"/>
        <w:rPr>
          <w:rFonts w:asciiTheme="majorBidi" w:hAnsiTheme="majorBidi" w:cstheme="majorBidi"/>
          <w:sz w:val="24"/>
          <w:szCs w:val="24"/>
        </w:rPr>
      </w:pPr>
    </w:p>
    <w:p w:rsidR="00A55686" w:rsidRPr="007D42AA" w:rsidRDefault="007D42AA" w:rsidP="007D42AA">
      <w:pPr>
        <w:pStyle w:val="ListParagraph"/>
        <w:numPr>
          <w:ilvl w:val="0"/>
          <w:numId w:val="1"/>
        </w:numPr>
        <w:spacing w:after="0" w:line="360" w:lineRule="auto"/>
        <w:jc w:val="both"/>
        <w:rPr>
          <w:rFonts w:asciiTheme="majorBidi" w:hAnsiTheme="majorBidi" w:cstheme="majorBidi"/>
          <w:b/>
          <w:bCs/>
          <w:sz w:val="24"/>
          <w:szCs w:val="24"/>
        </w:rPr>
      </w:pPr>
      <w:r w:rsidRPr="007D42AA">
        <w:rPr>
          <w:rFonts w:asciiTheme="majorBidi" w:hAnsiTheme="majorBidi" w:cstheme="majorBidi"/>
          <w:b/>
          <w:bCs/>
          <w:sz w:val="24"/>
          <w:szCs w:val="24"/>
        </w:rPr>
        <w:t xml:space="preserve">Hasil </w:t>
      </w:r>
      <w:r w:rsidR="00654C37" w:rsidRPr="007D42AA">
        <w:rPr>
          <w:rFonts w:asciiTheme="majorBidi" w:hAnsiTheme="majorBidi" w:cstheme="majorBidi"/>
          <w:b/>
          <w:bCs/>
          <w:sz w:val="24"/>
          <w:szCs w:val="24"/>
        </w:rPr>
        <w:t xml:space="preserve">Penelitian </w:t>
      </w:r>
      <w:r w:rsidRPr="007D42AA">
        <w:rPr>
          <w:rFonts w:asciiTheme="majorBidi" w:hAnsiTheme="majorBidi" w:cstheme="majorBidi"/>
          <w:b/>
          <w:bCs/>
          <w:sz w:val="24"/>
          <w:szCs w:val="24"/>
        </w:rPr>
        <w:t>dan Pembahasan</w:t>
      </w:r>
    </w:p>
    <w:p w:rsidR="004623FC" w:rsidRPr="000D14B4" w:rsidRDefault="007D42AA" w:rsidP="00707455">
      <w:pPr>
        <w:pStyle w:val="ListParagraph"/>
        <w:numPr>
          <w:ilvl w:val="0"/>
          <w:numId w:val="5"/>
        </w:numPr>
        <w:spacing w:after="0" w:line="360" w:lineRule="auto"/>
        <w:jc w:val="both"/>
        <w:rPr>
          <w:rFonts w:asciiTheme="majorBidi" w:hAnsiTheme="majorBidi" w:cstheme="majorBidi"/>
          <w:b/>
          <w:bCs/>
          <w:sz w:val="24"/>
          <w:szCs w:val="24"/>
        </w:rPr>
      </w:pPr>
      <w:r w:rsidRPr="000D14B4">
        <w:rPr>
          <w:rFonts w:asciiTheme="majorBidi" w:hAnsiTheme="majorBidi" w:cstheme="majorBidi"/>
          <w:b/>
          <w:bCs/>
          <w:sz w:val="24"/>
          <w:szCs w:val="24"/>
        </w:rPr>
        <w:t xml:space="preserve">Implementasi Pendekatan </w:t>
      </w:r>
      <w:r w:rsidR="00707455" w:rsidRPr="000D14B4">
        <w:rPr>
          <w:rFonts w:asciiTheme="majorBidi" w:hAnsiTheme="majorBidi" w:cstheme="majorBidi"/>
          <w:b/>
          <w:bCs/>
          <w:sz w:val="24"/>
          <w:szCs w:val="24"/>
        </w:rPr>
        <w:t xml:space="preserve">Saintifik </w:t>
      </w:r>
      <w:r w:rsidRPr="000D14B4">
        <w:rPr>
          <w:rFonts w:asciiTheme="majorBidi" w:hAnsiTheme="majorBidi" w:cstheme="majorBidi"/>
          <w:b/>
          <w:bCs/>
          <w:i/>
          <w:iCs/>
          <w:sz w:val="24"/>
          <w:szCs w:val="24"/>
        </w:rPr>
        <w:t>(scientific approach)</w:t>
      </w:r>
      <w:r w:rsidRPr="000D14B4">
        <w:rPr>
          <w:rFonts w:asciiTheme="majorBidi" w:hAnsiTheme="majorBidi" w:cstheme="majorBidi"/>
          <w:b/>
          <w:bCs/>
          <w:sz w:val="24"/>
          <w:szCs w:val="24"/>
        </w:rPr>
        <w:t xml:space="preserve"> pada </w:t>
      </w:r>
      <w:r w:rsidR="00707455" w:rsidRPr="000D14B4">
        <w:rPr>
          <w:rFonts w:asciiTheme="majorBidi" w:hAnsiTheme="majorBidi" w:cstheme="majorBidi"/>
          <w:b/>
          <w:bCs/>
          <w:sz w:val="24"/>
          <w:szCs w:val="24"/>
        </w:rPr>
        <w:t xml:space="preserve">Pelajaran Fikih </w:t>
      </w:r>
      <w:r w:rsidRPr="000D14B4">
        <w:rPr>
          <w:rFonts w:asciiTheme="majorBidi" w:hAnsiTheme="majorBidi" w:cstheme="majorBidi"/>
          <w:b/>
          <w:bCs/>
          <w:sz w:val="24"/>
          <w:szCs w:val="24"/>
        </w:rPr>
        <w:t xml:space="preserve">di </w:t>
      </w:r>
      <w:r w:rsidR="00C40A28">
        <w:rPr>
          <w:rFonts w:asciiTheme="majorBidi" w:hAnsiTheme="majorBidi" w:cstheme="majorBidi"/>
          <w:b/>
          <w:bCs/>
          <w:sz w:val="24"/>
          <w:szCs w:val="24"/>
        </w:rPr>
        <w:t>MTS.</w:t>
      </w:r>
      <w:r w:rsidRPr="000D14B4">
        <w:rPr>
          <w:rFonts w:asciiTheme="majorBidi" w:hAnsiTheme="majorBidi" w:cstheme="majorBidi"/>
          <w:b/>
          <w:bCs/>
          <w:sz w:val="24"/>
          <w:szCs w:val="24"/>
        </w:rPr>
        <w:t xml:space="preserve"> PAI Medan</w:t>
      </w:r>
    </w:p>
    <w:p w:rsidR="008511EA" w:rsidRDefault="008511EA" w:rsidP="008511E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Pendekatan saintifik mulai digunakan oleh guru-guru di </w:t>
      </w:r>
      <w:r w:rsidR="00C40A28">
        <w:rPr>
          <w:rFonts w:asciiTheme="majorBidi" w:hAnsiTheme="majorBidi" w:cstheme="majorBidi"/>
          <w:sz w:val="24"/>
          <w:szCs w:val="24"/>
        </w:rPr>
        <w:t>MTS</w:t>
      </w:r>
      <w:r>
        <w:rPr>
          <w:rFonts w:asciiTheme="majorBidi" w:hAnsiTheme="majorBidi" w:cstheme="majorBidi"/>
          <w:sz w:val="24"/>
          <w:szCs w:val="24"/>
        </w:rPr>
        <w:t xml:space="preserve"> Pendidikan Agama Islam sejak tahun 2016, hal ini sejalan dengan penerapan Kurikulum 2013 di </w:t>
      </w:r>
      <w:r w:rsidR="00C40A28">
        <w:rPr>
          <w:rFonts w:asciiTheme="majorBidi" w:hAnsiTheme="majorBidi" w:cstheme="majorBidi"/>
          <w:sz w:val="24"/>
          <w:szCs w:val="24"/>
        </w:rPr>
        <w:t>MTS</w:t>
      </w:r>
      <w:r>
        <w:rPr>
          <w:rFonts w:asciiTheme="majorBidi" w:hAnsiTheme="majorBidi" w:cstheme="majorBidi"/>
          <w:sz w:val="24"/>
          <w:szCs w:val="24"/>
        </w:rPr>
        <w:t xml:space="preserve"> Pendidikan Agama Islam yang sebelumnya masih menggunakan KTSP. Tahun 2016 memang terbilang terlambat jika dibandingkan dengan tahun mula diberlakukannya kurikulum tersebut pada tahun 2013. Keterlambatan ini memang dikarenakan pemerintah tidak serentak dalam memberlakukan K-13.</w:t>
      </w:r>
      <w:r>
        <w:rPr>
          <w:rStyle w:val="FootnoteReference"/>
          <w:rFonts w:asciiTheme="majorBidi" w:hAnsiTheme="majorBidi" w:cstheme="majorBidi"/>
          <w:sz w:val="24"/>
          <w:szCs w:val="24"/>
        </w:rPr>
        <w:footnoteReference w:id="14"/>
      </w:r>
    </w:p>
    <w:p w:rsidR="008511EA" w:rsidRDefault="008511EA" w:rsidP="000D14B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Sejak tahun awal tahun 2015 para guru di </w:t>
      </w:r>
      <w:r w:rsidR="00C40A28">
        <w:rPr>
          <w:rFonts w:asciiTheme="majorBidi" w:hAnsiTheme="majorBidi" w:cstheme="majorBidi"/>
          <w:sz w:val="24"/>
          <w:szCs w:val="24"/>
        </w:rPr>
        <w:t>MTS</w:t>
      </w:r>
      <w:r>
        <w:rPr>
          <w:rFonts w:asciiTheme="majorBidi" w:hAnsiTheme="majorBidi" w:cstheme="majorBidi"/>
          <w:sz w:val="24"/>
          <w:szCs w:val="24"/>
        </w:rPr>
        <w:t xml:space="preserve"> </w:t>
      </w:r>
      <w:r w:rsidR="00F95CB2">
        <w:rPr>
          <w:rFonts w:asciiTheme="majorBidi" w:hAnsiTheme="majorBidi" w:cstheme="majorBidi"/>
          <w:sz w:val="24"/>
          <w:szCs w:val="24"/>
        </w:rPr>
        <w:t xml:space="preserve">Pendidikan Agama Islam </w:t>
      </w:r>
      <w:r>
        <w:rPr>
          <w:rFonts w:asciiTheme="majorBidi" w:hAnsiTheme="majorBidi" w:cstheme="majorBidi"/>
          <w:sz w:val="24"/>
          <w:szCs w:val="24"/>
        </w:rPr>
        <w:t>sudah aktif mengikuti berbagai bimbingan teknis (Bimtek) tentang penyelenggaraan pendi</w:t>
      </w:r>
      <w:r w:rsidR="00F95CB2">
        <w:rPr>
          <w:rFonts w:asciiTheme="majorBidi" w:hAnsiTheme="majorBidi" w:cstheme="majorBidi"/>
          <w:sz w:val="24"/>
          <w:szCs w:val="24"/>
        </w:rPr>
        <w:t>dikan berbasis K-13, termasuk</w:t>
      </w:r>
      <w:r>
        <w:rPr>
          <w:rFonts w:asciiTheme="majorBidi" w:hAnsiTheme="majorBidi" w:cstheme="majorBidi"/>
          <w:sz w:val="24"/>
          <w:szCs w:val="24"/>
        </w:rPr>
        <w:t xml:space="preserve"> di dalamnya bimbingan tentang penerapan pendekatan saintifik dalam pembelajaran. Hasil wawancara penulis dengan </w:t>
      </w:r>
      <w:r w:rsidR="00F33082">
        <w:rPr>
          <w:rFonts w:asciiTheme="majorBidi" w:hAnsiTheme="majorBidi" w:cstheme="majorBidi"/>
          <w:sz w:val="24"/>
          <w:szCs w:val="24"/>
        </w:rPr>
        <w:t>guru pelajaran fikih bahwa mereka mulai menerapkan pembelajaran pendekatan saintifik sejak tahun 2016 sampai dengan saat ini.</w:t>
      </w:r>
    </w:p>
    <w:p w:rsidR="00F33082" w:rsidRDefault="00F33082" w:rsidP="0069753C">
      <w:pPr>
        <w:tabs>
          <w:tab w:val="left" w:pos="2127"/>
        </w:tabs>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Di </w:t>
      </w:r>
      <w:r w:rsidR="00F85886">
        <w:rPr>
          <w:rFonts w:asciiTheme="majorBidi" w:hAnsiTheme="majorBidi" w:cstheme="majorBidi"/>
          <w:sz w:val="24"/>
          <w:szCs w:val="24"/>
        </w:rPr>
        <w:t>MT</w:t>
      </w:r>
      <w:r w:rsidR="00F85886">
        <w:rPr>
          <w:rFonts w:asciiTheme="majorBidi" w:hAnsiTheme="majorBidi" w:cstheme="majorBidi"/>
          <w:sz w:val="24"/>
          <w:szCs w:val="24"/>
          <w:lang w:val="id-ID"/>
        </w:rPr>
        <w:t>S</w:t>
      </w:r>
      <w:r>
        <w:rPr>
          <w:rFonts w:asciiTheme="majorBidi" w:hAnsiTheme="majorBidi" w:cstheme="majorBidi"/>
          <w:sz w:val="24"/>
          <w:szCs w:val="24"/>
        </w:rPr>
        <w:t xml:space="preserve"> </w:t>
      </w:r>
      <w:r w:rsidR="00F35DB6">
        <w:rPr>
          <w:rFonts w:asciiTheme="majorBidi" w:hAnsiTheme="majorBidi" w:cstheme="majorBidi"/>
          <w:sz w:val="24"/>
          <w:szCs w:val="24"/>
        </w:rPr>
        <w:t xml:space="preserve">Pendidikan Agama </w:t>
      </w:r>
      <w:r>
        <w:rPr>
          <w:rFonts w:asciiTheme="majorBidi" w:hAnsiTheme="majorBidi" w:cstheme="majorBidi"/>
          <w:sz w:val="24"/>
          <w:szCs w:val="24"/>
        </w:rPr>
        <w:t>Islam, aktivitas mengajar guru terdiri dari merencanakan pembelajaran, melaksanakan pembelajaran, dan mengevaluasi pembelajaran. Dalam merencanakan pembelajaran para guru (fikih) terbiasa menggunakan silabus yang telah disediakan oleh pemerintah yang mereka p</w:t>
      </w:r>
      <w:r w:rsidR="00F85886">
        <w:rPr>
          <w:rFonts w:asciiTheme="majorBidi" w:hAnsiTheme="majorBidi" w:cstheme="majorBidi"/>
          <w:sz w:val="24"/>
          <w:szCs w:val="24"/>
          <w:lang w:val="id-ID"/>
        </w:rPr>
        <w:t>e</w:t>
      </w:r>
      <w:r>
        <w:rPr>
          <w:rFonts w:asciiTheme="majorBidi" w:hAnsiTheme="majorBidi" w:cstheme="majorBidi"/>
          <w:sz w:val="24"/>
          <w:szCs w:val="24"/>
        </w:rPr>
        <w:t xml:space="preserve">roleh dari rayon utama. Dalam hal ini para guru tinggal mengembangkannya dalam bentuk </w:t>
      </w:r>
      <w:r w:rsidR="00E941EF">
        <w:rPr>
          <w:rFonts w:asciiTheme="majorBidi" w:hAnsiTheme="majorBidi" w:cstheme="majorBidi"/>
          <w:sz w:val="24"/>
          <w:szCs w:val="24"/>
          <w:lang w:val="id-ID"/>
        </w:rPr>
        <w:t>Rencana Pelaksanaan Pembelajaran (</w:t>
      </w:r>
      <w:r>
        <w:rPr>
          <w:rFonts w:asciiTheme="majorBidi" w:hAnsiTheme="majorBidi" w:cstheme="majorBidi"/>
          <w:sz w:val="24"/>
          <w:szCs w:val="24"/>
        </w:rPr>
        <w:t>RPP</w:t>
      </w:r>
      <w:r w:rsidR="00E941EF">
        <w:rPr>
          <w:rFonts w:asciiTheme="majorBidi" w:hAnsiTheme="majorBidi" w:cstheme="majorBidi"/>
          <w:sz w:val="24"/>
          <w:szCs w:val="24"/>
          <w:lang w:val="id-ID"/>
        </w:rPr>
        <w:t>)</w:t>
      </w:r>
      <w:r>
        <w:rPr>
          <w:rFonts w:asciiTheme="majorBidi" w:hAnsiTheme="majorBidi" w:cstheme="majorBidi"/>
          <w:sz w:val="24"/>
          <w:szCs w:val="24"/>
        </w:rPr>
        <w:t>.</w:t>
      </w:r>
    </w:p>
    <w:p w:rsidR="0069753C" w:rsidRDefault="00F33082" w:rsidP="0069753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hasil pengamatan yang penulis terhadap RPP guru-guru fikih di </w:t>
      </w:r>
      <w:r w:rsidR="00C40A28">
        <w:rPr>
          <w:rFonts w:asciiTheme="majorBidi" w:hAnsiTheme="majorBidi" w:cstheme="majorBidi"/>
          <w:sz w:val="24"/>
          <w:szCs w:val="24"/>
        </w:rPr>
        <w:t>MTS</w:t>
      </w:r>
      <w:r>
        <w:rPr>
          <w:rFonts w:asciiTheme="majorBidi" w:hAnsiTheme="majorBidi" w:cstheme="majorBidi"/>
          <w:sz w:val="24"/>
          <w:szCs w:val="24"/>
        </w:rPr>
        <w:t xml:space="preserve"> pendidikan, tampak bahwa pendekatan saintifik tertulis pada bagian kegiatan inti pembelajaran. Selain itu secara tertulis juga tertera bahwa proses pelaksanaan pendekatan saintifik ini meliputi </w:t>
      </w:r>
      <w:proofErr w:type="gramStart"/>
      <w:r>
        <w:rPr>
          <w:rFonts w:asciiTheme="majorBidi" w:hAnsiTheme="majorBidi" w:cstheme="majorBidi"/>
          <w:sz w:val="24"/>
          <w:szCs w:val="24"/>
        </w:rPr>
        <w:t>lima</w:t>
      </w:r>
      <w:proofErr w:type="gramEnd"/>
      <w:r>
        <w:rPr>
          <w:rFonts w:asciiTheme="majorBidi" w:hAnsiTheme="majorBidi" w:cstheme="majorBidi"/>
          <w:sz w:val="24"/>
          <w:szCs w:val="24"/>
        </w:rPr>
        <w:t xml:space="preserve"> pengalaman belajar yakni, mengamati, mena</w:t>
      </w:r>
      <w:r w:rsidR="00F85886">
        <w:rPr>
          <w:rFonts w:asciiTheme="majorBidi" w:hAnsiTheme="majorBidi" w:cstheme="majorBidi"/>
          <w:sz w:val="24"/>
          <w:szCs w:val="24"/>
          <w:lang w:val="id-ID"/>
        </w:rPr>
        <w:t>n</w:t>
      </w:r>
      <w:r>
        <w:rPr>
          <w:rFonts w:asciiTheme="majorBidi" w:hAnsiTheme="majorBidi" w:cstheme="majorBidi"/>
          <w:sz w:val="24"/>
          <w:szCs w:val="24"/>
        </w:rPr>
        <w:t xml:space="preserve">ya, eksplorasi, </w:t>
      </w:r>
      <w:r w:rsidR="0069753C">
        <w:rPr>
          <w:rFonts w:asciiTheme="majorBidi" w:hAnsiTheme="majorBidi" w:cstheme="majorBidi"/>
          <w:sz w:val="24"/>
          <w:szCs w:val="24"/>
        </w:rPr>
        <w:t xml:space="preserve">asosiasi, dan mengkomunikasikan. Masing-masing pengalaman belajar tersebut dijabarkan aktivitasnya dalam RPP. Contohnya </w:t>
      </w:r>
      <w:r w:rsidR="000D14B4">
        <w:rPr>
          <w:rFonts w:asciiTheme="majorBidi" w:hAnsiTheme="majorBidi" w:cstheme="majorBidi"/>
          <w:sz w:val="24"/>
          <w:szCs w:val="24"/>
        </w:rPr>
        <w:t xml:space="preserve">seperti </w:t>
      </w:r>
      <w:r w:rsidR="0069753C">
        <w:rPr>
          <w:rFonts w:asciiTheme="majorBidi" w:hAnsiTheme="majorBidi" w:cstheme="majorBidi"/>
          <w:sz w:val="24"/>
          <w:szCs w:val="24"/>
        </w:rPr>
        <w:t xml:space="preserve">kutipan pendekatan saintifik dari RPP salah satu guru fikih di </w:t>
      </w:r>
      <w:r w:rsidR="00C40A28">
        <w:rPr>
          <w:rFonts w:asciiTheme="majorBidi" w:hAnsiTheme="majorBidi" w:cstheme="majorBidi"/>
          <w:sz w:val="24"/>
          <w:szCs w:val="24"/>
        </w:rPr>
        <w:t>MTS</w:t>
      </w:r>
      <w:r w:rsidR="0069753C">
        <w:rPr>
          <w:rFonts w:asciiTheme="majorBidi" w:hAnsiTheme="majorBidi" w:cstheme="majorBidi"/>
          <w:sz w:val="24"/>
          <w:szCs w:val="24"/>
        </w:rPr>
        <w:t xml:space="preserve"> Pendidikan </w:t>
      </w:r>
      <w:r w:rsidR="000D14B4">
        <w:rPr>
          <w:rFonts w:asciiTheme="majorBidi" w:hAnsiTheme="majorBidi" w:cstheme="majorBidi"/>
          <w:sz w:val="24"/>
          <w:szCs w:val="24"/>
        </w:rPr>
        <w:t xml:space="preserve">Agama </w:t>
      </w:r>
      <w:r w:rsidR="0069753C">
        <w:rPr>
          <w:rFonts w:asciiTheme="majorBidi" w:hAnsiTheme="majorBidi" w:cstheme="majorBidi"/>
          <w:sz w:val="24"/>
          <w:szCs w:val="24"/>
        </w:rPr>
        <w:t>Islam:</w:t>
      </w:r>
    </w:p>
    <w:p w:rsidR="00D11C08" w:rsidRPr="000D14B4" w:rsidRDefault="00D11C08" w:rsidP="00181F3A">
      <w:pPr>
        <w:pStyle w:val="ListParagraph"/>
        <w:numPr>
          <w:ilvl w:val="0"/>
          <w:numId w:val="8"/>
        </w:numPr>
        <w:tabs>
          <w:tab w:val="left" w:pos="426"/>
          <w:tab w:val="left" w:pos="1985"/>
          <w:tab w:val="left" w:pos="2977"/>
        </w:tabs>
        <w:spacing w:after="0" w:line="240" w:lineRule="auto"/>
        <w:ind w:left="284" w:right="467" w:firstLine="0"/>
        <w:jc w:val="both"/>
        <w:rPr>
          <w:rFonts w:asciiTheme="majorBidi" w:hAnsiTheme="majorBidi" w:cstheme="majorBidi"/>
          <w:i/>
          <w:iCs/>
          <w:sz w:val="24"/>
          <w:szCs w:val="24"/>
        </w:rPr>
      </w:pPr>
      <w:r w:rsidRPr="000D14B4">
        <w:rPr>
          <w:rFonts w:asciiTheme="majorBidi" w:hAnsiTheme="majorBidi" w:cstheme="majorBidi"/>
          <w:i/>
          <w:iCs/>
          <w:sz w:val="24"/>
          <w:szCs w:val="24"/>
        </w:rPr>
        <w:t>Mengamati</w:t>
      </w:r>
    </w:p>
    <w:p w:rsidR="00F33082" w:rsidRPr="00D11C08" w:rsidRDefault="0069753C" w:rsidP="00181F3A">
      <w:pPr>
        <w:tabs>
          <w:tab w:val="left" w:pos="426"/>
          <w:tab w:val="left" w:pos="1985"/>
          <w:tab w:val="left" w:pos="2977"/>
        </w:tabs>
        <w:spacing w:after="0" w:line="240" w:lineRule="auto"/>
        <w:ind w:left="284" w:right="467"/>
        <w:jc w:val="both"/>
        <w:rPr>
          <w:rFonts w:asciiTheme="majorBidi" w:hAnsiTheme="majorBidi" w:cstheme="majorBidi"/>
          <w:sz w:val="24"/>
          <w:szCs w:val="24"/>
        </w:rPr>
      </w:pPr>
      <w:r w:rsidRPr="00D11C08">
        <w:rPr>
          <w:rFonts w:asciiTheme="majorBidi" w:hAnsiTheme="majorBidi" w:cstheme="majorBidi"/>
          <w:sz w:val="24"/>
          <w:szCs w:val="24"/>
        </w:rPr>
        <w:t xml:space="preserve">Secara bersama-sama siswa mengamati artikel </w:t>
      </w:r>
      <w:proofErr w:type="gramStart"/>
      <w:r w:rsidRPr="00D11C08">
        <w:rPr>
          <w:rFonts w:asciiTheme="majorBidi" w:hAnsiTheme="majorBidi" w:cstheme="majorBidi"/>
          <w:sz w:val="24"/>
          <w:szCs w:val="24"/>
        </w:rPr>
        <w:t>koran</w:t>
      </w:r>
      <w:proofErr w:type="gramEnd"/>
      <w:r w:rsidRPr="00D11C08">
        <w:rPr>
          <w:rFonts w:asciiTheme="majorBidi" w:hAnsiTheme="majorBidi" w:cstheme="majorBidi"/>
          <w:sz w:val="24"/>
          <w:szCs w:val="24"/>
        </w:rPr>
        <w:t xml:space="preserve"> tentang kerusuhan yang timbul pada saat pendistribusian zakat mal </w:t>
      </w:r>
    </w:p>
    <w:p w:rsidR="00D11C08" w:rsidRPr="000D14B4" w:rsidRDefault="00D11C08" w:rsidP="00181F3A">
      <w:pPr>
        <w:pStyle w:val="ListParagraph"/>
        <w:numPr>
          <w:ilvl w:val="0"/>
          <w:numId w:val="8"/>
        </w:numPr>
        <w:tabs>
          <w:tab w:val="left" w:pos="426"/>
        </w:tabs>
        <w:spacing w:after="0" w:line="240" w:lineRule="auto"/>
        <w:ind w:left="284" w:right="467" w:firstLine="0"/>
        <w:jc w:val="both"/>
        <w:rPr>
          <w:rFonts w:asciiTheme="majorBidi" w:hAnsiTheme="majorBidi" w:cstheme="majorBidi"/>
          <w:i/>
          <w:iCs/>
          <w:sz w:val="24"/>
          <w:szCs w:val="24"/>
        </w:rPr>
      </w:pPr>
      <w:r w:rsidRPr="000D14B4">
        <w:rPr>
          <w:rFonts w:asciiTheme="majorBidi" w:hAnsiTheme="majorBidi" w:cstheme="majorBidi"/>
          <w:i/>
          <w:iCs/>
          <w:sz w:val="24"/>
          <w:szCs w:val="24"/>
        </w:rPr>
        <w:t>Menanya</w:t>
      </w:r>
    </w:p>
    <w:p w:rsidR="0069753C" w:rsidRPr="00D11C08" w:rsidRDefault="0069753C" w:rsidP="00181F3A">
      <w:pPr>
        <w:pStyle w:val="ListParagraph"/>
        <w:tabs>
          <w:tab w:val="left" w:pos="426"/>
        </w:tabs>
        <w:spacing w:after="0" w:line="240" w:lineRule="auto"/>
        <w:ind w:left="284" w:right="467"/>
        <w:jc w:val="both"/>
        <w:rPr>
          <w:rFonts w:asciiTheme="majorBidi" w:hAnsiTheme="majorBidi" w:cstheme="majorBidi"/>
          <w:sz w:val="24"/>
          <w:szCs w:val="24"/>
        </w:rPr>
      </w:pPr>
      <w:r w:rsidRPr="00D11C08">
        <w:rPr>
          <w:rFonts w:asciiTheme="majorBidi" w:hAnsiTheme="majorBidi" w:cstheme="majorBidi"/>
          <w:sz w:val="24"/>
          <w:szCs w:val="24"/>
        </w:rPr>
        <w:t xml:space="preserve">Siswa diminta untuk membuat beberapa pertanyaan dari artikel yang telah mereka baca tadi, dan menuliskannya pada lembar kerja </w:t>
      </w:r>
      <w:r w:rsidRPr="00D11C08">
        <w:rPr>
          <w:rFonts w:asciiTheme="majorBidi" w:hAnsiTheme="majorBidi" w:cstheme="majorBidi"/>
          <w:sz w:val="24"/>
          <w:szCs w:val="24"/>
        </w:rPr>
        <w:lastRenderedPageBreak/>
        <w:t>siswa yang telah di bagikan. Setelah pertanyaan terkumpul guru lantas merangkum seluruh pertanyaan siswa tadi kepada menjadi beberapa pertanyaan saja.</w:t>
      </w:r>
    </w:p>
    <w:p w:rsidR="00D11C08" w:rsidRPr="000D14B4" w:rsidRDefault="0069753C" w:rsidP="00181F3A">
      <w:pPr>
        <w:pStyle w:val="ListParagraph"/>
        <w:numPr>
          <w:ilvl w:val="0"/>
          <w:numId w:val="8"/>
        </w:numPr>
        <w:tabs>
          <w:tab w:val="left" w:pos="426"/>
        </w:tabs>
        <w:spacing w:after="0" w:line="240" w:lineRule="auto"/>
        <w:ind w:left="284" w:right="467" w:firstLine="0"/>
        <w:jc w:val="both"/>
        <w:rPr>
          <w:rFonts w:asciiTheme="majorBidi" w:hAnsiTheme="majorBidi" w:cstheme="majorBidi"/>
          <w:i/>
          <w:iCs/>
          <w:sz w:val="24"/>
          <w:szCs w:val="24"/>
        </w:rPr>
      </w:pPr>
      <w:r w:rsidRPr="000D14B4">
        <w:rPr>
          <w:rFonts w:asciiTheme="majorBidi" w:hAnsiTheme="majorBidi" w:cstheme="majorBidi"/>
          <w:i/>
          <w:iCs/>
          <w:sz w:val="24"/>
          <w:szCs w:val="24"/>
        </w:rPr>
        <w:t>Mengeksplorasi</w:t>
      </w:r>
    </w:p>
    <w:p w:rsidR="0069753C" w:rsidRDefault="0069753C" w:rsidP="00181F3A">
      <w:pPr>
        <w:pStyle w:val="ListParagraph"/>
        <w:tabs>
          <w:tab w:val="left" w:pos="426"/>
        </w:tabs>
        <w:spacing w:after="0" w:line="240" w:lineRule="auto"/>
        <w:ind w:left="284" w:right="467"/>
        <w:jc w:val="both"/>
        <w:rPr>
          <w:rFonts w:asciiTheme="majorBidi" w:hAnsiTheme="majorBidi" w:cstheme="majorBidi"/>
          <w:sz w:val="24"/>
          <w:szCs w:val="24"/>
        </w:rPr>
      </w:pPr>
      <w:r>
        <w:rPr>
          <w:rFonts w:asciiTheme="majorBidi" w:hAnsiTheme="majorBidi" w:cstheme="majorBidi"/>
          <w:sz w:val="24"/>
          <w:szCs w:val="24"/>
        </w:rPr>
        <w:t>Siswa diajak untuk keperpustakaan mencari bahan terhadap beberapa pertanyaan yang telah dirumuskan oleh guru. Pencarian dapat dilakukan melalui bahan pustaka tertulis maupun bahan pustaka yang bersumber dari internet.</w:t>
      </w:r>
    </w:p>
    <w:p w:rsidR="0069753C" w:rsidRPr="000D14B4" w:rsidRDefault="0069753C" w:rsidP="00181F3A">
      <w:pPr>
        <w:pStyle w:val="ListParagraph"/>
        <w:numPr>
          <w:ilvl w:val="0"/>
          <w:numId w:val="8"/>
        </w:numPr>
        <w:tabs>
          <w:tab w:val="left" w:pos="426"/>
        </w:tabs>
        <w:spacing w:after="0" w:line="240" w:lineRule="auto"/>
        <w:ind w:left="284" w:right="467" w:firstLine="0"/>
        <w:jc w:val="both"/>
        <w:rPr>
          <w:rFonts w:asciiTheme="majorBidi" w:hAnsiTheme="majorBidi" w:cstheme="majorBidi"/>
          <w:i/>
          <w:iCs/>
          <w:sz w:val="24"/>
          <w:szCs w:val="24"/>
        </w:rPr>
      </w:pPr>
      <w:r w:rsidRPr="000D14B4">
        <w:rPr>
          <w:rFonts w:asciiTheme="majorBidi" w:hAnsiTheme="majorBidi" w:cstheme="majorBidi"/>
          <w:i/>
          <w:iCs/>
          <w:sz w:val="24"/>
          <w:szCs w:val="24"/>
        </w:rPr>
        <w:t>Asosiasi</w:t>
      </w:r>
      <w:r w:rsidRPr="000D14B4">
        <w:rPr>
          <w:rFonts w:asciiTheme="majorBidi" w:hAnsiTheme="majorBidi" w:cstheme="majorBidi"/>
          <w:i/>
          <w:iCs/>
          <w:sz w:val="24"/>
          <w:szCs w:val="24"/>
        </w:rPr>
        <w:tab/>
      </w:r>
      <w:r w:rsidRPr="000D14B4">
        <w:rPr>
          <w:rFonts w:asciiTheme="majorBidi" w:hAnsiTheme="majorBidi" w:cstheme="majorBidi"/>
          <w:i/>
          <w:iCs/>
          <w:sz w:val="24"/>
          <w:szCs w:val="24"/>
        </w:rPr>
        <w:tab/>
      </w:r>
    </w:p>
    <w:p w:rsidR="00D11C08" w:rsidRDefault="00D11C08" w:rsidP="00181F3A">
      <w:pPr>
        <w:pStyle w:val="ListParagraph"/>
        <w:tabs>
          <w:tab w:val="left" w:pos="426"/>
        </w:tabs>
        <w:spacing w:after="0" w:line="240" w:lineRule="auto"/>
        <w:ind w:left="284" w:right="467"/>
        <w:jc w:val="both"/>
        <w:rPr>
          <w:rFonts w:asciiTheme="majorBidi" w:hAnsiTheme="majorBidi" w:cstheme="majorBidi"/>
          <w:sz w:val="24"/>
          <w:szCs w:val="24"/>
        </w:rPr>
      </w:pPr>
      <w:r>
        <w:rPr>
          <w:rFonts w:asciiTheme="majorBidi" w:hAnsiTheme="majorBidi" w:cstheme="majorBidi"/>
          <w:sz w:val="24"/>
          <w:szCs w:val="24"/>
        </w:rPr>
        <w:t>Bersama dengan guru siswa di ajak untuk mendiskusikan bahan yang telah di temukan tersebut, dan siswa di minta untuk menjawab semua pertanyaan tersebut dan membantunya untuk menselaraskan pengetahuan yang mereka dapatkan dengan pengetahuan sebelumnya</w:t>
      </w:r>
    </w:p>
    <w:p w:rsidR="00D11C08" w:rsidRDefault="00D11C08" w:rsidP="00181F3A">
      <w:pPr>
        <w:pStyle w:val="ListParagraph"/>
        <w:numPr>
          <w:ilvl w:val="0"/>
          <w:numId w:val="8"/>
        </w:numPr>
        <w:tabs>
          <w:tab w:val="left" w:pos="426"/>
        </w:tabs>
        <w:spacing w:after="0" w:line="240" w:lineRule="auto"/>
        <w:ind w:left="284" w:right="467" w:firstLine="0"/>
        <w:jc w:val="both"/>
        <w:rPr>
          <w:rFonts w:asciiTheme="majorBidi" w:hAnsiTheme="majorBidi" w:cstheme="majorBidi"/>
          <w:sz w:val="24"/>
          <w:szCs w:val="24"/>
        </w:rPr>
      </w:pPr>
      <w:r>
        <w:rPr>
          <w:rFonts w:asciiTheme="majorBidi" w:hAnsiTheme="majorBidi" w:cstheme="majorBidi"/>
          <w:sz w:val="24"/>
          <w:szCs w:val="24"/>
        </w:rPr>
        <w:t xml:space="preserve">Mengkomunikasikan </w:t>
      </w:r>
    </w:p>
    <w:p w:rsidR="00D11C08" w:rsidRDefault="00D11C08" w:rsidP="00181F3A">
      <w:pPr>
        <w:pStyle w:val="ListParagraph"/>
        <w:tabs>
          <w:tab w:val="left" w:pos="426"/>
        </w:tabs>
        <w:spacing w:after="0" w:line="240" w:lineRule="auto"/>
        <w:ind w:left="284" w:right="467"/>
        <w:jc w:val="both"/>
        <w:rPr>
          <w:rFonts w:asciiTheme="majorBidi" w:hAnsiTheme="majorBidi" w:cstheme="majorBidi"/>
          <w:sz w:val="24"/>
          <w:szCs w:val="24"/>
        </w:rPr>
      </w:pPr>
      <w:r>
        <w:rPr>
          <w:rFonts w:asciiTheme="majorBidi" w:hAnsiTheme="majorBidi" w:cstheme="majorBidi"/>
          <w:sz w:val="24"/>
          <w:szCs w:val="24"/>
        </w:rPr>
        <w:t xml:space="preserve">Menunjuk beberapa siswa untuk mempresentasikan hasil pekerjaanya di depan kelas, di peserta didik yang lain di minta untuk memberikan komentar dan tanggapan terhadap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telah</w:t>
      </w:r>
      <w:r w:rsidR="000C2644">
        <w:rPr>
          <w:rFonts w:asciiTheme="majorBidi" w:hAnsiTheme="majorBidi" w:cstheme="majorBidi"/>
          <w:sz w:val="24"/>
          <w:szCs w:val="24"/>
        </w:rPr>
        <w:t xml:space="preserve"> disampaikan.</w:t>
      </w:r>
      <w:r w:rsidR="000D14B4">
        <w:rPr>
          <w:rStyle w:val="FootnoteReference"/>
          <w:rFonts w:asciiTheme="majorBidi" w:hAnsiTheme="majorBidi" w:cstheme="majorBidi"/>
          <w:sz w:val="24"/>
          <w:szCs w:val="24"/>
        </w:rPr>
        <w:footnoteReference w:id="15"/>
      </w:r>
    </w:p>
    <w:p w:rsidR="00181F3A" w:rsidRDefault="00181F3A" w:rsidP="000D14B4">
      <w:pPr>
        <w:pStyle w:val="ListParagraph"/>
        <w:spacing w:after="0" w:line="240" w:lineRule="auto"/>
        <w:ind w:right="663"/>
        <w:jc w:val="both"/>
        <w:rPr>
          <w:rFonts w:asciiTheme="majorBidi" w:hAnsiTheme="majorBidi" w:cstheme="majorBidi"/>
          <w:sz w:val="24"/>
          <w:szCs w:val="24"/>
        </w:rPr>
      </w:pPr>
    </w:p>
    <w:p w:rsidR="000C2644" w:rsidRDefault="00CE24C6" w:rsidP="003E7ADB">
      <w:pPr>
        <w:spacing w:after="0" w:line="360" w:lineRule="auto"/>
        <w:ind w:firstLine="720"/>
        <w:jc w:val="both"/>
        <w:rPr>
          <w:rFonts w:asciiTheme="majorBidi" w:hAnsiTheme="majorBidi" w:cstheme="majorBidi"/>
          <w:sz w:val="24"/>
          <w:szCs w:val="24"/>
        </w:rPr>
      </w:pPr>
      <w:r w:rsidRPr="003E7ADB">
        <w:rPr>
          <w:rFonts w:asciiTheme="majorBidi" w:hAnsiTheme="majorBidi" w:cstheme="majorBidi"/>
          <w:sz w:val="24"/>
          <w:szCs w:val="24"/>
        </w:rPr>
        <w:t xml:space="preserve">Jika diperhatikan </w:t>
      </w:r>
      <w:r w:rsidR="003E7ADB" w:rsidRPr="003E7ADB">
        <w:rPr>
          <w:rFonts w:asciiTheme="majorBidi" w:hAnsiTheme="majorBidi" w:cstheme="majorBidi"/>
          <w:sz w:val="24"/>
          <w:szCs w:val="24"/>
        </w:rPr>
        <w:t xml:space="preserve">RPP </w:t>
      </w:r>
      <w:r w:rsidRPr="003E7ADB">
        <w:rPr>
          <w:rFonts w:asciiTheme="majorBidi" w:hAnsiTheme="majorBidi" w:cstheme="majorBidi"/>
          <w:sz w:val="24"/>
          <w:szCs w:val="24"/>
        </w:rPr>
        <w:t xml:space="preserve">guru fikih yang lain, </w:t>
      </w:r>
      <w:r w:rsidR="003E7ADB" w:rsidRPr="003E7ADB">
        <w:rPr>
          <w:rFonts w:asciiTheme="majorBidi" w:hAnsiTheme="majorBidi" w:cstheme="majorBidi"/>
          <w:sz w:val="24"/>
          <w:szCs w:val="24"/>
        </w:rPr>
        <w:t xml:space="preserve">hampir tidak ada perbedaan dalam </w:t>
      </w:r>
      <w:r w:rsidRPr="003E7ADB">
        <w:rPr>
          <w:rFonts w:asciiTheme="majorBidi" w:hAnsiTheme="majorBidi" w:cstheme="majorBidi"/>
          <w:sz w:val="24"/>
          <w:szCs w:val="24"/>
        </w:rPr>
        <w:t xml:space="preserve">penjabaran mengenai </w:t>
      </w:r>
      <w:proofErr w:type="gramStart"/>
      <w:r w:rsidRPr="003E7ADB">
        <w:rPr>
          <w:rFonts w:asciiTheme="majorBidi" w:hAnsiTheme="majorBidi" w:cstheme="majorBidi"/>
          <w:sz w:val="24"/>
          <w:szCs w:val="24"/>
        </w:rPr>
        <w:t>lima</w:t>
      </w:r>
      <w:proofErr w:type="gramEnd"/>
      <w:r w:rsidRPr="003E7ADB">
        <w:rPr>
          <w:rFonts w:asciiTheme="majorBidi" w:hAnsiTheme="majorBidi" w:cstheme="majorBidi"/>
          <w:sz w:val="24"/>
          <w:szCs w:val="24"/>
        </w:rPr>
        <w:t xml:space="preserve"> langkah pengalaman belajar</w:t>
      </w:r>
      <w:r w:rsidR="003E7ADB" w:rsidRPr="003E7ADB">
        <w:rPr>
          <w:rFonts w:asciiTheme="majorBidi" w:hAnsiTheme="majorBidi" w:cstheme="majorBidi"/>
          <w:sz w:val="24"/>
          <w:szCs w:val="24"/>
        </w:rPr>
        <w:t xml:space="preserve">. </w:t>
      </w:r>
      <w:r w:rsidR="003E7ADB">
        <w:rPr>
          <w:rFonts w:asciiTheme="majorBidi" w:hAnsiTheme="majorBidi" w:cstheme="majorBidi"/>
          <w:sz w:val="24"/>
          <w:szCs w:val="24"/>
        </w:rPr>
        <w:t xml:space="preserve">Namun berdasarkan observasi penulis terhadap aktivitas mengajarnya, terdapat sedikit perbedaan antara </w:t>
      </w:r>
      <w:proofErr w:type="gramStart"/>
      <w:r w:rsidR="003E7ADB">
        <w:rPr>
          <w:rFonts w:asciiTheme="majorBidi" w:hAnsiTheme="majorBidi" w:cstheme="majorBidi"/>
          <w:sz w:val="24"/>
          <w:szCs w:val="24"/>
        </w:rPr>
        <w:t>apa</w:t>
      </w:r>
      <w:proofErr w:type="gramEnd"/>
      <w:r w:rsidR="003E7ADB">
        <w:rPr>
          <w:rFonts w:asciiTheme="majorBidi" w:hAnsiTheme="majorBidi" w:cstheme="majorBidi"/>
          <w:sz w:val="24"/>
          <w:szCs w:val="24"/>
        </w:rPr>
        <w:t xml:space="preserve"> yang tertulis di RPP dengan pelaksanaan yang sebenarnya. Seperti misalnya pada kegiatan ‘menanya’, pada RPP tertulis bahwa guru akan merangkum </w:t>
      </w:r>
      <w:r w:rsidR="003E7ADB">
        <w:rPr>
          <w:rFonts w:asciiTheme="majorBidi" w:hAnsiTheme="majorBidi" w:cstheme="majorBidi"/>
          <w:sz w:val="24"/>
          <w:szCs w:val="24"/>
        </w:rPr>
        <w:lastRenderedPageBreak/>
        <w:t>seluruh pertanyaan menjadi beberapa pertanyaan saja, namun dalam praktiknya pertanyaan siswa tersebut tidak dirangkum sehingga terkadang antara satu siswa dengan lainnya memiliki pertanyaan yang sama. Dalam mengkomunikasikan misalnya siswa tidak dalam rangka untuk mempresentasikan, tetapi memba</w:t>
      </w:r>
      <w:r w:rsidR="00E941EF">
        <w:rPr>
          <w:rFonts w:asciiTheme="majorBidi" w:hAnsiTheme="majorBidi" w:cstheme="majorBidi"/>
          <w:sz w:val="24"/>
          <w:szCs w:val="24"/>
          <w:lang w:val="id-ID"/>
        </w:rPr>
        <w:t>w</w:t>
      </w:r>
      <w:r w:rsidR="003E7ADB">
        <w:rPr>
          <w:rFonts w:asciiTheme="majorBidi" w:hAnsiTheme="majorBidi" w:cstheme="majorBidi"/>
          <w:sz w:val="24"/>
          <w:szCs w:val="24"/>
        </w:rPr>
        <w:t>a lembar kerja yang tertulis jawaban.</w:t>
      </w:r>
    </w:p>
    <w:p w:rsidR="00EE77C8" w:rsidRDefault="00EE77C8" w:rsidP="00385D5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 </w:t>
      </w:r>
      <w:r w:rsidR="00C40A28">
        <w:rPr>
          <w:rFonts w:asciiTheme="majorBidi" w:hAnsiTheme="majorBidi" w:cstheme="majorBidi"/>
          <w:sz w:val="24"/>
          <w:szCs w:val="24"/>
        </w:rPr>
        <w:t>MTS</w:t>
      </w:r>
      <w:r>
        <w:rPr>
          <w:rFonts w:asciiTheme="majorBidi" w:hAnsiTheme="majorBidi" w:cstheme="majorBidi"/>
          <w:sz w:val="24"/>
          <w:szCs w:val="24"/>
        </w:rPr>
        <w:t xml:space="preserve"> Pendidikan Agama Islam </w:t>
      </w:r>
      <w:r w:rsidR="00E941EF">
        <w:rPr>
          <w:rFonts w:asciiTheme="majorBidi" w:hAnsiTheme="majorBidi" w:cstheme="majorBidi"/>
          <w:sz w:val="24"/>
          <w:szCs w:val="24"/>
        </w:rPr>
        <w:t xml:space="preserve">pendekatan </w:t>
      </w:r>
      <w:r>
        <w:rPr>
          <w:rFonts w:asciiTheme="majorBidi" w:hAnsiTheme="majorBidi" w:cstheme="majorBidi"/>
          <w:sz w:val="24"/>
          <w:szCs w:val="24"/>
        </w:rPr>
        <w:t>saintifik lazim dipergunakan h</w:t>
      </w:r>
      <w:r w:rsidR="00E941EF">
        <w:rPr>
          <w:rFonts w:asciiTheme="majorBidi" w:hAnsiTheme="majorBidi" w:cstheme="majorBidi"/>
          <w:sz w:val="24"/>
          <w:szCs w:val="24"/>
        </w:rPr>
        <w:t>ampir di seluruh mata pelajaran</w:t>
      </w:r>
      <w:r w:rsidR="00E941EF">
        <w:rPr>
          <w:rFonts w:asciiTheme="majorBidi" w:hAnsiTheme="majorBidi" w:cstheme="majorBidi"/>
          <w:sz w:val="24"/>
          <w:szCs w:val="24"/>
          <w:lang w:val="id-ID"/>
        </w:rPr>
        <w:t>.</w:t>
      </w:r>
      <w:r>
        <w:rPr>
          <w:rFonts w:asciiTheme="majorBidi" w:hAnsiTheme="majorBidi" w:cstheme="majorBidi"/>
          <w:sz w:val="24"/>
          <w:szCs w:val="24"/>
        </w:rPr>
        <w:t xml:space="preserve"> </w:t>
      </w:r>
      <w:r w:rsidR="00E941EF">
        <w:rPr>
          <w:rFonts w:asciiTheme="majorBidi" w:hAnsiTheme="majorBidi" w:cstheme="majorBidi"/>
          <w:sz w:val="24"/>
          <w:szCs w:val="24"/>
        </w:rPr>
        <w:t>Hal ini sebenarnya merupakan bentu</w:t>
      </w:r>
      <w:r w:rsidR="00E941EF">
        <w:rPr>
          <w:rFonts w:asciiTheme="majorBidi" w:hAnsiTheme="majorBidi" w:cstheme="majorBidi"/>
          <w:sz w:val="24"/>
          <w:szCs w:val="24"/>
          <w:lang w:val="id-ID"/>
        </w:rPr>
        <w:t>k</w:t>
      </w:r>
      <w:r>
        <w:rPr>
          <w:rFonts w:asciiTheme="majorBidi" w:hAnsiTheme="majorBidi" w:cstheme="majorBidi"/>
          <w:sz w:val="24"/>
          <w:szCs w:val="24"/>
        </w:rPr>
        <w:t xml:space="preserve"> implementasi terhadap amanah yang tertuang dalam </w:t>
      </w:r>
      <w:r w:rsidRPr="00EE77C8">
        <w:rPr>
          <w:rFonts w:asciiTheme="majorBidi" w:hAnsiTheme="majorBidi" w:cstheme="majorBidi"/>
          <w:sz w:val="24"/>
          <w:szCs w:val="24"/>
        </w:rPr>
        <w:t>Peraturan Menteri Pendidikan dan Kebudayaan Nomor 22 Tahun 2016, tentang Standar Proses Pendidikan Dasar dan Menengah</w:t>
      </w:r>
      <w:r>
        <w:rPr>
          <w:rFonts w:asciiTheme="majorBidi" w:hAnsiTheme="majorBidi" w:cstheme="majorBidi"/>
          <w:sz w:val="24"/>
          <w:szCs w:val="24"/>
        </w:rPr>
        <w:t>.</w:t>
      </w:r>
      <w:r w:rsidR="00385D58">
        <w:rPr>
          <w:rFonts w:asciiTheme="majorBidi" w:hAnsiTheme="majorBidi" w:cstheme="majorBidi"/>
          <w:sz w:val="24"/>
          <w:szCs w:val="24"/>
        </w:rPr>
        <w:t xml:space="preserve"> Selain itu penerapan pendekatan saintifik juga diharapkan mampu untuk menjawab tantangan yang dihadapi para peserta didik, dan keinginan para guru untuk mendidik siswa menjadi sosok yang aktif, kritis, dan cerdas, dan terampil.</w:t>
      </w:r>
    </w:p>
    <w:p w:rsidR="00221D65" w:rsidRPr="00221D65" w:rsidRDefault="00221D65" w:rsidP="00221D65">
      <w:pPr>
        <w:pStyle w:val="ListParagraph"/>
        <w:numPr>
          <w:ilvl w:val="0"/>
          <w:numId w:val="5"/>
        </w:numPr>
        <w:spacing w:after="0" w:line="360" w:lineRule="auto"/>
        <w:jc w:val="both"/>
        <w:rPr>
          <w:rFonts w:asciiTheme="majorBidi" w:hAnsiTheme="majorBidi" w:cstheme="majorBidi"/>
          <w:b/>
          <w:bCs/>
          <w:sz w:val="24"/>
          <w:szCs w:val="24"/>
        </w:rPr>
      </w:pPr>
      <w:r w:rsidRPr="00221D65">
        <w:rPr>
          <w:rFonts w:asciiTheme="majorBidi" w:hAnsiTheme="majorBidi" w:cstheme="majorBidi"/>
          <w:b/>
          <w:bCs/>
          <w:sz w:val="24"/>
          <w:szCs w:val="24"/>
        </w:rPr>
        <w:t xml:space="preserve">Problematika Implementasi Pendekatan Saintifik </w:t>
      </w:r>
      <w:r w:rsidRPr="00221D65">
        <w:rPr>
          <w:rFonts w:asciiTheme="majorBidi" w:hAnsiTheme="majorBidi" w:cstheme="majorBidi"/>
          <w:b/>
          <w:bCs/>
          <w:i/>
          <w:iCs/>
          <w:sz w:val="24"/>
          <w:szCs w:val="24"/>
        </w:rPr>
        <w:t>(scientific approach)</w:t>
      </w:r>
      <w:r w:rsidRPr="00221D65">
        <w:rPr>
          <w:rFonts w:asciiTheme="majorBidi" w:hAnsiTheme="majorBidi" w:cstheme="majorBidi"/>
          <w:b/>
          <w:bCs/>
          <w:sz w:val="24"/>
          <w:szCs w:val="24"/>
        </w:rPr>
        <w:t xml:space="preserve"> dalam </w:t>
      </w:r>
      <w:r w:rsidR="00E941EF" w:rsidRPr="00221D65">
        <w:rPr>
          <w:rFonts w:asciiTheme="majorBidi" w:hAnsiTheme="majorBidi" w:cstheme="majorBidi"/>
          <w:b/>
          <w:bCs/>
          <w:sz w:val="24"/>
          <w:szCs w:val="24"/>
        </w:rPr>
        <w:t xml:space="preserve">Pembelajaran </w:t>
      </w:r>
      <w:r w:rsidRPr="00221D65">
        <w:rPr>
          <w:rFonts w:asciiTheme="majorBidi" w:hAnsiTheme="majorBidi" w:cstheme="majorBidi"/>
          <w:b/>
          <w:bCs/>
          <w:sz w:val="24"/>
          <w:szCs w:val="24"/>
        </w:rPr>
        <w:t xml:space="preserve">Fikih di </w:t>
      </w:r>
      <w:r w:rsidR="00C40A28">
        <w:rPr>
          <w:rFonts w:asciiTheme="majorBidi" w:hAnsiTheme="majorBidi" w:cstheme="majorBidi"/>
          <w:b/>
          <w:bCs/>
          <w:sz w:val="24"/>
          <w:szCs w:val="24"/>
        </w:rPr>
        <w:t>MTS.</w:t>
      </w:r>
      <w:r w:rsidRPr="00221D65">
        <w:rPr>
          <w:rFonts w:asciiTheme="majorBidi" w:hAnsiTheme="majorBidi" w:cstheme="majorBidi"/>
          <w:b/>
          <w:bCs/>
          <w:sz w:val="24"/>
          <w:szCs w:val="24"/>
        </w:rPr>
        <w:t xml:space="preserve"> Pendidikan Agama Islam</w:t>
      </w:r>
    </w:p>
    <w:p w:rsidR="00385D58" w:rsidRDefault="00E379A9" w:rsidP="00E379A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Terdapat dua problematika yang dihadapi oleh guru fikih dalam mengimplementasikan pendekatan saintifik, yakni pada saat merancang </w:t>
      </w:r>
      <w:r>
        <w:rPr>
          <w:rFonts w:asciiTheme="majorBidi" w:hAnsiTheme="majorBidi" w:cstheme="majorBidi"/>
          <w:sz w:val="24"/>
          <w:szCs w:val="24"/>
        </w:rPr>
        <w:lastRenderedPageBreak/>
        <w:t xml:space="preserve">pembelajaran dan pada saat pelaksanaan pembelajaran. </w:t>
      </w:r>
    </w:p>
    <w:p w:rsidR="00E379A9" w:rsidRPr="00E379A9" w:rsidRDefault="00E379A9" w:rsidP="00B33D3A">
      <w:pPr>
        <w:pStyle w:val="ListParagraph"/>
        <w:numPr>
          <w:ilvl w:val="0"/>
          <w:numId w:val="8"/>
        </w:numPr>
        <w:spacing w:after="0" w:line="360" w:lineRule="auto"/>
        <w:jc w:val="both"/>
        <w:rPr>
          <w:rFonts w:asciiTheme="majorBidi" w:hAnsiTheme="majorBidi" w:cstheme="majorBidi"/>
          <w:b/>
          <w:bCs/>
          <w:sz w:val="24"/>
          <w:szCs w:val="24"/>
        </w:rPr>
      </w:pPr>
      <w:r w:rsidRPr="00E379A9">
        <w:rPr>
          <w:rFonts w:asciiTheme="majorBidi" w:hAnsiTheme="majorBidi" w:cstheme="majorBidi"/>
          <w:b/>
          <w:bCs/>
          <w:sz w:val="24"/>
          <w:szCs w:val="24"/>
        </w:rPr>
        <w:t xml:space="preserve">Problematika dalam hal </w:t>
      </w:r>
      <w:r w:rsidR="00B33D3A">
        <w:rPr>
          <w:rFonts w:asciiTheme="majorBidi" w:hAnsiTheme="majorBidi" w:cstheme="majorBidi"/>
          <w:b/>
          <w:bCs/>
          <w:sz w:val="24"/>
          <w:szCs w:val="24"/>
        </w:rPr>
        <w:t xml:space="preserve">Rancangan </w:t>
      </w:r>
      <w:r w:rsidR="00B33D3A" w:rsidRPr="00E379A9">
        <w:rPr>
          <w:rFonts w:asciiTheme="majorBidi" w:hAnsiTheme="majorBidi" w:cstheme="majorBidi"/>
          <w:b/>
          <w:bCs/>
          <w:sz w:val="24"/>
          <w:szCs w:val="24"/>
        </w:rPr>
        <w:t>Pembelajaran</w:t>
      </w:r>
    </w:p>
    <w:p w:rsidR="003E7ADB" w:rsidRDefault="00E379A9" w:rsidP="00B01CB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Para guru kerap kali mengalami kesulitan dalam merancang indikator pembelajaran yang sesuai dengan kompetensi dasar. Hal ini ter</w:t>
      </w:r>
      <w:r w:rsidR="00E941EF">
        <w:rPr>
          <w:rFonts w:asciiTheme="majorBidi" w:hAnsiTheme="majorBidi" w:cstheme="majorBidi"/>
          <w:sz w:val="24"/>
          <w:szCs w:val="24"/>
        </w:rPr>
        <w:t>bukti dari ketidak</w:t>
      </w:r>
      <w:r>
        <w:rPr>
          <w:rFonts w:asciiTheme="majorBidi" w:hAnsiTheme="majorBidi" w:cstheme="majorBidi"/>
          <w:sz w:val="24"/>
          <w:szCs w:val="24"/>
        </w:rPr>
        <w:t>sesuaian antara indikator dengan tujuan yang diharapkan. Selain itu pengamatan peneliti juga menunjukkan bahwa dalam merancang pembelajaran para guru tidak selalu mengidentifikasi karakteristik dan perilaku awal peserta didik. Sehingga kerap kali pada</w:t>
      </w:r>
      <w:r w:rsidR="00B01CBA">
        <w:rPr>
          <w:rFonts w:asciiTheme="majorBidi" w:hAnsiTheme="majorBidi" w:cstheme="majorBidi"/>
          <w:sz w:val="24"/>
          <w:szCs w:val="24"/>
        </w:rPr>
        <w:t xml:space="preserve"> saat pembelajaran merasa jenuh sebab materi yang diajarkan sudah pernah dikuasai pada materi sebelumnya.</w:t>
      </w:r>
    </w:p>
    <w:p w:rsidR="00B01CBA" w:rsidRDefault="00B01CBA" w:rsidP="00B01CB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Terkait dengan menyusun langkah-langkah pembelajaran berbasis pendekatan saintifik, para guru rata-rata hanya menuliskan secara singkat saja. Hal ini disebabkan kurangnya kemampuan guru dalam menuangkan berbagai kegiatannya dalam bentuk narasi kalimat. Padahal itu merupakan sesuatu yang penting sebagai bahan untuk evaluasi setelah pembelajaran usai. Jika diperhatikan di RPP hanya tertuang </w:t>
      </w:r>
      <w:proofErr w:type="gramStart"/>
      <w:r>
        <w:rPr>
          <w:rFonts w:asciiTheme="majorBidi" w:hAnsiTheme="majorBidi" w:cstheme="majorBidi"/>
          <w:sz w:val="24"/>
          <w:szCs w:val="24"/>
        </w:rPr>
        <w:t>lima</w:t>
      </w:r>
      <w:proofErr w:type="gramEnd"/>
      <w:r>
        <w:rPr>
          <w:rFonts w:asciiTheme="majorBidi" w:hAnsiTheme="majorBidi" w:cstheme="majorBidi"/>
          <w:sz w:val="24"/>
          <w:szCs w:val="24"/>
        </w:rPr>
        <w:t xml:space="preserve"> langkah pembelajarannya saja yakni mengamati, menanya, mengeksplorasi, asosiasi, mengkomunikasikan, tanpa ada keterangan atau jika pun ada keterangan hanya sedikit. Seharusnya RPP yang baik menjelaskan </w:t>
      </w:r>
      <w:r>
        <w:rPr>
          <w:rFonts w:asciiTheme="majorBidi" w:hAnsiTheme="majorBidi" w:cstheme="majorBidi"/>
          <w:sz w:val="24"/>
          <w:szCs w:val="24"/>
        </w:rPr>
        <w:lastRenderedPageBreak/>
        <w:t xml:space="preserve">aktivitas yang dilakukan oleh guru dan siswa pada setiap langkah pembelajaran tersebut. Dengan demikian 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terjadi perbedaan yang signifikan antara apa yang tertulis di RPP dengan yang sebenarnya dilaksanakan.</w:t>
      </w:r>
    </w:p>
    <w:p w:rsidR="00466DB7" w:rsidRDefault="00627878" w:rsidP="00466DB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Guru </w:t>
      </w:r>
      <w:r w:rsidR="00C40A28">
        <w:rPr>
          <w:rFonts w:asciiTheme="majorBidi" w:hAnsiTheme="majorBidi" w:cstheme="majorBidi"/>
          <w:sz w:val="24"/>
          <w:szCs w:val="24"/>
        </w:rPr>
        <w:t>MTS</w:t>
      </w:r>
      <w:r>
        <w:rPr>
          <w:rFonts w:asciiTheme="majorBidi" w:hAnsiTheme="majorBidi" w:cstheme="majorBidi"/>
          <w:sz w:val="24"/>
          <w:szCs w:val="24"/>
        </w:rPr>
        <w:t xml:space="preserve"> PAI juga mengeluhkan tentang sulitnya membuat penilaian siswa di RPP terkait dengan aktivitas siswa selama mengikuti pembelajaran dengan alur pendekatan saintifik. </w:t>
      </w:r>
      <w:r w:rsidR="00254963">
        <w:rPr>
          <w:rFonts w:asciiTheme="majorBidi" w:hAnsiTheme="majorBidi" w:cstheme="majorBidi"/>
          <w:sz w:val="24"/>
          <w:szCs w:val="24"/>
        </w:rPr>
        <w:t>Keluhan ini muncul akibat tuntutan dari jenis penilaian autentik yang menjadi ciri khas penilaian kurikulum 2013.</w:t>
      </w:r>
      <w:r w:rsidR="00466DB7">
        <w:rPr>
          <w:rFonts w:asciiTheme="majorBidi" w:hAnsiTheme="majorBidi" w:cstheme="majorBidi"/>
          <w:sz w:val="24"/>
          <w:szCs w:val="24"/>
        </w:rPr>
        <w:t xml:space="preserve"> Guru </w:t>
      </w:r>
      <w:proofErr w:type="gramStart"/>
      <w:r w:rsidR="00466DB7">
        <w:rPr>
          <w:rFonts w:asciiTheme="majorBidi" w:hAnsiTheme="majorBidi" w:cstheme="majorBidi"/>
          <w:sz w:val="24"/>
          <w:szCs w:val="24"/>
        </w:rPr>
        <w:t>fikih</w:t>
      </w:r>
      <w:proofErr w:type="gramEnd"/>
      <w:r w:rsidR="00466DB7">
        <w:rPr>
          <w:rFonts w:asciiTheme="majorBidi" w:hAnsiTheme="majorBidi" w:cstheme="majorBidi"/>
          <w:sz w:val="24"/>
          <w:szCs w:val="24"/>
        </w:rPr>
        <w:t xml:space="preserve"> di </w:t>
      </w:r>
      <w:r w:rsidR="00C40A28">
        <w:rPr>
          <w:rFonts w:asciiTheme="majorBidi" w:hAnsiTheme="majorBidi" w:cstheme="majorBidi"/>
          <w:sz w:val="24"/>
          <w:szCs w:val="24"/>
        </w:rPr>
        <w:t>MTS</w:t>
      </w:r>
      <w:r w:rsidR="00466DB7">
        <w:rPr>
          <w:rFonts w:asciiTheme="majorBidi" w:hAnsiTheme="majorBidi" w:cstheme="majorBidi"/>
          <w:sz w:val="24"/>
          <w:szCs w:val="24"/>
        </w:rPr>
        <w:t xml:space="preserve"> pendidikan Agama Islam cenderung untuk menilai hasil belajar saja dalam bentuk kognitif. Padahal dalam K-13 penilaian dilakukan juga selama aktivitas pembelajaran berlangsung. Dengan demikian para guru kerap kali hanya melaksanakan pembelajaran tanpa memberikan catatan tertulis terhadap kinerja dan hasil belajar siswa. Tentu saja hal ini semua bermuara dari kesulitan guru dalam mrancang penilaian pembelajaran berbasis penilaian autentik.</w:t>
      </w:r>
    </w:p>
    <w:p w:rsidR="00466DB7" w:rsidRPr="00D869BA" w:rsidRDefault="00D869BA" w:rsidP="00D869BA">
      <w:pPr>
        <w:pStyle w:val="ListParagraph"/>
        <w:numPr>
          <w:ilvl w:val="0"/>
          <w:numId w:val="8"/>
        </w:numPr>
        <w:spacing w:after="0" w:line="360" w:lineRule="auto"/>
        <w:jc w:val="both"/>
        <w:rPr>
          <w:rFonts w:asciiTheme="majorBidi" w:hAnsiTheme="majorBidi" w:cstheme="majorBidi"/>
          <w:b/>
          <w:bCs/>
          <w:sz w:val="24"/>
          <w:szCs w:val="24"/>
        </w:rPr>
      </w:pPr>
      <w:r w:rsidRPr="00D869BA">
        <w:rPr>
          <w:rFonts w:asciiTheme="majorBidi" w:hAnsiTheme="majorBidi" w:cstheme="majorBidi"/>
          <w:b/>
          <w:bCs/>
          <w:sz w:val="24"/>
          <w:szCs w:val="24"/>
        </w:rPr>
        <w:t>Problematika dalam pelaksanaan pembelajaran</w:t>
      </w:r>
    </w:p>
    <w:p w:rsidR="00B01CBA" w:rsidRDefault="00D869BA" w:rsidP="0062291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Tentu sangat banyak problem ataupun kendala yang dihadapi </w:t>
      </w:r>
      <w:r w:rsidR="00551444">
        <w:rPr>
          <w:rFonts w:asciiTheme="majorBidi" w:hAnsiTheme="majorBidi" w:cstheme="majorBidi"/>
          <w:sz w:val="24"/>
          <w:szCs w:val="24"/>
        </w:rPr>
        <w:t xml:space="preserve">guru dan siswa </w:t>
      </w:r>
      <w:r>
        <w:rPr>
          <w:rFonts w:asciiTheme="majorBidi" w:hAnsiTheme="majorBidi" w:cstheme="majorBidi"/>
          <w:sz w:val="24"/>
          <w:szCs w:val="24"/>
        </w:rPr>
        <w:t xml:space="preserve">saat menggunakan pendekatan saintifik dalam pembelajaran fikih, di antaranya: </w:t>
      </w:r>
      <w:r w:rsidRPr="00D869BA">
        <w:rPr>
          <w:rFonts w:asciiTheme="majorBidi" w:hAnsiTheme="majorBidi" w:cstheme="majorBidi"/>
          <w:i/>
          <w:iCs/>
          <w:sz w:val="24"/>
          <w:szCs w:val="24"/>
        </w:rPr>
        <w:t>Pertama</w:t>
      </w:r>
      <w:r>
        <w:rPr>
          <w:rFonts w:asciiTheme="majorBidi" w:hAnsiTheme="majorBidi" w:cstheme="majorBidi"/>
          <w:i/>
          <w:iCs/>
          <w:sz w:val="24"/>
          <w:szCs w:val="24"/>
        </w:rPr>
        <w:t xml:space="preserve">, </w:t>
      </w:r>
      <w:r w:rsidR="006320B5">
        <w:rPr>
          <w:rFonts w:asciiTheme="majorBidi" w:hAnsiTheme="majorBidi" w:cstheme="majorBidi"/>
          <w:sz w:val="24"/>
          <w:szCs w:val="24"/>
        </w:rPr>
        <w:t>ketidak</w:t>
      </w:r>
      <w:r w:rsidRPr="00D869BA">
        <w:rPr>
          <w:rFonts w:asciiTheme="majorBidi" w:hAnsiTheme="majorBidi" w:cstheme="majorBidi"/>
          <w:sz w:val="24"/>
          <w:szCs w:val="24"/>
        </w:rPr>
        <w:t>terbiasaan siswa dalam berpikir secara ilmiah</w:t>
      </w:r>
      <w:r>
        <w:rPr>
          <w:rFonts w:asciiTheme="majorBidi" w:hAnsiTheme="majorBidi" w:cstheme="majorBidi"/>
          <w:sz w:val="24"/>
          <w:szCs w:val="24"/>
        </w:rPr>
        <w:t xml:space="preserve">. Lima </w:t>
      </w:r>
      <w:r>
        <w:rPr>
          <w:rFonts w:asciiTheme="majorBidi" w:hAnsiTheme="majorBidi" w:cstheme="majorBidi"/>
          <w:sz w:val="24"/>
          <w:szCs w:val="24"/>
        </w:rPr>
        <w:lastRenderedPageBreak/>
        <w:t>pengalaman belajar saintifik lebih di angg</w:t>
      </w:r>
      <w:r w:rsidR="006320B5">
        <w:rPr>
          <w:rFonts w:asciiTheme="majorBidi" w:hAnsiTheme="majorBidi" w:cstheme="majorBidi"/>
          <w:sz w:val="24"/>
          <w:szCs w:val="24"/>
        </w:rPr>
        <w:t>ap sebagai kegiatan procedural</w:t>
      </w:r>
      <w:r w:rsidR="006320B5">
        <w:rPr>
          <w:rFonts w:asciiTheme="majorBidi" w:hAnsiTheme="majorBidi" w:cstheme="majorBidi"/>
          <w:sz w:val="24"/>
          <w:szCs w:val="24"/>
          <w:lang w:val="id-ID"/>
        </w:rPr>
        <w:t xml:space="preserve"> </w:t>
      </w:r>
      <w:r>
        <w:rPr>
          <w:rFonts w:asciiTheme="majorBidi" w:hAnsiTheme="majorBidi" w:cstheme="majorBidi"/>
          <w:sz w:val="24"/>
          <w:szCs w:val="24"/>
        </w:rPr>
        <w:t xml:space="preserve">ketimbang kegiatan natural. </w:t>
      </w:r>
      <w:r w:rsidR="001332A5">
        <w:rPr>
          <w:rFonts w:asciiTheme="majorBidi" w:hAnsiTheme="majorBidi" w:cstheme="majorBidi"/>
          <w:sz w:val="24"/>
          <w:szCs w:val="24"/>
        </w:rPr>
        <w:t xml:space="preserve">Sehingga hasilnya para siswa kerap mendapatkan pengetahuan yang parsial ketimbang holistik. </w:t>
      </w:r>
      <w:r w:rsidR="001332A5" w:rsidRPr="001332A5">
        <w:rPr>
          <w:rFonts w:asciiTheme="majorBidi" w:hAnsiTheme="majorBidi" w:cstheme="majorBidi"/>
          <w:i/>
          <w:iCs/>
          <w:sz w:val="24"/>
          <w:szCs w:val="24"/>
        </w:rPr>
        <w:t>Kedua</w:t>
      </w:r>
      <w:r w:rsidR="001332A5">
        <w:rPr>
          <w:rFonts w:asciiTheme="majorBidi" w:hAnsiTheme="majorBidi" w:cstheme="majorBidi"/>
          <w:sz w:val="24"/>
          <w:szCs w:val="24"/>
        </w:rPr>
        <w:t xml:space="preserve">, kesulitan siswa dalam menalar informasi yang diberikan pada saat proses pengamatan berlangsung. Pengalaman belajar awal yang dilakukan peserta didik ialah mengamati, tujuannya ialah untuk menggali pengetahuan awal yang telah dimiliki oleh peserta didik, sehingga menjadi modal awal untuk masuk pada materi berikutnya. Namun kerap kali para siswa tidak mengamati, melainkan hanya sekedar membaca. </w:t>
      </w:r>
      <w:r w:rsidR="001332A5" w:rsidRPr="001332A5">
        <w:rPr>
          <w:rFonts w:asciiTheme="majorBidi" w:hAnsiTheme="majorBidi" w:cstheme="majorBidi"/>
          <w:i/>
          <w:iCs/>
          <w:sz w:val="24"/>
          <w:szCs w:val="24"/>
        </w:rPr>
        <w:t>Ketiga</w:t>
      </w:r>
      <w:r w:rsidR="001332A5">
        <w:rPr>
          <w:rFonts w:asciiTheme="majorBidi" w:hAnsiTheme="majorBidi" w:cstheme="majorBidi"/>
          <w:sz w:val="24"/>
          <w:szCs w:val="24"/>
        </w:rPr>
        <w:t xml:space="preserve">, </w:t>
      </w:r>
      <w:r w:rsidR="00551444">
        <w:rPr>
          <w:rFonts w:asciiTheme="majorBidi" w:hAnsiTheme="majorBidi" w:cstheme="majorBidi"/>
          <w:sz w:val="24"/>
          <w:szCs w:val="24"/>
        </w:rPr>
        <w:t xml:space="preserve">kurangnya fasilitas pembelajaran seperti </w:t>
      </w:r>
      <w:r w:rsidR="00551444" w:rsidRPr="00551444">
        <w:rPr>
          <w:rFonts w:asciiTheme="majorBidi" w:hAnsiTheme="majorBidi" w:cstheme="majorBidi"/>
          <w:sz w:val="24"/>
          <w:szCs w:val="24"/>
        </w:rPr>
        <w:t>audiovisual</w:t>
      </w:r>
      <w:r w:rsidR="00551444">
        <w:rPr>
          <w:rFonts w:asciiTheme="majorBidi" w:hAnsiTheme="majorBidi" w:cstheme="majorBidi"/>
          <w:sz w:val="24"/>
          <w:szCs w:val="24"/>
        </w:rPr>
        <w:t xml:space="preserve"> yang sudah tentu sangat dibutuhkan terutama dalam proses pengamatan, mengasosiasi, dan presentasi. </w:t>
      </w:r>
      <w:r w:rsidR="00551444" w:rsidRPr="00551444">
        <w:rPr>
          <w:rFonts w:asciiTheme="majorBidi" w:hAnsiTheme="majorBidi" w:cstheme="majorBidi"/>
          <w:i/>
          <w:iCs/>
          <w:sz w:val="24"/>
          <w:szCs w:val="24"/>
        </w:rPr>
        <w:t>Keempat</w:t>
      </w:r>
      <w:r w:rsidR="00551444">
        <w:rPr>
          <w:rFonts w:asciiTheme="majorBidi" w:hAnsiTheme="majorBidi" w:cstheme="majorBidi"/>
          <w:sz w:val="24"/>
          <w:szCs w:val="24"/>
        </w:rPr>
        <w:t xml:space="preserve">, kurangnya sumber belajar yang tersedia di perpustakaan. Pembelajaran fikih tentu membutuhkan referensi yang banyak terutama dalam memahami berbagai macam ketentuan para ulama tentang syariat Islam, dalam hal ini </w:t>
      </w:r>
      <w:r w:rsidR="00C40A28">
        <w:rPr>
          <w:rFonts w:asciiTheme="majorBidi" w:hAnsiTheme="majorBidi" w:cstheme="majorBidi"/>
          <w:sz w:val="24"/>
          <w:szCs w:val="24"/>
        </w:rPr>
        <w:t>MTS</w:t>
      </w:r>
      <w:r w:rsidR="00551444">
        <w:rPr>
          <w:rFonts w:asciiTheme="majorBidi" w:hAnsiTheme="majorBidi" w:cstheme="majorBidi"/>
          <w:sz w:val="24"/>
          <w:szCs w:val="24"/>
        </w:rPr>
        <w:t xml:space="preserve"> Pendidikan Agama Islam hanya memiliki 135 referensi keagamaan, dari dari 135 hanya sekitar 30% nya saja yang berkaitan dengan fikih. </w:t>
      </w:r>
      <w:r w:rsidR="00551444" w:rsidRPr="00551444">
        <w:rPr>
          <w:rFonts w:asciiTheme="majorBidi" w:hAnsiTheme="majorBidi" w:cstheme="majorBidi"/>
          <w:i/>
          <w:iCs/>
          <w:sz w:val="24"/>
          <w:szCs w:val="24"/>
        </w:rPr>
        <w:t>Kelima,</w:t>
      </w:r>
      <w:r w:rsidR="00707455">
        <w:rPr>
          <w:rFonts w:asciiTheme="majorBidi" w:hAnsiTheme="majorBidi" w:cstheme="majorBidi"/>
          <w:i/>
          <w:iCs/>
          <w:sz w:val="24"/>
          <w:szCs w:val="24"/>
        </w:rPr>
        <w:t xml:space="preserve"> </w:t>
      </w:r>
      <w:r w:rsidR="00551444">
        <w:rPr>
          <w:rFonts w:asciiTheme="majorBidi" w:hAnsiTheme="majorBidi" w:cstheme="majorBidi"/>
          <w:sz w:val="24"/>
          <w:szCs w:val="24"/>
        </w:rPr>
        <w:t xml:space="preserve">kurangnya keberanian siswa dalam mengutarakan pertanyaan, pendapat, ataupun saran dan masukan baik dalam kegiatan individual maupun dalam kegiatan kelompok. </w:t>
      </w:r>
      <w:r w:rsidR="00551444" w:rsidRPr="00551444">
        <w:rPr>
          <w:rFonts w:asciiTheme="majorBidi" w:hAnsiTheme="majorBidi" w:cstheme="majorBidi"/>
          <w:i/>
          <w:iCs/>
          <w:sz w:val="24"/>
          <w:szCs w:val="24"/>
        </w:rPr>
        <w:lastRenderedPageBreak/>
        <w:t>Keenam</w:t>
      </w:r>
      <w:r w:rsidR="00622911">
        <w:rPr>
          <w:rFonts w:asciiTheme="majorBidi" w:hAnsiTheme="majorBidi" w:cstheme="majorBidi"/>
          <w:sz w:val="24"/>
          <w:szCs w:val="24"/>
        </w:rPr>
        <w:t xml:space="preserve">, fungsi guru sebagai fasilitator terkadang </w:t>
      </w:r>
      <w:proofErr w:type="gramStart"/>
      <w:r w:rsidR="00622911">
        <w:rPr>
          <w:rFonts w:asciiTheme="majorBidi" w:hAnsiTheme="majorBidi" w:cstheme="majorBidi"/>
          <w:sz w:val="24"/>
          <w:szCs w:val="24"/>
        </w:rPr>
        <w:t>tidak  berjalan</w:t>
      </w:r>
      <w:proofErr w:type="gramEnd"/>
      <w:r w:rsidR="00622911">
        <w:rPr>
          <w:rFonts w:asciiTheme="majorBidi" w:hAnsiTheme="majorBidi" w:cstheme="majorBidi"/>
          <w:sz w:val="24"/>
          <w:szCs w:val="24"/>
        </w:rPr>
        <w:t xml:space="preserve">. Dalam hal ini seharusnya siswa lebih aktif menggali, menganalisis, serta menyimpulkan informasi, namun karena ketidakmampuan siswa sehingga guru kerap ikut serta </w:t>
      </w:r>
      <w:r w:rsidR="006320B5">
        <w:rPr>
          <w:rFonts w:asciiTheme="majorBidi" w:hAnsiTheme="majorBidi" w:cstheme="majorBidi"/>
          <w:sz w:val="24"/>
          <w:szCs w:val="24"/>
        </w:rPr>
        <w:t>dalam kegiatan menggali, mengan</w:t>
      </w:r>
      <w:r w:rsidR="006320B5">
        <w:rPr>
          <w:rFonts w:asciiTheme="majorBidi" w:hAnsiTheme="majorBidi" w:cstheme="majorBidi"/>
          <w:sz w:val="24"/>
          <w:szCs w:val="24"/>
          <w:lang w:val="id-ID"/>
        </w:rPr>
        <w:t>a</w:t>
      </w:r>
      <w:r w:rsidR="00622911">
        <w:rPr>
          <w:rFonts w:asciiTheme="majorBidi" w:hAnsiTheme="majorBidi" w:cstheme="majorBidi"/>
          <w:sz w:val="24"/>
          <w:szCs w:val="24"/>
        </w:rPr>
        <w:t>lis</w:t>
      </w:r>
      <w:r w:rsidR="006320B5">
        <w:rPr>
          <w:rFonts w:asciiTheme="majorBidi" w:hAnsiTheme="majorBidi" w:cstheme="majorBidi"/>
          <w:sz w:val="24"/>
          <w:szCs w:val="24"/>
          <w:lang w:val="id-ID"/>
        </w:rPr>
        <w:t>is</w:t>
      </w:r>
      <w:r w:rsidR="00622911">
        <w:rPr>
          <w:rFonts w:asciiTheme="majorBidi" w:hAnsiTheme="majorBidi" w:cstheme="majorBidi"/>
          <w:sz w:val="24"/>
          <w:szCs w:val="24"/>
        </w:rPr>
        <w:t xml:space="preserve">, bahkan terkadang juga sampai menyimpulkan informasi. </w:t>
      </w:r>
      <w:r w:rsidR="00622911" w:rsidRPr="00622911">
        <w:rPr>
          <w:rFonts w:asciiTheme="majorBidi" w:hAnsiTheme="majorBidi" w:cstheme="majorBidi"/>
          <w:i/>
          <w:iCs/>
          <w:sz w:val="24"/>
          <w:szCs w:val="24"/>
        </w:rPr>
        <w:t>Ketujuh</w:t>
      </w:r>
      <w:r w:rsidR="00622911">
        <w:rPr>
          <w:rFonts w:asciiTheme="majorBidi" w:hAnsiTheme="majorBidi" w:cstheme="majorBidi"/>
          <w:sz w:val="24"/>
          <w:szCs w:val="24"/>
        </w:rPr>
        <w:t xml:space="preserve">, kesulitan siswa untuk mengkomunikasikan hasil kegiatan ilmiahnya. Tidak semua siswa mampu untuk berkomunikasi di depan kelas, pada saat pembelajaran siswa lebih tertarik untuk menjadi pendengar yang budiman. </w:t>
      </w:r>
      <w:r w:rsidR="00622911" w:rsidRPr="00622911">
        <w:rPr>
          <w:rFonts w:asciiTheme="majorBidi" w:hAnsiTheme="majorBidi" w:cstheme="majorBidi"/>
          <w:i/>
          <w:iCs/>
          <w:sz w:val="24"/>
          <w:szCs w:val="24"/>
        </w:rPr>
        <w:t>Kedelapan</w:t>
      </w:r>
      <w:r w:rsidR="00622911">
        <w:rPr>
          <w:rFonts w:asciiTheme="majorBidi" w:hAnsiTheme="majorBidi" w:cstheme="majorBidi"/>
          <w:sz w:val="24"/>
          <w:szCs w:val="24"/>
        </w:rPr>
        <w:t>, terjadinya kesenjangan pengetahuan antar siswa, hal ini lebih disebabkan karena ketidakmampuan guru dalam memberikan pemerataan kesempatan dalam proses pembelajaran. Seperti misalnya tidak adanya giliran dalam mempresentasikan hasil diskusi, tidak diberikan kesempatan kepada yang lain dalam mengutarakan pendapat dan sebagainya.</w:t>
      </w:r>
    </w:p>
    <w:p w:rsidR="00622911" w:rsidRDefault="00622911" w:rsidP="00A959A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Semua problematika yang telah dijelaskan di atas tentu bermuara </w:t>
      </w:r>
      <w:r w:rsidR="00A959AA">
        <w:rPr>
          <w:rFonts w:asciiTheme="majorBidi" w:hAnsiTheme="majorBidi" w:cstheme="majorBidi"/>
          <w:sz w:val="24"/>
          <w:szCs w:val="24"/>
        </w:rPr>
        <w:t xml:space="preserve">pada kurangnya keberhasilan penerapan pendekatan saintifik. Namun perlu untuk ditambahkan dalam peneltiian ini bahwa sebenarnya guru berhak untuk berkreasi untuk mengelola sendiri pembelajarannya, dengan kata lain tidak mesti harus dengan </w:t>
      </w:r>
      <w:proofErr w:type="gramStart"/>
      <w:r w:rsidR="00A959AA">
        <w:rPr>
          <w:rFonts w:asciiTheme="majorBidi" w:hAnsiTheme="majorBidi" w:cstheme="majorBidi"/>
          <w:sz w:val="24"/>
          <w:szCs w:val="24"/>
        </w:rPr>
        <w:t>lima</w:t>
      </w:r>
      <w:proofErr w:type="gramEnd"/>
      <w:r w:rsidR="00A959AA">
        <w:rPr>
          <w:rFonts w:asciiTheme="majorBidi" w:hAnsiTheme="majorBidi" w:cstheme="majorBidi"/>
          <w:sz w:val="24"/>
          <w:szCs w:val="24"/>
        </w:rPr>
        <w:t xml:space="preserve"> tahapan pengalaman belajar. Guru </w:t>
      </w:r>
      <w:proofErr w:type="gramStart"/>
      <w:r w:rsidR="00A959AA">
        <w:rPr>
          <w:rFonts w:asciiTheme="majorBidi" w:hAnsiTheme="majorBidi" w:cstheme="majorBidi"/>
          <w:sz w:val="24"/>
          <w:szCs w:val="24"/>
        </w:rPr>
        <w:t>dapat</w:t>
      </w:r>
      <w:proofErr w:type="gramEnd"/>
      <w:r w:rsidR="00A959AA">
        <w:rPr>
          <w:rFonts w:asciiTheme="majorBidi" w:hAnsiTheme="majorBidi" w:cstheme="majorBidi"/>
          <w:sz w:val="24"/>
          <w:szCs w:val="24"/>
        </w:rPr>
        <w:t xml:space="preserve"> saja menggantinya dengan </w:t>
      </w:r>
      <w:r w:rsidR="00A959AA">
        <w:rPr>
          <w:rFonts w:asciiTheme="majorBidi" w:hAnsiTheme="majorBidi" w:cstheme="majorBidi"/>
          <w:sz w:val="24"/>
          <w:szCs w:val="24"/>
        </w:rPr>
        <w:lastRenderedPageBreak/>
        <w:t>pengalaman belajar yang lain, namun dengan catatan tetap harus bernuansa kegiatan ilmiah.</w:t>
      </w:r>
      <w:r w:rsidR="006320B5">
        <w:rPr>
          <w:rFonts w:asciiTheme="majorBidi" w:hAnsiTheme="majorBidi" w:cstheme="majorBidi"/>
          <w:sz w:val="24"/>
          <w:szCs w:val="24"/>
        </w:rPr>
        <w:t xml:space="preserve"> Sehingga siswa tidak hanya sek</w:t>
      </w:r>
      <w:r w:rsidR="006320B5">
        <w:rPr>
          <w:rFonts w:asciiTheme="majorBidi" w:hAnsiTheme="majorBidi" w:cstheme="majorBidi"/>
          <w:sz w:val="24"/>
          <w:szCs w:val="24"/>
          <w:lang w:val="id-ID"/>
        </w:rPr>
        <w:t>a</w:t>
      </w:r>
      <w:r w:rsidR="00A959AA">
        <w:rPr>
          <w:rFonts w:asciiTheme="majorBidi" w:hAnsiTheme="majorBidi" w:cstheme="majorBidi"/>
          <w:sz w:val="24"/>
          <w:szCs w:val="24"/>
        </w:rPr>
        <w:t>dar dapat memahami materi saja, tetapi di kemudian hari terbiasa memecahkan masalah, bahkan terampil memberikan solusi.</w:t>
      </w:r>
    </w:p>
    <w:p w:rsidR="00A959AA" w:rsidRDefault="00654C37" w:rsidP="00654C37">
      <w:pPr>
        <w:pStyle w:val="ListParagraph"/>
        <w:numPr>
          <w:ilvl w:val="0"/>
          <w:numId w:val="5"/>
        </w:numPr>
        <w:spacing w:after="0" w:line="360" w:lineRule="auto"/>
        <w:jc w:val="both"/>
        <w:rPr>
          <w:rFonts w:asciiTheme="majorBidi" w:hAnsiTheme="majorBidi" w:cstheme="majorBidi"/>
          <w:b/>
          <w:bCs/>
          <w:sz w:val="24"/>
          <w:szCs w:val="24"/>
        </w:rPr>
      </w:pPr>
      <w:r w:rsidRPr="00654C37">
        <w:rPr>
          <w:rFonts w:asciiTheme="majorBidi" w:hAnsiTheme="majorBidi" w:cstheme="majorBidi"/>
          <w:b/>
          <w:bCs/>
          <w:sz w:val="24"/>
          <w:szCs w:val="24"/>
        </w:rPr>
        <w:t>Solusi atas Problematika Implementsi Pendekatan Saintifik</w:t>
      </w:r>
      <w:r>
        <w:rPr>
          <w:rFonts w:asciiTheme="majorBidi" w:hAnsiTheme="majorBidi" w:cstheme="majorBidi"/>
          <w:b/>
          <w:bCs/>
          <w:sz w:val="24"/>
          <w:szCs w:val="24"/>
        </w:rPr>
        <w:t xml:space="preserve"> di </w:t>
      </w:r>
      <w:r w:rsidR="00C40A28">
        <w:rPr>
          <w:rFonts w:asciiTheme="majorBidi" w:hAnsiTheme="majorBidi" w:cstheme="majorBidi"/>
          <w:b/>
          <w:bCs/>
          <w:sz w:val="24"/>
          <w:szCs w:val="24"/>
        </w:rPr>
        <w:t>MTS.</w:t>
      </w:r>
      <w:r>
        <w:rPr>
          <w:rFonts w:asciiTheme="majorBidi" w:hAnsiTheme="majorBidi" w:cstheme="majorBidi"/>
          <w:b/>
          <w:bCs/>
          <w:sz w:val="24"/>
          <w:szCs w:val="24"/>
        </w:rPr>
        <w:t xml:space="preserve"> Pendidikan Agama Islam (PAI)</w:t>
      </w:r>
    </w:p>
    <w:p w:rsidR="00654C37" w:rsidRDefault="00654C37" w:rsidP="00654C37">
      <w:pPr>
        <w:spacing w:after="0" w:line="360" w:lineRule="auto"/>
        <w:ind w:firstLine="720"/>
        <w:jc w:val="both"/>
        <w:rPr>
          <w:rFonts w:asciiTheme="majorBidi" w:hAnsiTheme="majorBidi" w:cstheme="majorBidi"/>
          <w:sz w:val="24"/>
          <w:szCs w:val="24"/>
        </w:rPr>
      </w:pPr>
      <w:r w:rsidRPr="00654C37">
        <w:rPr>
          <w:rFonts w:asciiTheme="majorBidi" w:hAnsiTheme="majorBidi" w:cstheme="majorBidi"/>
          <w:sz w:val="24"/>
          <w:szCs w:val="24"/>
        </w:rPr>
        <w:t>Pada dasarnya bukan hanya guru Fikih saja yang mengeluh dan kesulitan dalam penerapan pendekatan saintifik, tetapi hampir dirasakan oleh seluruh guru.</w:t>
      </w:r>
      <w:r>
        <w:rPr>
          <w:rFonts w:asciiTheme="majorBidi" w:hAnsiTheme="majorBidi" w:cstheme="majorBidi"/>
          <w:sz w:val="24"/>
          <w:szCs w:val="24"/>
        </w:rPr>
        <w:t xml:space="preserve"> Untuk mengatasi hal ini Madrasah mengeluarkan kebijakan untuk mengadakan workshop pelatihan implementasi pendekatan saintifik. Kegiatan ini diadakan dalam lingkungan madrasah dan diikuti oleh seluruh guru bidang studi umum dan agama. Melalui kegiatan ini diharapkan dapat memperbaiki kualitas aktivitas mengajar guru. </w:t>
      </w:r>
    </w:p>
    <w:p w:rsidR="00654C37" w:rsidRDefault="00654C37" w:rsidP="00654C37">
      <w:pPr>
        <w:spacing w:after="0" w:line="360" w:lineRule="auto"/>
        <w:ind w:firstLine="720"/>
        <w:jc w:val="both"/>
        <w:rPr>
          <w:rFonts w:asciiTheme="majorBidi" w:hAnsiTheme="majorBidi" w:cstheme="majorBidi"/>
          <w:sz w:val="24"/>
          <w:szCs w:val="24"/>
        </w:rPr>
      </w:pPr>
      <w:r w:rsidRPr="00654C37">
        <w:rPr>
          <w:rFonts w:asciiTheme="majorBidi" w:hAnsiTheme="majorBidi" w:cstheme="majorBidi"/>
          <w:sz w:val="24"/>
          <w:szCs w:val="24"/>
        </w:rPr>
        <w:t>Tindak lanjut</w:t>
      </w:r>
      <w:r>
        <w:rPr>
          <w:rFonts w:asciiTheme="majorBidi" w:hAnsiTheme="majorBidi" w:cstheme="majorBidi"/>
          <w:i/>
          <w:iCs/>
          <w:sz w:val="24"/>
          <w:szCs w:val="24"/>
        </w:rPr>
        <w:t xml:space="preserve"> </w:t>
      </w:r>
      <w:r>
        <w:rPr>
          <w:rFonts w:asciiTheme="majorBidi" w:hAnsiTheme="majorBidi" w:cstheme="majorBidi"/>
          <w:sz w:val="24"/>
          <w:szCs w:val="24"/>
        </w:rPr>
        <w:t>(</w:t>
      </w:r>
      <w:r w:rsidR="006320B5">
        <w:rPr>
          <w:rFonts w:asciiTheme="majorBidi" w:hAnsiTheme="majorBidi" w:cstheme="majorBidi"/>
          <w:i/>
          <w:iCs/>
          <w:sz w:val="24"/>
          <w:szCs w:val="24"/>
        </w:rPr>
        <w:t>fol</w:t>
      </w:r>
      <w:r w:rsidR="006320B5">
        <w:rPr>
          <w:rFonts w:asciiTheme="majorBidi" w:hAnsiTheme="majorBidi" w:cstheme="majorBidi"/>
          <w:i/>
          <w:iCs/>
          <w:sz w:val="24"/>
          <w:szCs w:val="24"/>
          <w:lang w:val="id-ID"/>
        </w:rPr>
        <w:t>l</w:t>
      </w:r>
      <w:r w:rsidR="006320B5">
        <w:rPr>
          <w:rFonts w:asciiTheme="majorBidi" w:hAnsiTheme="majorBidi" w:cstheme="majorBidi"/>
          <w:i/>
          <w:iCs/>
          <w:sz w:val="24"/>
          <w:szCs w:val="24"/>
        </w:rPr>
        <w:t>ow</w:t>
      </w:r>
      <w:r w:rsidR="006320B5">
        <w:rPr>
          <w:rFonts w:asciiTheme="majorBidi" w:hAnsiTheme="majorBidi" w:cstheme="majorBidi"/>
          <w:i/>
          <w:iCs/>
          <w:sz w:val="24"/>
          <w:szCs w:val="24"/>
          <w:lang w:val="id-ID"/>
        </w:rPr>
        <w:t>-</w:t>
      </w:r>
      <w:r w:rsidRPr="00654C37">
        <w:rPr>
          <w:rFonts w:asciiTheme="majorBidi" w:hAnsiTheme="majorBidi" w:cstheme="majorBidi"/>
          <w:i/>
          <w:iCs/>
          <w:sz w:val="24"/>
          <w:szCs w:val="24"/>
        </w:rPr>
        <w:t>up</w:t>
      </w:r>
      <w:r>
        <w:rPr>
          <w:rFonts w:asciiTheme="majorBidi" w:hAnsiTheme="majorBidi" w:cstheme="majorBidi"/>
          <w:sz w:val="24"/>
          <w:szCs w:val="24"/>
        </w:rPr>
        <w:t xml:space="preserve">) dari kegiatan workshop tersebut para guru diperintahkan untuk membuat KKG, kelompok kerja guru dalam lingkungan rayon. Dengan bergabungnya para guru dalam wadah KKG ini maka guru dapat saling bertukar informasi, menyampaikan keluh kesah, permasalahan, dan juga saling bertukar pengalaman mengajar. Tidak </w:t>
      </w:r>
      <w:r>
        <w:rPr>
          <w:rFonts w:asciiTheme="majorBidi" w:hAnsiTheme="majorBidi" w:cstheme="majorBidi"/>
          <w:sz w:val="24"/>
          <w:szCs w:val="24"/>
        </w:rPr>
        <w:lastRenderedPageBreak/>
        <w:t>hanya itu bahkan dalam lingkup madrasah</w:t>
      </w:r>
      <w:r w:rsidR="00707455">
        <w:rPr>
          <w:rFonts w:asciiTheme="majorBidi" w:hAnsiTheme="majorBidi" w:cstheme="majorBidi"/>
          <w:sz w:val="24"/>
          <w:szCs w:val="24"/>
        </w:rPr>
        <w:t xml:space="preserve"> </w:t>
      </w:r>
      <w:r>
        <w:rPr>
          <w:rFonts w:asciiTheme="majorBidi" w:hAnsiTheme="majorBidi" w:cstheme="majorBidi"/>
          <w:sz w:val="24"/>
          <w:szCs w:val="24"/>
        </w:rPr>
        <w:t>pun para guru satu rumpun mata pelajaran diminta untuk membuat kelompok kerja, sehingga problematika selama ini dapat teratasi.</w:t>
      </w:r>
    </w:p>
    <w:p w:rsidR="00654C37" w:rsidRDefault="00707455" w:rsidP="00654C3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Dalam workshop para guru sebenarnya dibekali juga dengan pengetahuan metode dan strategi pembelajaran selain pendekatan saintifik, tujuannya agar terdapat kombinasi pembelajaran di dalam kelas, sehingga siswa tidak menjadi cepat bosan terhadap model pembelajaran yang selalau hampir tak pernah bertukar.</w:t>
      </w:r>
    </w:p>
    <w:p w:rsidR="00707455" w:rsidRDefault="00707455" w:rsidP="00654C37">
      <w:pPr>
        <w:spacing w:after="0" w:line="360" w:lineRule="auto"/>
        <w:ind w:firstLine="720"/>
        <w:jc w:val="both"/>
        <w:rPr>
          <w:rFonts w:asciiTheme="majorBidi" w:hAnsiTheme="majorBidi" w:cstheme="majorBidi"/>
          <w:sz w:val="24"/>
          <w:szCs w:val="24"/>
        </w:rPr>
      </w:pPr>
    </w:p>
    <w:p w:rsidR="00707455" w:rsidRPr="00707455" w:rsidRDefault="00707455" w:rsidP="00707455">
      <w:pPr>
        <w:pStyle w:val="ListParagraph"/>
        <w:numPr>
          <w:ilvl w:val="0"/>
          <w:numId w:val="1"/>
        </w:numPr>
        <w:spacing w:after="0" w:line="360" w:lineRule="auto"/>
        <w:jc w:val="both"/>
        <w:rPr>
          <w:rFonts w:asciiTheme="majorBidi" w:hAnsiTheme="majorBidi" w:cstheme="majorBidi"/>
          <w:b/>
          <w:bCs/>
          <w:sz w:val="24"/>
          <w:szCs w:val="24"/>
        </w:rPr>
      </w:pPr>
      <w:r w:rsidRPr="00707455">
        <w:rPr>
          <w:rFonts w:asciiTheme="majorBidi" w:hAnsiTheme="majorBidi" w:cstheme="majorBidi"/>
          <w:b/>
          <w:bCs/>
          <w:sz w:val="24"/>
          <w:szCs w:val="24"/>
        </w:rPr>
        <w:t>Kesimpulan</w:t>
      </w:r>
    </w:p>
    <w:p w:rsidR="00707455" w:rsidRDefault="00707455" w:rsidP="0070745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Secara konsep pendekatan saintifik memang berusaha untuk menselaraskan pembelajaran dengan tuntutan zaman yang sarat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kegiatan ilmiah. Selain itu secara konsep juga pendekatan saintifik dirancang untuk dapat merubah paradigma dari yang selama ini pembelajar pasif berubah menjadi pembelajar aktif. Namun pada kenyataa</w:t>
      </w:r>
      <w:r w:rsidR="006320B5">
        <w:rPr>
          <w:rFonts w:asciiTheme="majorBidi" w:hAnsiTheme="majorBidi" w:cstheme="majorBidi"/>
          <w:sz w:val="24"/>
          <w:szCs w:val="24"/>
          <w:lang w:val="id-ID"/>
        </w:rPr>
        <w:t>n</w:t>
      </w:r>
      <w:r>
        <w:rPr>
          <w:rFonts w:asciiTheme="majorBidi" w:hAnsiTheme="majorBidi" w:cstheme="majorBidi"/>
          <w:sz w:val="24"/>
          <w:szCs w:val="24"/>
        </w:rPr>
        <w:t>nya tidaklah selalu sejalan dengan konsep yang telah direncanakan. Terdapat berbagai problematika yang dihadapi. Mulai dari kegiatan merancang pembelajaran, melakanakan pembelajaran, sampai mengevaluasi pembelajaran.</w:t>
      </w:r>
    </w:p>
    <w:p w:rsidR="00622911" w:rsidRDefault="00707455" w:rsidP="00261BE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Namun walaupun terdapat problematika bukan berarti kita menghilangkan pendekatan ini dan tidak menggunakannya lagi, melainkan mencari </w:t>
      </w:r>
      <w:r>
        <w:rPr>
          <w:rFonts w:asciiTheme="majorBidi" w:hAnsiTheme="majorBidi" w:cstheme="majorBidi"/>
          <w:sz w:val="24"/>
          <w:szCs w:val="24"/>
        </w:rPr>
        <w:lastRenderedPageBreak/>
        <w:t xml:space="preserve">titik kesalahannya untuk diperbaiki. Penguasaan </w:t>
      </w:r>
      <w:r w:rsidR="00261BEB">
        <w:rPr>
          <w:rFonts w:asciiTheme="majorBidi" w:hAnsiTheme="majorBidi" w:cstheme="majorBidi"/>
          <w:sz w:val="24"/>
          <w:szCs w:val="24"/>
        </w:rPr>
        <w:t>dan terampil dalam mengimplementasikan p</w:t>
      </w:r>
      <w:r w:rsidR="006320B5">
        <w:rPr>
          <w:rFonts w:asciiTheme="majorBidi" w:hAnsiTheme="majorBidi" w:cstheme="majorBidi"/>
          <w:sz w:val="24"/>
          <w:szCs w:val="24"/>
        </w:rPr>
        <w:t>endekatan saintifik tidaklah di</w:t>
      </w:r>
      <w:r w:rsidR="00261BEB">
        <w:rPr>
          <w:rFonts w:asciiTheme="majorBidi" w:hAnsiTheme="majorBidi" w:cstheme="majorBidi"/>
          <w:sz w:val="24"/>
          <w:szCs w:val="24"/>
        </w:rPr>
        <w:t xml:space="preserve">dapat hanya dalam sekali menerapkannya, melainkan dilakukan dengan </w:t>
      </w:r>
      <w:proofErr w:type="gramStart"/>
      <w:r w:rsidR="00261BEB">
        <w:rPr>
          <w:rFonts w:asciiTheme="majorBidi" w:hAnsiTheme="majorBidi" w:cstheme="majorBidi"/>
          <w:sz w:val="24"/>
          <w:szCs w:val="24"/>
        </w:rPr>
        <w:t>cara</w:t>
      </w:r>
      <w:proofErr w:type="gramEnd"/>
      <w:r w:rsidR="00261BEB">
        <w:rPr>
          <w:rFonts w:asciiTheme="majorBidi" w:hAnsiTheme="majorBidi" w:cstheme="majorBidi"/>
          <w:sz w:val="24"/>
          <w:szCs w:val="24"/>
        </w:rPr>
        <w:t xml:space="preserve"> berulang-ulang. Begitu juga dengan siswa, jika hanya sekali saja belajar menggunakan pendekatan ini tentu menimbulkan kebingungan. </w:t>
      </w:r>
    </w:p>
    <w:p w:rsidR="00261BEB" w:rsidRDefault="00261BEB" w:rsidP="00261BE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Bagaimanapun pemilihan pendekatan dan strategi pembelajaran harus disesuaikan dengan materi pelajaran, karakteristik peserta didik, bahkan tipe belajar siswa. Untuk itu pemilihan terhadap pendekatan saintifik merupakan satu pilihan yang didasarkan atas identifikasi kebutuhan yang telah dilakukan sebelumnya. Sebaik apapun konsep pendekatan yang digunakan tentu 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berhasil manakala tidak sesuai dengan kondisi dan kebutuhan peserta didik.</w:t>
      </w:r>
    </w:p>
    <w:p w:rsidR="00B82936" w:rsidRDefault="00B82936" w:rsidP="00261BEB">
      <w:pPr>
        <w:spacing w:after="0" w:line="360" w:lineRule="auto"/>
        <w:ind w:firstLine="720"/>
        <w:jc w:val="both"/>
        <w:rPr>
          <w:rFonts w:asciiTheme="majorBidi" w:hAnsiTheme="majorBidi" w:cstheme="majorBidi"/>
          <w:sz w:val="24"/>
          <w:szCs w:val="24"/>
        </w:rPr>
      </w:pPr>
    </w:p>
    <w:p w:rsidR="00261BEB" w:rsidRPr="00261BEB" w:rsidRDefault="00261BEB" w:rsidP="00261BEB">
      <w:pPr>
        <w:bidi/>
        <w:spacing w:after="0" w:line="360" w:lineRule="auto"/>
        <w:jc w:val="right"/>
        <w:rPr>
          <w:rFonts w:asciiTheme="majorBidi" w:hAnsiTheme="majorBidi" w:cstheme="majorBidi"/>
          <w:b/>
          <w:bCs/>
          <w:sz w:val="24"/>
          <w:szCs w:val="24"/>
        </w:rPr>
      </w:pPr>
      <w:r w:rsidRPr="00261BEB">
        <w:rPr>
          <w:rFonts w:asciiTheme="majorBidi" w:hAnsiTheme="majorBidi" w:cstheme="majorBidi"/>
          <w:b/>
          <w:bCs/>
          <w:sz w:val="24"/>
          <w:szCs w:val="24"/>
        </w:rPr>
        <w:t>Daftar Pustaka</w:t>
      </w: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Fadlillah, M. (2014). </w:t>
      </w:r>
      <w:r w:rsidRPr="00970170">
        <w:rPr>
          <w:rFonts w:asciiTheme="majorBidi" w:hAnsiTheme="majorBidi" w:cstheme="majorBidi"/>
          <w:i/>
          <w:iCs/>
          <w:sz w:val="24"/>
          <w:szCs w:val="24"/>
        </w:rPr>
        <w:t>Implementasi Kurikulum 2013 dalam Pembelajaran SD/MI, SMP/</w:t>
      </w:r>
      <w:r w:rsidR="00C40A28">
        <w:rPr>
          <w:rFonts w:asciiTheme="majorBidi" w:hAnsiTheme="majorBidi" w:cstheme="majorBidi"/>
          <w:i/>
          <w:iCs/>
          <w:sz w:val="24"/>
          <w:szCs w:val="24"/>
        </w:rPr>
        <w:t>MTs</w:t>
      </w:r>
      <w:r w:rsidRPr="00970170">
        <w:rPr>
          <w:rFonts w:asciiTheme="majorBidi" w:hAnsiTheme="majorBidi" w:cstheme="majorBidi"/>
          <w:i/>
          <w:iCs/>
          <w:sz w:val="24"/>
          <w:szCs w:val="24"/>
        </w:rPr>
        <w:t xml:space="preserve"> &amp; SMA/MA</w:t>
      </w:r>
      <w:r w:rsidRPr="00970170">
        <w:rPr>
          <w:rFonts w:asciiTheme="majorBidi" w:hAnsiTheme="majorBidi" w:cstheme="majorBidi"/>
          <w:sz w:val="24"/>
          <w:szCs w:val="24"/>
        </w:rPr>
        <w:t>. Yogyakarta: Ar-Ruzz Media</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Kusaeri dan Rangga Sa'adillah. (2015). </w:t>
      </w:r>
      <w:r w:rsidRPr="00970170">
        <w:rPr>
          <w:rFonts w:asciiTheme="majorBidi" w:hAnsiTheme="majorBidi" w:cstheme="majorBidi"/>
          <w:i/>
          <w:iCs/>
          <w:sz w:val="24"/>
          <w:szCs w:val="24"/>
        </w:rPr>
        <w:t>Telaah Epistemologis Pendekatan Saintifik Mata Pelajaran Pendidikan Agama Islam</w:t>
      </w:r>
      <w:r w:rsidRPr="00970170">
        <w:rPr>
          <w:rFonts w:asciiTheme="majorBidi" w:hAnsiTheme="majorBidi" w:cstheme="majorBidi"/>
          <w:sz w:val="24"/>
          <w:szCs w:val="24"/>
        </w:rPr>
        <w:t>, Islamika: Jural Studi Keis</w:t>
      </w:r>
      <w:r>
        <w:rPr>
          <w:rFonts w:asciiTheme="majorBidi" w:hAnsiTheme="majorBidi" w:cstheme="majorBidi"/>
          <w:sz w:val="24"/>
          <w:szCs w:val="24"/>
        </w:rPr>
        <w:t xml:space="preserve">laman, Vol. 9, No. </w:t>
      </w:r>
      <w:r w:rsidRPr="00970170">
        <w:rPr>
          <w:rFonts w:asciiTheme="majorBidi" w:hAnsiTheme="majorBidi" w:cstheme="majorBidi"/>
          <w:sz w:val="24"/>
          <w:szCs w:val="24"/>
        </w:rPr>
        <w:t>2.</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lastRenderedPageBreak/>
        <w:t>Lampiran Keputusan Menteri Agama RI No 165 Tahun 2014 tentang Kurikulum 2013 Mata Pelajaran  Pendidikan Agama Islam dan Bahasa Arab Pada Madrasah. Jakarta.</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Lampiran Peraturan Menteri Pendidikan dan Kebudayaan RI Nomor 103 Tahun 2014 Tentang Pembelajaran Pada Pendidikan Dasar dan Pendidikan Menengah. Jakarta.</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Marwiyah, dkk</w:t>
      </w:r>
      <w:proofErr w:type="gramStart"/>
      <w:r w:rsidRPr="00970170">
        <w:rPr>
          <w:rFonts w:asciiTheme="majorBidi" w:hAnsiTheme="majorBidi" w:cstheme="majorBidi"/>
          <w:sz w:val="24"/>
          <w:szCs w:val="24"/>
        </w:rPr>
        <w:t>,.</w:t>
      </w:r>
      <w:proofErr w:type="gramEnd"/>
      <w:r w:rsidRPr="00970170">
        <w:rPr>
          <w:rFonts w:asciiTheme="majorBidi" w:hAnsiTheme="majorBidi" w:cstheme="majorBidi"/>
          <w:sz w:val="24"/>
          <w:szCs w:val="24"/>
        </w:rPr>
        <w:t xml:space="preserve"> (2018). </w:t>
      </w:r>
      <w:r w:rsidRPr="00970170">
        <w:rPr>
          <w:rFonts w:asciiTheme="majorBidi" w:hAnsiTheme="majorBidi" w:cstheme="majorBidi"/>
          <w:i/>
          <w:iCs/>
          <w:sz w:val="24"/>
          <w:szCs w:val="24"/>
        </w:rPr>
        <w:t>Perencanaan Pembelajaran Kontemporer Berbasis Penerapan Kurikulum 2013</w:t>
      </w:r>
      <w:r w:rsidRPr="00970170">
        <w:rPr>
          <w:rFonts w:asciiTheme="majorBidi" w:hAnsiTheme="majorBidi" w:cstheme="majorBidi"/>
          <w:sz w:val="24"/>
          <w:szCs w:val="24"/>
        </w:rPr>
        <w:t>. Yogyakarta: Deepublish</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Moleong, Lexy J. (2008). </w:t>
      </w:r>
      <w:r w:rsidRPr="00970170">
        <w:rPr>
          <w:rFonts w:asciiTheme="majorBidi" w:hAnsiTheme="majorBidi" w:cstheme="majorBidi"/>
          <w:i/>
          <w:iCs/>
          <w:sz w:val="24"/>
          <w:szCs w:val="24"/>
        </w:rPr>
        <w:t>Metodologi Peneltian Kualitatif</w:t>
      </w:r>
      <w:r w:rsidRPr="00970170">
        <w:rPr>
          <w:rFonts w:asciiTheme="majorBidi" w:hAnsiTheme="majorBidi" w:cstheme="majorBidi"/>
          <w:sz w:val="24"/>
          <w:szCs w:val="24"/>
        </w:rPr>
        <w:t>. Bandung: Remaja Rosdakarya.</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Mudofir, Ali. </w:t>
      </w:r>
      <w:r w:rsidRPr="00970170">
        <w:rPr>
          <w:rFonts w:asciiTheme="majorBidi" w:hAnsiTheme="majorBidi" w:cstheme="majorBidi"/>
          <w:i/>
          <w:iCs/>
          <w:sz w:val="24"/>
          <w:szCs w:val="24"/>
        </w:rPr>
        <w:t>Konsep Pendekatan Scientific</w:t>
      </w:r>
      <w:r w:rsidRPr="00970170">
        <w:rPr>
          <w:rFonts w:asciiTheme="majorBidi" w:hAnsiTheme="majorBidi" w:cstheme="majorBidi"/>
          <w:sz w:val="24"/>
          <w:szCs w:val="24"/>
        </w:rPr>
        <w:t xml:space="preserve">.   </w:t>
      </w:r>
      <w:proofErr w:type="gramStart"/>
      <w:r w:rsidR="00407BAE" w:rsidRPr="00970170">
        <w:rPr>
          <w:rFonts w:asciiTheme="majorBidi" w:hAnsiTheme="majorBidi" w:cstheme="majorBidi"/>
          <w:sz w:val="24"/>
          <w:szCs w:val="24"/>
        </w:rPr>
        <w:t xml:space="preserve">Makalah  </w:t>
      </w:r>
      <w:r w:rsidRPr="00970170">
        <w:rPr>
          <w:rFonts w:asciiTheme="majorBidi" w:hAnsiTheme="majorBidi" w:cstheme="majorBidi"/>
          <w:sz w:val="24"/>
          <w:szCs w:val="24"/>
        </w:rPr>
        <w:t>Seminar</w:t>
      </w:r>
      <w:proofErr w:type="gramEnd"/>
      <w:r w:rsidRPr="00970170">
        <w:rPr>
          <w:rFonts w:asciiTheme="majorBidi" w:hAnsiTheme="majorBidi" w:cstheme="majorBidi"/>
          <w:sz w:val="24"/>
          <w:szCs w:val="24"/>
        </w:rPr>
        <w:t xml:space="preserve"> Nasional LPTK FTK UIN Ar-Raniry Banda Aceh,  4 September 2013.</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Nugrahini, Eka. (2016). </w:t>
      </w:r>
      <w:r w:rsidRPr="00970170">
        <w:rPr>
          <w:rFonts w:asciiTheme="majorBidi" w:hAnsiTheme="majorBidi" w:cstheme="majorBidi"/>
          <w:i/>
          <w:iCs/>
          <w:sz w:val="24"/>
          <w:szCs w:val="24"/>
        </w:rPr>
        <w:t xml:space="preserve">Perbaikan Kurikulum 2013, Pemberian Ruang Kreatif Pada Guru, </w:t>
      </w:r>
      <w:proofErr w:type="gramStart"/>
      <w:r w:rsidRPr="00970170">
        <w:rPr>
          <w:rFonts w:asciiTheme="majorBidi" w:hAnsiTheme="majorBidi" w:cstheme="majorBidi"/>
          <w:sz w:val="24"/>
          <w:szCs w:val="24"/>
        </w:rPr>
        <w:t>Majalah</w:t>
      </w:r>
      <w:proofErr w:type="gramEnd"/>
      <w:r w:rsidRPr="00970170">
        <w:rPr>
          <w:rFonts w:asciiTheme="majorBidi" w:hAnsiTheme="majorBidi" w:cstheme="majorBidi"/>
          <w:sz w:val="24"/>
          <w:szCs w:val="24"/>
        </w:rPr>
        <w:t>: Jendela: Pendidikan dan kebudayaan, Vol. III/Juni.</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PP RI Nomor 32 tahun 2013 tentang perubahan atas Peraturan Pemetintah Nomor 19 Tahun 2005 tentang Standar Nasional Pendidikan. 7 Mei 2013. Lembaran Negara republik </w:t>
      </w:r>
      <w:proofErr w:type="gramStart"/>
      <w:r w:rsidRPr="00970170">
        <w:rPr>
          <w:rFonts w:asciiTheme="majorBidi" w:hAnsiTheme="majorBidi" w:cstheme="majorBidi"/>
          <w:sz w:val="24"/>
          <w:szCs w:val="24"/>
        </w:rPr>
        <w:t>indonesia</w:t>
      </w:r>
      <w:proofErr w:type="gramEnd"/>
      <w:r w:rsidRPr="00970170">
        <w:rPr>
          <w:rFonts w:asciiTheme="majorBidi" w:hAnsiTheme="majorBidi" w:cstheme="majorBidi"/>
          <w:sz w:val="24"/>
          <w:szCs w:val="24"/>
        </w:rPr>
        <w:t xml:space="preserve"> tahun 2013 Nomor 71. Jakarta</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Sugiyono. (2008). </w:t>
      </w:r>
      <w:r w:rsidRPr="00970170">
        <w:rPr>
          <w:rFonts w:asciiTheme="majorBidi" w:hAnsiTheme="majorBidi" w:cstheme="majorBidi"/>
          <w:i/>
          <w:iCs/>
          <w:sz w:val="24"/>
          <w:szCs w:val="24"/>
        </w:rPr>
        <w:t>Metode Penelitian Kuantitatif, Kualitatif, dan R &amp; D</w:t>
      </w:r>
      <w:r w:rsidRPr="00970170">
        <w:rPr>
          <w:rFonts w:asciiTheme="majorBidi" w:hAnsiTheme="majorBidi" w:cstheme="majorBidi"/>
          <w:sz w:val="24"/>
          <w:szCs w:val="24"/>
        </w:rPr>
        <w:t xml:space="preserve">. Bandung: Alfabeta. </w:t>
      </w:r>
    </w:p>
    <w:p w:rsidR="00970170" w:rsidRPr="00970170" w:rsidRDefault="00970170" w:rsidP="00970170">
      <w:pPr>
        <w:pStyle w:val="FootnoteText"/>
        <w:ind w:left="851" w:hanging="851"/>
        <w:jc w:val="both"/>
        <w:rPr>
          <w:rFonts w:asciiTheme="majorBidi" w:hAnsiTheme="majorBidi" w:cstheme="majorBidi"/>
          <w:sz w:val="24"/>
          <w:szCs w:val="24"/>
        </w:rPr>
      </w:pPr>
    </w:p>
    <w:p w:rsidR="00970170" w:rsidRDefault="00970170" w:rsidP="00970170">
      <w:pPr>
        <w:pStyle w:val="FootnoteText"/>
        <w:ind w:left="851" w:hanging="851"/>
        <w:jc w:val="both"/>
        <w:rPr>
          <w:rFonts w:asciiTheme="majorBidi" w:hAnsiTheme="majorBidi" w:cstheme="majorBidi"/>
          <w:sz w:val="24"/>
          <w:szCs w:val="24"/>
        </w:rPr>
      </w:pPr>
      <w:r w:rsidRPr="00970170">
        <w:rPr>
          <w:rFonts w:asciiTheme="majorBidi" w:hAnsiTheme="majorBidi" w:cstheme="majorBidi"/>
          <w:sz w:val="24"/>
          <w:szCs w:val="24"/>
        </w:rPr>
        <w:t xml:space="preserve">UU No. 20 Tahun 2003 tentang Sistem Pendidikan Nasional, 8 Juli 2003. </w:t>
      </w:r>
      <w:r w:rsidRPr="00970170">
        <w:rPr>
          <w:rFonts w:asciiTheme="majorBidi" w:hAnsiTheme="majorBidi" w:cstheme="majorBidi"/>
          <w:sz w:val="24"/>
          <w:szCs w:val="24"/>
        </w:rPr>
        <w:lastRenderedPageBreak/>
        <w:t>Lembaran Negaa Republik Indonesia tahun 2003 Nomor 4301. Jakarta</w:t>
      </w:r>
    </w:p>
    <w:p w:rsidR="00407BAE" w:rsidRDefault="00407BAE" w:rsidP="00970170">
      <w:pPr>
        <w:pStyle w:val="FootnoteText"/>
        <w:ind w:left="851" w:hanging="851"/>
        <w:jc w:val="both"/>
        <w:rPr>
          <w:rFonts w:asciiTheme="majorBidi" w:hAnsiTheme="majorBidi" w:cstheme="majorBidi"/>
          <w:sz w:val="24"/>
          <w:szCs w:val="24"/>
        </w:rPr>
      </w:pPr>
    </w:p>
    <w:p w:rsidR="00407BAE" w:rsidRPr="00B82936" w:rsidRDefault="00407BAE" w:rsidP="00407BAE">
      <w:pPr>
        <w:pStyle w:val="FootnoteText"/>
        <w:ind w:left="851" w:hanging="851"/>
        <w:jc w:val="both"/>
        <w:rPr>
          <w:rFonts w:asciiTheme="majorBidi" w:hAnsiTheme="majorBidi" w:cstheme="majorBidi"/>
          <w:sz w:val="24"/>
          <w:szCs w:val="24"/>
        </w:rPr>
      </w:pPr>
      <w:r w:rsidRPr="00B82936">
        <w:rPr>
          <w:rFonts w:asciiTheme="majorBidi" w:hAnsiTheme="majorBidi" w:cstheme="majorBidi"/>
          <w:sz w:val="24"/>
          <w:szCs w:val="24"/>
        </w:rPr>
        <w:t xml:space="preserve">Wathoni, Lalu Muhammad Nurul. (2018). </w:t>
      </w:r>
      <w:r w:rsidRPr="00B82936">
        <w:rPr>
          <w:rFonts w:asciiTheme="majorBidi" w:hAnsiTheme="majorBidi" w:cstheme="majorBidi"/>
          <w:i/>
          <w:iCs/>
          <w:sz w:val="24"/>
          <w:szCs w:val="24"/>
        </w:rPr>
        <w:t xml:space="preserve">Pendekatan Filsafat Pendidikan </w:t>
      </w:r>
      <w:r w:rsidRPr="00B82936">
        <w:rPr>
          <w:rFonts w:asciiTheme="majorBidi" w:hAnsiTheme="majorBidi" w:cstheme="majorBidi"/>
          <w:i/>
          <w:iCs/>
          <w:sz w:val="24"/>
          <w:szCs w:val="24"/>
        </w:rPr>
        <w:lastRenderedPageBreak/>
        <w:t>Islam</w:t>
      </w:r>
      <w:r w:rsidRPr="00B82936">
        <w:rPr>
          <w:rFonts w:asciiTheme="majorBidi" w:hAnsiTheme="majorBidi" w:cstheme="majorBidi"/>
          <w:sz w:val="24"/>
          <w:szCs w:val="24"/>
        </w:rPr>
        <w:t xml:space="preserve">; </w:t>
      </w:r>
      <w:r w:rsidRPr="00B82936">
        <w:rPr>
          <w:rFonts w:asciiTheme="majorBidi" w:hAnsiTheme="majorBidi" w:cstheme="majorBidi"/>
          <w:i/>
          <w:iCs/>
          <w:sz w:val="24"/>
          <w:szCs w:val="24"/>
        </w:rPr>
        <w:t xml:space="preserve">Analisis Pemikiran Filosofis Kurikulum </w:t>
      </w:r>
      <w:r w:rsidRPr="00B82936">
        <w:rPr>
          <w:rFonts w:asciiTheme="majorBidi" w:hAnsiTheme="majorBidi" w:cstheme="majorBidi"/>
          <w:sz w:val="24"/>
          <w:szCs w:val="24"/>
        </w:rPr>
        <w:t>2013. Ponorogo: Uwais Inspirasi Indonesia</w:t>
      </w:r>
    </w:p>
    <w:bookmarkEnd w:id="0"/>
    <w:p w:rsidR="00181F3A" w:rsidRDefault="00181F3A" w:rsidP="00970170">
      <w:pPr>
        <w:pStyle w:val="FootnoteText"/>
        <w:ind w:left="851" w:hanging="851"/>
        <w:jc w:val="both"/>
        <w:rPr>
          <w:rFonts w:asciiTheme="majorBidi" w:hAnsiTheme="majorBidi" w:cstheme="majorBidi"/>
          <w:sz w:val="24"/>
          <w:szCs w:val="24"/>
        </w:rPr>
        <w:sectPr w:rsidR="00181F3A" w:rsidSect="00181F3A">
          <w:type w:val="continuous"/>
          <w:pgSz w:w="11907" w:h="16840" w:code="9"/>
          <w:pgMar w:top="1440" w:right="1440" w:bottom="1440" w:left="1440" w:header="720" w:footer="720" w:gutter="0"/>
          <w:cols w:num="2" w:space="720"/>
          <w:docGrid w:linePitch="360"/>
        </w:sectPr>
      </w:pPr>
    </w:p>
    <w:p w:rsidR="00970170" w:rsidRPr="00970170" w:rsidRDefault="00970170" w:rsidP="00970170">
      <w:pPr>
        <w:pStyle w:val="FootnoteText"/>
        <w:ind w:left="851" w:hanging="851"/>
        <w:jc w:val="both"/>
        <w:rPr>
          <w:rFonts w:asciiTheme="majorBidi" w:hAnsiTheme="majorBidi" w:cstheme="majorBidi"/>
          <w:sz w:val="24"/>
          <w:szCs w:val="24"/>
        </w:rPr>
      </w:pPr>
    </w:p>
    <w:p w:rsidR="0090317D" w:rsidRDefault="0090317D" w:rsidP="0090317D">
      <w:pPr>
        <w:pStyle w:val="FootnoteText"/>
        <w:jc w:val="both"/>
        <w:rPr>
          <w:rFonts w:asciiTheme="majorBidi" w:hAnsiTheme="majorBidi" w:cstheme="majorBidi"/>
        </w:rPr>
      </w:pPr>
    </w:p>
    <w:p w:rsidR="00551444" w:rsidRPr="00551444" w:rsidRDefault="00551444" w:rsidP="00551444">
      <w:pPr>
        <w:spacing w:after="0" w:line="360" w:lineRule="auto"/>
        <w:ind w:firstLine="720"/>
        <w:jc w:val="both"/>
        <w:rPr>
          <w:rFonts w:asciiTheme="majorBidi" w:hAnsiTheme="majorBidi" w:cstheme="majorBidi"/>
          <w:sz w:val="24"/>
          <w:szCs w:val="24"/>
        </w:rPr>
      </w:pPr>
    </w:p>
    <w:sectPr w:rsidR="00551444" w:rsidRPr="00551444" w:rsidSect="00707455">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03" w:rsidRDefault="00A57003" w:rsidP="00BD5C7C">
      <w:pPr>
        <w:spacing w:after="0" w:line="240" w:lineRule="auto"/>
      </w:pPr>
      <w:r>
        <w:separator/>
      </w:r>
    </w:p>
  </w:endnote>
  <w:endnote w:type="continuationSeparator" w:id="0">
    <w:p w:rsidR="00A57003" w:rsidRDefault="00A57003" w:rsidP="00BD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03" w:rsidRDefault="00A57003" w:rsidP="00BD5C7C">
      <w:pPr>
        <w:spacing w:after="0" w:line="240" w:lineRule="auto"/>
      </w:pPr>
      <w:r>
        <w:separator/>
      </w:r>
    </w:p>
  </w:footnote>
  <w:footnote w:type="continuationSeparator" w:id="0">
    <w:p w:rsidR="00A57003" w:rsidRDefault="00A57003" w:rsidP="00BD5C7C">
      <w:pPr>
        <w:spacing w:after="0" w:line="240" w:lineRule="auto"/>
      </w:pPr>
      <w:r>
        <w:continuationSeparator/>
      </w:r>
    </w:p>
  </w:footnote>
  <w:footnote w:id="1">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Lihat penjelasan lebih lanjut dalam Kusaeri dan Rangga Sa'adillah, </w:t>
      </w:r>
      <w:r w:rsidRPr="00407BAE">
        <w:rPr>
          <w:rFonts w:asciiTheme="majorBidi" w:hAnsiTheme="majorBidi" w:cstheme="majorBidi"/>
          <w:i/>
          <w:iCs/>
        </w:rPr>
        <w:t>Telaah Epistemologis Pendekatan Saintifik Mata Pelajaran Pendidikan Agama Islam</w:t>
      </w:r>
      <w:r w:rsidRPr="00407BAE">
        <w:rPr>
          <w:rFonts w:asciiTheme="majorBidi" w:hAnsiTheme="majorBidi" w:cstheme="majorBidi"/>
        </w:rPr>
        <w:t>, Islamika: Jural Studi Keislaman, Vol. 9, Nomor 2, Maret 2015, h. 1-2.</w:t>
      </w:r>
    </w:p>
  </w:footnote>
  <w:footnote w:id="2">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Eka Nugrahini (Pimpinan Redaksi), </w:t>
      </w:r>
      <w:r w:rsidRPr="00407BAE">
        <w:rPr>
          <w:rFonts w:asciiTheme="majorBidi" w:hAnsiTheme="majorBidi" w:cstheme="majorBidi"/>
          <w:i/>
          <w:iCs/>
        </w:rPr>
        <w:t>Perbaikan Kurikulum 2013, Pemberian Ruang Kreatif Pada Guru, (</w:t>
      </w:r>
      <w:r w:rsidRPr="00407BAE">
        <w:rPr>
          <w:rFonts w:asciiTheme="majorBidi" w:hAnsiTheme="majorBidi" w:cstheme="majorBidi"/>
        </w:rPr>
        <w:t>Majalah: Jendela: Pendidikan dan kebudayaan, Vol. III/Juni-2016), h. 12-13.</w:t>
      </w:r>
    </w:p>
  </w:footnote>
  <w:footnote w:id="3">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Marwiyah, </w:t>
      </w:r>
      <w:proofErr w:type="gramStart"/>
      <w:r w:rsidRPr="00407BAE">
        <w:rPr>
          <w:rFonts w:asciiTheme="majorBidi" w:hAnsiTheme="majorBidi" w:cstheme="majorBidi"/>
        </w:rPr>
        <w:t>dkk.,</w:t>
      </w:r>
      <w:proofErr w:type="gramEnd"/>
      <w:r w:rsidRPr="00407BAE">
        <w:rPr>
          <w:rFonts w:asciiTheme="majorBidi" w:hAnsiTheme="majorBidi" w:cstheme="majorBidi"/>
        </w:rPr>
        <w:t xml:space="preserve"> </w:t>
      </w:r>
      <w:r w:rsidRPr="00407BAE">
        <w:rPr>
          <w:rFonts w:asciiTheme="majorBidi" w:hAnsiTheme="majorBidi" w:cstheme="majorBidi"/>
          <w:i/>
          <w:iCs/>
        </w:rPr>
        <w:t>Perencanaan Pembelajaran Kontemporer Berbasis Penerapan Kurikulum 2013</w:t>
      </w:r>
      <w:r w:rsidRPr="00407BAE">
        <w:rPr>
          <w:rFonts w:asciiTheme="majorBidi" w:hAnsiTheme="majorBidi" w:cstheme="majorBidi"/>
        </w:rPr>
        <w:t>, (Yogyakarta: Deepublish, 2018), h. 13-14.</w:t>
      </w:r>
    </w:p>
  </w:footnote>
  <w:footnote w:id="4">
    <w:p w:rsidR="0083029E" w:rsidRPr="00407BAE" w:rsidRDefault="0083029E" w:rsidP="0083029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Bernuansa ilmiah berarti pembelajaran yang proses pembelajarannya menggunakan langkah-lagkah dan kriteria keilmiahan, yang terangkum dalam kegiatan Mengamati, Menanya, Mengeksplorasi, mengasosiasi, dan mengkomunikasikan. M. Fadlillah, </w:t>
      </w:r>
      <w:r w:rsidRPr="00407BAE">
        <w:rPr>
          <w:rFonts w:asciiTheme="majorBidi" w:hAnsiTheme="majorBidi" w:cstheme="majorBidi"/>
          <w:i/>
          <w:iCs/>
        </w:rPr>
        <w:t>Implementasi Kurikulum 2013 dalam Pembelajaran SD/MI, SMP/</w:t>
      </w:r>
      <w:r>
        <w:rPr>
          <w:rFonts w:asciiTheme="majorBidi" w:hAnsiTheme="majorBidi" w:cstheme="majorBidi"/>
          <w:i/>
          <w:iCs/>
        </w:rPr>
        <w:t>MTs</w:t>
      </w:r>
      <w:r w:rsidRPr="00407BAE">
        <w:rPr>
          <w:rFonts w:asciiTheme="majorBidi" w:hAnsiTheme="majorBidi" w:cstheme="majorBidi"/>
          <w:i/>
          <w:iCs/>
        </w:rPr>
        <w:t xml:space="preserve"> &amp; SMA/MA</w:t>
      </w:r>
      <w:r w:rsidRPr="00407BAE">
        <w:rPr>
          <w:rFonts w:asciiTheme="majorBidi" w:hAnsiTheme="majorBidi" w:cstheme="majorBidi"/>
        </w:rPr>
        <w:t>, (Yogyakarta: Ar-Ruzz Media, 2014), h.20.</w:t>
      </w:r>
    </w:p>
  </w:footnote>
  <w:footnote w:id="5">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Lexy J. Moleong, </w:t>
      </w:r>
      <w:r w:rsidRPr="00407BAE">
        <w:rPr>
          <w:rFonts w:asciiTheme="majorBidi" w:hAnsiTheme="majorBidi" w:cstheme="majorBidi"/>
          <w:i/>
          <w:iCs/>
        </w:rPr>
        <w:t>Metodologi Peneltian Kualitatif</w:t>
      </w:r>
      <w:r w:rsidRPr="00407BAE">
        <w:rPr>
          <w:rFonts w:asciiTheme="majorBidi" w:hAnsiTheme="majorBidi" w:cstheme="majorBidi"/>
        </w:rPr>
        <w:t>, (Bandung: Remaja Rosdakarya, 2008), h.6.</w:t>
      </w:r>
    </w:p>
  </w:footnote>
  <w:footnote w:id="6">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Sugiyono, </w:t>
      </w:r>
      <w:r w:rsidRPr="00407BAE">
        <w:rPr>
          <w:rFonts w:asciiTheme="majorBidi" w:hAnsiTheme="majorBidi" w:cstheme="majorBidi"/>
          <w:i/>
          <w:iCs/>
        </w:rPr>
        <w:t>Metode Penelitian Kuantitatif, Kualitatif, dan R &amp; D</w:t>
      </w:r>
      <w:r w:rsidRPr="00407BAE">
        <w:rPr>
          <w:rFonts w:asciiTheme="majorBidi" w:hAnsiTheme="majorBidi" w:cstheme="majorBidi"/>
        </w:rPr>
        <w:t xml:space="preserve">, (Bandung: Alfabeta, 2008), h. 246-249. </w:t>
      </w:r>
    </w:p>
  </w:footnote>
  <w:footnote w:id="7">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Lihat lebih lanjut dalam Lampiran Peraturan Menteri Pendidikan dan Kebudayaan RI Nomor 103 Tahun 2014 Tentang Pembelajaran Pada Pendidikan Dasar dan Pendidikan Menengah.</w:t>
      </w:r>
    </w:p>
  </w:footnote>
  <w:footnote w:id="8">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Lalu Muhammad Nurul Wathoni</w:t>
      </w:r>
      <w:r>
        <w:rPr>
          <w:rFonts w:asciiTheme="majorBidi" w:hAnsiTheme="majorBidi" w:cstheme="majorBidi"/>
        </w:rPr>
        <w:t xml:space="preserve">, </w:t>
      </w:r>
      <w:r w:rsidRPr="00407BAE">
        <w:rPr>
          <w:rFonts w:asciiTheme="majorBidi" w:hAnsiTheme="majorBidi" w:cstheme="majorBidi"/>
          <w:i/>
          <w:iCs/>
        </w:rPr>
        <w:t>Pendekatan Filsafat Pendidikan Islam</w:t>
      </w:r>
      <w:r w:rsidRPr="00407BAE">
        <w:rPr>
          <w:rFonts w:asciiTheme="majorBidi" w:hAnsiTheme="majorBidi" w:cstheme="majorBidi"/>
        </w:rPr>
        <w:t xml:space="preserve">; </w:t>
      </w:r>
      <w:r w:rsidRPr="00407BAE">
        <w:rPr>
          <w:rFonts w:asciiTheme="majorBidi" w:hAnsiTheme="majorBidi" w:cstheme="majorBidi"/>
          <w:i/>
          <w:iCs/>
        </w:rPr>
        <w:t xml:space="preserve">Analisis Pemikiran Filosofis Kurikulum </w:t>
      </w:r>
      <w:r>
        <w:rPr>
          <w:rFonts w:asciiTheme="majorBidi" w:hAnsiTheme="majorBidi" w:cstheme="majorBidi"/>
        </w:rPr>
        <w:t>2013, (</w:t>
      </w:r>
      <w:r w:rsidRPr="00407BAE">
        <w:rPr>
          <w:rFonts w:asciiTheme="majorBidi" w:hAnsiTheme="majorBidi" w:cstheme="majorBidi"/>
        </w:rPr>
        <w:t>Po</w:t>
      </w:r>
      <w:r>
        <w:rPr>
          <w:rFonts w:asciiTheme="majorBidi" w:hAnsiTheme="majorBidi" w:cstheme="majorBidi"/>
        </w:rPr>
        <w:t>n</w:t>
      </w:r>
      <w:r w:rsidRPr="00407BAE">
        <w:rPr>
          <w:rFonts w:asciiTheme="majorBidi" w:hAnsiTheme="majorBidi" w:cstheme="majorBidi"/>
        </w:rPr>
        <w:t>orogo</w:t>
      </w:r>
      <w:r>
        <w:rPr>
          <w:rFonts w:asciiTheme="majorBidi" w:hAnsiTheme="majorBidi" w:cstheme="majorBidi"/>
        </w:rPr>
        <w:t xml:space="preserve">: </w:t>
      </w:r>
      <w:r w:rsidRPr="00407BAE">
        <w:rPr>
          <w:rFonts w:asciiTheme="majorBidi" w:hAnsiTheme="majorBidi" w:cstheme="majorBidi"/>
        </w:rPr>
        <w:t>Uwais Inspirasi Indonesia, 2018</w:t>
      </w:r>
      <w:r>
        <w:rPr>
          <w:rFonts w:asciiTheme="majorBidi" w:hAnsiTheme="majorBidi" w:cstheme="majorBidi"/>
        </w:rPr>
        <w:t>), h. 15-16.</w:t>
      </w:r>
    </w:p>
  </w:footnote>
  <w:footnote w:id="9">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Ali Mudofir, </w:t>
      </w:r>
      <w:r w:rsidRPr="00407BAE">
        <w:rPr>
          <w:rFonts w:asciiTheme="majorBidi" w:hAnsiTheme="majorBidi" w:cstheme="majorBidi"/>
          <w:i/>
          <w:iCs/>
        </w:rPr>
        <w:t>Konsep Pendekatan Scientific</w:t>
      </w:r>
      <w:r w:rsidRPr="00407BAE">
        <w:rPr>
          <w:rFonts w:asciiTheme="majorBidi" w:hAnsiTheme="majorBidi" w:cstheme="majorBidi"/>
        </w:rPr>
        <w:t>,  makalah  disampaikan pada Seminar Nasional yang diadakan oleh LPTK FTK UIN Ar-Raniry di Banda Aceh,  4 September 2013,  hal. 1.</w:t>
      </w:r>
    </w:p>
  </w:footnote>
  <w:footnote w:id="10">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Lampiran Peraturan Menteri Pendidikan dan Kebudayaan RI Nomor 103 Tahun 2014 Tentang Pembelajaran Pada Pendidikan Dasar dan Pendidikan Menengah.</w:t>
      </w:r>
    </w:p>
  </w:footnote>
  <w:footnote w:id="11">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Lihat lebih lanjut dalam UU No. 20 Tahun 2003 tentang Sistem Pendidikan Nasional</w:t>
      </w:r>
    </w:p>
  </w:footnote>
  <w:footnote w:id="12">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Lihat lebih lanjut dalam Lampiran Keputusan Menteri Agama RI No 165 Tahun 2014 tentang Kurikulum 2013 Mata Pelajaran  Pendidikan Agama Islam dan Bahasa Arab Pada Madrasah, h. 12.</w:t>
      </w:r>
    </w:p>
  </w:footnote>
  <w:footnote w:id="13">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w:t>
      </w:r>
      <w:r w:rsidRPr="00407BAE">
        <w:rPr>
          <w:rFonts w:asciiTheme="majorBidi" w:hAnsiTheme="majorBidi" w:cstheme="majorBidi"/>
          <w:i/>
          <w:iCs/>
        </w:rPr>
        <w:t>Ibid</w:t>
      </w:r>
      <w:r w:rsidRPr="00407BAE">
        <w:rPr>
          <w:rFonts w:asciiTheme="majorBidi" w:hAnsiTheme="majorBidi" w:cstheme="majorBidi"/>
        </w:rPr>
        <w:t>, h. 13.</w:t>
      </w:r>
    </w:p>
  </w:footnote>
  <w:footnote w:id="14">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Sesuai Peraturan Pemerintah (PP) No. 32 Tahun 2013, Kurikulum 2013 diterapkan secara bertahap selama 7 tahun sejak aturan itu disahkan.  </w:t>
      </w:r>
    </w:p>
  </w:footnote>
  <w:footnote w:id="15">
    <w:p w:rsidR="00C16541" w:rsidRPr="00407BAE" w:rsidRDefault="00C16541" w:rsidP="00407BAE">
      <w:pPr>
        <w:pStyle w:val="FootnoteText"/>
        <w:ind w:firstLine="720"/>
        <w:jc w:val="both"/>
        <w:rPr>
          <w:rFonts w:asciiTheme="majorBidi" w:hAnsiTheme="majorBidi" w:cstheme="majorBidi"/>
        </w:rPr>
      </w:pPr>
      <w:r w:rsidRPr="00407BAE">
        <w:rPr>
          <w:rStyle w:val="FootnoteReference"/>
          <w:rFonts w:asciiTheme="majorBidi" w:hAnsiTheme="majorBidi" w:cstheme="majorBidi"/>
        </w:rPr>
        <w:footnoteRef/>
      </w:r>
      <w:r w:rsidRPr="00407BAE">
        <w:rPr>
          <w:rFonts w:asciiTheme="majorBidi" w:hAnsiTheme="majorBidi" w:cstheme="majorBidi"/>
        </w:rPr>
        <w:t xml:space="preserve"> Disalin dari Rencana Pelaksanaan Pembelajaran (RPP) Mata pelajaran Fikih atas nama guru Ismail Batubara, M.Pd.I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4C5"/>
    <w:multiLevelType w:val="hybridMultilevel"/>
    <w:tmpl w:val="E0F0F608"/>
    <w:lvl w:ilvl="0" w:tplc="F356C180">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93A3914"/>
    <w:multiLevelType w:val="hybridMultilevel"/>
    <w:tmpl w:val="C930B4E4"/>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B65629E"/>
    <w:multiLevelType w:val="hybridMultilevel"/>
    <w:tmpl w:val="70E2197E"/>
    <w:lvl w:ilvl="0" w:tplc="EBFA92BA">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C426D9B"/>
    <w:multiLevelType w:val="hybridMultilevel"/>
    <w:tmpl w:val="9A0EA6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32712B"/>
    <w:multiLevelType w:val="hybridMultilevel"/>
    <w:tmpl w:val="54F24BDA"/>
    <w:lvl w:ilvl="0" w:tplc="ED1038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F42967"/>
    <w:multiLevelType w:val="hybridMultilevel"/>
    <w:tmpl w:val="F9B2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6F1596"/>
    <w:multiLevelType w:val="hybridMultilevel"/>
    <w:tmpl w:val="13AAB31C"/>
    <w:lvl w:ilvl="0" w:tplc="D24AE24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D4A5206"/>
    <w:multiLevelType w:val="hybridMultilevel"/>
    <w:tmpl w:val="E982C81C"/>
    <w:lvl w:ilvl="0" w:tplc="9B56A8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5"/>
  </w:num>
  <w:num w:numId="3">
    <w:abstractNumId w:val="7"/>
  </w:num>
  <w:num w:numId="4">
    <w:abstractNumId w:val="1"/>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17C7"/>
    <w:rsid w:val="000020E7"/>
    <w:rsid w:val="00002AC9"/>
    <w:rsid w:val="00002B30"/>
    <w:rsid w:val="000035F3"/>
    <w:rsid w:val="000044ED"/>
    <w:rsid w:val="00004712"/>
    <w:rsid w:val="0001160B"/>
    <w:rsid w:val="00011BB6"/>
    <w:rsid w:val="00012847"/>
    <w:rsid w:val="000129D4"/>
    <w:rsid w:val="000171A5"/>
    <w:rsid w:val="00017A84"/>
    <w:rsid w:val="0002023C"/>
    <w:rsid w:val="00022538"/>
    <w:rsid w:val="00022E4A"/>
    <w:rsid w:val="00022F77"/>
    <w:rsid w:val="000267FB"/>
    <w:rsid w:val="00026DE2"/>
    <w:rsid w:val="000308AF"/>
    <w:rsid w:val="000319DD"/>
    <w:rsid w:val="00033744"/>
    <w:rsid w:val="00033C1A"/>
    <w:rsid w:val="00035EB0"/>
    <w:rsid w:val="00035F48"/>
    <w:rsid w:val="0003718B"/>
    <w:rsid w:val="00041DC2"/>
    <w:rsid w:val="00043BB9"/>
    <w:rsid w:val="00044F10"/>
    <w:rsid w:val="000460D3"/>
    <w:rsid w:val="000467EC"/>
    <w:rsid w:val="000468B7"/>
    <w:rsid w:val="00046973"/>
    <w:rsid w:val="00046C7A"/>
    <w:rsid w:val="00047CC3"/>
    <w:rsid w:val="000503E5"/>
    <w:rsid w:val="000504C7"/>
    <w:rsid w:val="00053B3D"/>
    <w:rsid w:val="00053C72"/>
    <w:rsid w:val="00054032"/>
    <w:rsid w:val="00055EC9"/>
    <w:rsid w:val="0005719E"/>
    <w:rsid w:val="0005746A"/>
    <w:rsid w:val="00060228"/>
    <w:rsid w:val="000617D7"/>
    <w:rsid w:val="000632FC"/>
    <w:rsid w:val="00064C00"/>
    <w:rsid w:val="00065AAF"/>
    <w:rsid w:val="00065D26"/>
    <w:rsid w:val="0006618C"/>
    <w:rsid w:val="00070A8F"/>
    <w:rsid w:val="00070F9F"/>
    <w:rsid w:val="000715A6"/>
    <w:rsid w:val="000717A3"/>
    <w:rsid w:val="0007206B"/>
    <w:rsid w:val="000722EB"/>
    <w:rsid w:val="00072A2F"/>
    <w:rsid w:val="000733E5"/>
    <w:rsid w:val="000750CF"/>
    <w:rsid w:val="00076724"/>
    <w:rsid w:val="0007742D"/>
    <w:rsid w:val="00077DB5"/>
    <w:rsid w:val="00080024"/>
    <w:rsid w:val="00080C8D"/>
    <w:rsid w:val="00081950"/>
    <w:rsid w:val="00082294"/>
    <w:rsid w:val="000822B9"/>
    <w:rsid w:val="00082DBD"/>
    <w:rsid w:val="00083929"/>
    <w:rsid w:val="00083A96"/>
    <w:rsid w:val="00085034"/>
    <w:rsid w:val="00086653"/>
    <w:rsid w:val="00090699"/>
    <w:rsid w:val="000910DD"/>
    <w:rsid w:val="000924E5"/>
    <w:rsid w:val="000925DC"/>
    <w:rsid w:val="00092F94"/>
    <w:rsid w:val="00093A93"/>
    <w:rsid w:val="00094483"/>
    <w:rsid w:val="00096196"/>
    <w:rsid w:val="00097162"/>
    <w:rsid w:val="000A3540"/>
    <w:rsid w:val="000A4165"/>
    <w:rsid w:val="000A41E7"/>
    <w:rsid w:val="000B06B9"/>
    <w:rsid w:val="000B0DF1"/>
    <w:rsid w:val="000B197C"/>
    <w:rsid w:val="000B23FB"/>
    <w:rsid w:val="000B5F26"/>
    <w:rsid w:val="000C005F"/>
    <w:rsid w:val="000C02D6"/>
    <w:rsid w:val="000C1427"/>
    <w:rsid w:val="000C2644"/>
    <w:rsid w:val="000C31A4"/>
    <w:rsid w:val="000C3EDE"/>
    <w:rsid w:val="000C412C"/>
    <w:rsid w:val="000C51E3"/>
    <w:rsid w:val="000C721D"/>
    <w:rsid w:val="000D013B"/>
    <w:rsid w:val="000D0885"/>
    <w:rsid w:val="000D0BBE"/>
    <w:rsid w:val="000D0DF7"/>
    <w:rsid w:val="000D14B4"/>
    <w:rsid w:val="000D4860"/>
    <w:rsid w:val="000D519A"/>
    <w:rsid w:val="000D5ADF"/>
    <w:rsid w:val="000D6605"/>
    <w:rsid w:val="000D6A51"/>
    <w:rsid w:val="000D7528"/>
    <w:rsid w:val="000E09D0"/>
    <w:rsid w:val="000E0A2D"/>
    <w:rsid w:val="000E22AD"/>
    <w:rsid w:val="000E544F"/>
    <w:rsid w:val="000E646E"/>
    <w:rsid w:val="000E7ADD"/>
    <w:rsid w:val="000F0CE7"/>
    <w:rsid w:val="000F1064"/>
    <w:rsid w:val="000F1143"/>
    <w:rsid w:val="000F11ED"/>
    <w:rsid w:val="000F2B81"/>
    <w:rsid w:val="000F3373"/>
    <w:rsid w:val="000F7CD5"/>
    <w:rsid w:val="000F7D08"/>
    <w:rsid w:val="00100F63"/>
    <w:rsid w:val="00104FC7"/>
    <w:rsid w:val="00107E32"/>
    <w:rsid w:val="00110511"/>
    <w:rsid w:val="00111DE4"/>
    <w:rsid w:val="00112E44"/>
    <w:rsid w:val="00113ADF"/>
    <w:rsid w:val="00115691"/>
    <w:rsid w:val="0011661D"/>
    <w:rsid w:val="00117BA2"/>
    <w:rsid w:val="00120930"/>
    <w:rsid w:val="00120CB1"/>
    <w:rsid w:val="001229D9"/>
    <w:rsid w:val="00122A8E"/>
    <w:rsid w:val="00123111"/>
    <w:rsid w:val="00127817"/>
    <w:rsid w:val="00130206"/>
    <w:rsid w:val="00132B79"/>
    <w:rsid w:val="001332A5"/>
    <w:rsid w:val="001334EB"/>
    <w:rsid w:val="00133BD3"/>
    <w:rsid w:val="00133D70"/>
    <w:rsid w:val="0013533E"/>
    <w:rsid w:val="001355EC"/>
    <w:rsid w:val="0013572C"/>
    <w:rsid w:val="00140426"/>
    <w:rsid w:val="001405A2"/>
    <w:rsid w:val="00141DEB"/>
    <w:rsid w:val="00141E5E"/>
    <w:rsid w:val="0014271E"/>
    <w:rsid w:val="00143A13"/>
    <w:rsid w:val="00143BBB"/>
    <w:rsid w:val="00144732"/>
    <w:rsid w:val="00144C7D"/>
    <w:rsid w:val="0014570C"/>
    <w:rsid w:val="00145DC7"/>
    <w:rsid w:val="0014711C"/>
    <w:rsid w:val="00147701"/>
    <w:rsid w:val="00147CF5"/>
    <w:rsid w:val="001509E1"/>
    <w:rsid w:val="00151B49"/>
    <w:rsid w:val="001531C0"/>
    <w:rsid w:val="0015372C"/>
    <w:rsid w:val="00154F6D"/>
    <w:rsid w:val="001555C1"/>
    <w:rsid w:val="0015635A"/>
    <w:rsid w:val="00157BE9"/>
    <w:rsid w:val="0016352E"/>
    <w:rsid w:val="00164A86"/>
    <w:rsid w:val="00164B9E"/>
    <w:rsid w:val="00164FA3"/>
    <w:rsid w:val="00166BB8"/>
    <w:rsid w:val="001679F8"/>
    <w:rsid w:val="0017023E"/>
    <w:rsid w:val="0017113C"/>
    <w:rsid w:val="00171A74"/>
    <w:rsid w:val="00174010"/>
    <w:rsid w:val="001740C3"/>
    <w:rsid w:val="0017475E"/>
    <w:rsid w:val="00175232"/>
    <w:rsid w:val="00175C85"/>
    <w:rsid w:val="00175CC5"/>
    <w:rsid w:val="00181F3A"/>
    <w:rsid w:val="00182959"/>
    <w:rsid w:val="00182B46"/>
    <w:rsid w:val="00182B88"/>
    <w:rsid w:val="00182BC6"/>
    <w:rsid w:val="00184B9A"/>
    <w:rsid w:val="001857C8"/>
    <w:rsid w:val="00185CA8"/>
    <w:rsid w:val="00186452"/>
    <w:rsid w:val="00186B24"/>
    <w:rsid w:val="00187D7E"/>
    <w:rsid w:val="001925D2"/>
    <w:rsid w:val="001926A7"/>
    <w:rsid w:val="00193B13"/>
    <w:rsid w:val="0019471C"/>
    <w:rsid w:val="00197C9C"/>
    <w:rsid w:val="001A05AE"/>
    <w:rsid w:val="001A4E70"/>
    <w:rsid w:val="001A52F7"/>
    <w:rsid w:val="001A5A02"/>
    <w:rsid w:val="001A74EC"/>
    <w:rsid w:val="001B145E"/>
    <w:rsid w:val="001B1553"/>
    <w:rsid w:val="001B4440"/>
    <w:rsid w:val="001B6146"/>
    <w:rsid w:val="001C03E3"/>
    <w:rsid w:val="001C25A2"/>
    <w:rsid w:val="001C45FD"/>
    <w:rsid w:val="001C4793"/>
    <w:rsid w:val="001C5F19"/>
    <w:rsid w:val="001C7D9F"/>
    <w:rsid w:val="001D18EB"/>
    <w:rsid w:val="001D1C30"/>
    <w:rsid w:val="001D238D"/>
    <w:rsid w:val="001D27FF"/>
    <w:rsid w:val="001D3DBC"/>
    <w:rsid w:val="001D3E4E"/>
    <w:rsid w:val="001D5556"/>
    <w:rsid w:val="001D5DAA"/>
    <w:rsid w:val="001D7925"/>
    <w:rsid w:val="001D7D28"/>
    <w:rsid w:val="001E1CCA"/>
    <w:rsid w:val="001E20A6"/>
    <w:rsid w:val="001E2398"/>
    <w:rsid w:val="001E3FBB"/>
    <w:rsid w:val="001E4E4E"/>
    <w:rsid w:val="001E705B"/>
    <w:rsid w:val="001E7222"/>
    <w:rsid w:val="001F0552"/>
    <w:rsid w:val="001F1045"/>
    <w:rsid w:val="001F14AD"/>
    <w:rsid w:val="001F287F"/>
    <w:rsid w:val="001F36E6"/>
    <w:rsid w:val="001F6B36"/>
    <w:rsid w:val="001F71A2"/>
    <w:rsid w:val="00200A03"/>
    <w:rsid w:val="00201FC0"/>
    <w:rsid w:val="00202555"/>
    <w:rsid w:val="002041C6"/>
    <w:rsid w:val="00204487"/>
    <w:rsid w:val="00204E11"/>
    <w:rsid w:val="00205B3E"/>
    <w:rsid w:val="002060E2"/>
    <w:rsid w:val="002105E6"/>
    <w:rsid w:val="00210F34"/>
    <w:rsid w:val="002121FC"/>
    <w:rsid w:val="002136CE"/>
    <w:rsid w:val="00213DE2"/>
    <w:rsid w:val="00214C7F"/>
    <w:rsid w:val="00215802"/>
    <w:rsid w:val="00216ACD"/>
    <w:rsid w:val="0021734E"/>
    <w:rsid w:val="00221D65"/>
    <w:rsid w:val="00222027"/>
    <w:rsid w:val="00223304"/>
    <w:rsid w:val="00223687"/>
    <w:rsid w:val="00223F59"/>
    <w:rsid w:val="0022414A"/>
    <w:rsid w:val="00226AE2"/>
    <w:rsid w:val="00227908"/>
    <w:rsid w:val="00231A95"/>
    <w:rsid w:val="00232FA8"/>
    <w:rsid w:val="00233D13"/>
    <w:rsid w:val="00234872"/>
    <w:rsid w:val="00240F05"/>
    <w:rsid w:val="00241EFE"/>
    <w:rsid w:val="0024293B"/>
    <w:rsid w:val="00243E0A"/>
    <w:rsid w:val="00243EDC"/>
    <w:rsid w:val="00244E32"/>
    <w:rsid w:val="00245262"/>
    <w:rsid w:val="00245C27"/>
    <w:rsid w:val="0024753E"/>
    <w:rsid w:val="00247A40"/>
    <w:rsid w:val="00247EF8"/>
    <w:rsid w:val="00251A8E"/>
    <w:rsid w:val="00252A1B"/>
    <w:rsid w:val="00253669"/>
    <w:rsid w:val="0025488E"/>
    <w:rsid w:val="00254963"/>
    <w:rsid w:val="00255695"/>
    <w:rsid w:val="00257B16"/>
    <w:rsid w:val="00260B12"/>
    <w:rsid w:val="00261B14"/>
    <w:rsid w:val="00261BEB"/>
    <w:rsid w:val="00262596"/>
    <w:rsid w:val="00262A11"/>
    <w:rsid w:val="0026344D"/>
    <w:rsid w:val="0026468F"/>
    <w:rsid w:val="00265F0C"/>
    <w:rsid w:val="002660F9"/>
    <w:rsid w:val="00266AE7"/>
    <w:rsid w:val="00266C75"/>
    <w:rsid w:val="00266D1C"/>
    <w:rsid w:val="00270E3F"/>
    <w:rsid w:val="00271961"/>
    <w:rsid w:val="002722A3"/>
    <w:rsid w:val="0027288F"/>
    <w:rsid w:val="00272DAD"/>
    <w:rsid w:val="00273071"/>
    <w:rsid w:val="00273D71"/>
    <w:rsid w:val="00274ACB"/>
    <w:rsid w:val="00274FEF"/>
    <w:rsid w:val="002753E0"/>
    <w:rsid w:val="00275E14"/>
    <w:rsid w:val="002760EE"/>
    <w:rsid w:val="00276C51"/>
    <w:rsid w:val="00280A01"/>
    <w:rsid w:val="0028338A"/>
    <w:rsid w:val="00284170"/>
    <w:rsid w:val="002846B8"/>
    <w:rsid w:val="002848E5"/>
    <w:rsid w:val="0028600C"/>
    <w:rsid w:val="00286371"/>
    <w:rsid w:val="002931ED"/>
    <w:rsid w:val="00294756"/>
    <w:rsid w:val="002959CD"/>
    <w:rsid w:val="00297241"/>
    <w:rsid w:val="002A18B4"/>
    <w:rsid w:val="002A23BA"/>
    <w:rsid w:val="002A5015"/>
    <w:rsid w:val="002A5616"/>
    <w:rsid w:val="002A63C7"/>
    <w:rsid w:val="002A6485"/>
    <w:rsid w:val="002A64CD"/>
    <w:rsid w:val="002A6E2D"/>
    <w:rsid w:val="002A734A"/>
    <w:rsid w:val="002B0A45"/>
    <w:rsid w:val="002B21F7"/>
    <w:rsid w:val="002B2CB7"/>
    <w:rsid w:val="002B44DF"/>
    <w:rsid w:val="002B6E75"/>
    <w:rsid w:val="002C0F99"/>
    <w:rsid w:val="002C2254"/>
    <w:rsid w:val="002C3413"/>
    <w:rsid w:val="002C3B14"/>
    <w:rsid w:val="002C54DA"/>
    <w:rsid w:val="002C56FA"/>
    <w:rsid w:val="002D02C1"/>
    <w:rsid w:val="002D1768"/>
    <w:rsid w:val="002D1D67"/>
    <w:rsid w:val="002D57C1"/>
    <w:rsid w:val="002D5EEE"/>
    <w:rsid w:val="002D69B3"/>
    <w:rsid w:val="002E19D1"/>
    <w:rsid w:val="002E31E3"/>
    <w:rsid w:val="002E4783"/>
    <w:rsid w:val="002E49FC"/>
    <w:rsid w:val="002E4C9B"/>
    <w:rsid w:val="002E781A"/>
    <w:rsid w:val="002F0C62"/>
    <w:rsid w:val="002F18B4"/>
    <w:rsid w:val="002F1D9C"/>
    <w:rsid w:val="002F1EEB"/>
    <w:rsid w:val="002F1FA2"/>
    <w:rsid w:val="002F375A"/>
    <w:rsid w:val="002F3CC3"/>
    <w:rsid w:val="002F5FF4"/>
    <w:rsid w:val="002F7F6A"/>
    <w:rsid w:val="00301B50"/>
    <w:rsid w:val="003040ED"/>
    <w:rsid w:val="00304AE4"/>
    <w:rsid w:val="00305F53"/>
    <w:rsid w:val="00306979"/>
    <w:rsid w:val="00306B30"/>
    <w:rsid w:val="003074D8"/>
    <w:rsid w:val="003100C5"/>
    <w:rsid w:val="00310DFE"/>
    <w:rsid w:val="00310EC7"/>
    <w:rsid w:val="0031264A"/>
    <w:rsid w:val="00312C7D"/>
    <w:rsid w:val="0031437F"/>
    <w:rsid w:val="00314432"/>
    <w:rsid w:val="003158C9"/>
    <w:rsid w:val="00316BC3"/>
    <w:rsid w:val="00320AB7"/>
    <w:rsid w:val="003216CE"/>
    <w:rsid w:val="0032204E"/>
    <w:rsid w:val="0032217E"/>
    <w:rsid w:val="00322E3B"/>
    <w:rsid w:val="00323480"/>
    <w:rsid w:val="0032369C"/>
    <w:rsid w:val="00323823"/>
    <w:rsid w:val="00323E19"/>
    <w:rsid w:val="00324610"/>
    <w:rsid w:val="00325ED7"/>
    <w:rsid w:val="00327211"/>
    <w:rsid w:val="00327483"/>
    <w:rsid w:val="00327FA7"/>
    <w:rsid w:val="00330693"/>
    <w:rsid w:val="00332461"/>
    <w:rsid w:val="00332DAC"/>
    <w:rsid w:val="00333B83"/>
    <w:rsid w:val="00334B85"/>
    <w:rsid w:val="003352B6"/>
    <w:rsid w:val="0033532F"/>
    <w:rsid w:val="0033794C"/>
    <w:rsid w:val="00341E33"/>
    <w:rsid w:val="00342225"/>
    <w:rsid w:val="00343726"/>
    <w:rsid w:val="00343BBD"/>
    <w:rsid w:val="003445BD"/>
    <w:rsid w:val="003458A7"/>
    <w:rsid w:val="0034600E"/>
    <w:rsid w:val="00346331"/>
    <w:rsid w:val="00346C32"/>
    <w:rsid w:val="003470C6"/>
    <w:rsid w:val="00351041"/>
    <w:rsid w:val="003513B8"/>
    <w:rsid w:val="00351BF9"/>
    <w:rsid w:val="003523CD"/>
    <w:rsid w:val="003524D8"/>
    <w:rsid w:val="00353C14"/>
    <w:rsid w:val="00354DF5"/>
    <w:rsid w:val="003553DF"/>
    <w:rsid w:val="00355E12"/>
    <w:rsid w:val="00356C13"/>
    <w:rsid w:val="003600FC"/>
    <w:rsid w:val="00363745"/>
    <w:rsid w:val="003651A0"/>
    <w:rsid w:val="00365278"/>
    <w:rsid w:val="003655F2"/>
    <w:rsid w:val="003658EE"/>
    <w:rsid w:val="0036665D"/>
    <w:rsid w:val="00366720"/>
    <w:rsid w:val="00366CF4"/>
    <w:rsid w:val="003707E8"/>
    <w:rsid w:val="0037186B"/>
    <w:rsid w:val="003765DB"/>
    <w:rsid w:val="0037674E"/>
    <w:rsid w:val="0038538B"/>
    <w:rsid w:val="00385D58"/>
    <w:rsid w:val="00385DB0"/>
    <w:rsid w:val="0038614E"/>
    <w:rsid w:val="00386591"/>
    <w:rsid w:val="00386898"/>
    <w:rsid w:val="00387CF4"/>
    <w:rsid w:val="0039018D"/>
    <w:rsid w:val="00390727"/>
    <w:rsid w:val="00392276"/>
    <w:rsid w:val="003923D3"/>
    <w:rsid w:val="003937C0"/>
    <w:rsid w:val="003942A5"/>
    <w:rsid w:val="00394DDF"/>
    <w:rsid w:val="0039503B"/>
    <w:rsid w:val="00395485"/>
    <w:rsid w:val="003A3795"/>
    <w:rsid w:val="003A4B41"/>
    <w:rsid w:val="003A4CE9"/>
    <w:rsid w:val="003A5A8E"/>
    <w:rsid w:val="003A67AC"/>
    <w:rsid w:val="003A6DDC"/>
    <w:rsid w:val="003B0936"/>
    <w:rsid w:val="003B1479"/>
    <w:rsid w:val="003B4739"/>
    <w:rsid w:val="003B4FEC"/>
    <w:rsid w:val="003C1F16"/>
    <w:rsid w:val="003C2B5A"/>
    <w:rsid w:val="003C3E35"/>
    <w:rsid w:val="003C532D"/>
    <w:rsid w:val="003C5B33"/>
    <w:rsid w:val="003C5FAC"/>
    <w:rsid w:val="003C6F84"/>
    <w:rsid w:val="003C72DA"/>
    <w:rsid w:val="003D0052"/>
    <w:rsid w:val="003E1516"/>
    <w:rsid w:val="003E32A5"/>
    <w:rsid w:val="003E4527"/>
    <w:rsid w:val="003E7ADB"/>
    <w:rsid w:val="003F10CE"/>
    <w:rsid w:val="003F19CF"/>
    <w:rsid w:val="003F2497"/>
    <w:rsid w:val="003F595A"/>
    <w:rsid w:val="003F6145"/>
    <w:rsid w:val="003F6798"/>
    <w:rsid w:val="004002D8"/>
    <w:rsid w:val="00400A5A"/>
    <w:rsid w:val="00400A88"/>
    <w:rsid w:val="0040115B"/>
    <w:rsid w:val="00401C8D"/>
    <w:rsid w:val="00402F1D"/>
    <w:rsid w:val="004037BB"/>
    <w:rsid w:val="00404ADB"/>
    <w:rsid w:val="004052BA"/>
    <w:rsid w:val="0040538E"/>
    <w:rsid w:val="00406314"/>
    <w:rsid w:val="00406966"/>
    <w:rsid w:val="0040706C"/>
    <w:rsid w:val="004079DD"/>
    <w:rsid w:val="00407BAE"/>
    <w:rsid w:val="00407CCD"/>
    <w:rsid w:val="00410170"/>
    <w:rsid w:val="00410CA7"/>
    <w:rsid w:val="00410F7F"/>
    <w:rsid w:val="0041115D"/>
    <w:rsid w:val="004116C0"/>
    <w:rsid w:val="00411FBA"/>
    <w:rsid w:val="004148CB"/>
    <w:rsid w:val="004150A8"/>
    <w:rsid w:val="004164BC"/>
    <w:rsid w:val="004164DA"/>
    <w:rsid w:val="00420962"/>
    <w:rsid w:val="00421567"/>
    <w:rsid w:val="00422A34"/>
    <w:rsid w:val="00422E17"/>
    <w:rsid w:val="00423F00"/>
    <w:rsid w:val="00424993"/>
    <w:rsid w:val="00425F5F"/>
    <w:rsid w:val="00425F69"/>
    <w:rsid w:val="0042679A"/>
    <w:rsid w:val="004304C2"/>
    <w:rsid w:val="00430B94"/>
    <w:rsid w:val="004320FC"/>
    <w:rsid w:val="00432435"/>
    <w:rsid w:val="004344C5"/>
    <w:rsid w:val="00434669"/>
    <w:rsid w:val="00434D70"/>
    <w:rsid w:val="004352B9"/>
    <w:rsid w:val="00435343"/>
    <w:rsid w:val="00435A78"/>
    <w:rsid w:val="00436575"/>
    <w:rsid w:val="00437059"/>
    <w:rsid w:val="004371E6"/>
    <w:rsid w:val="004405EC"/>
    <w:rsid w:val="00445946"/>
    <w:rsid w:val="00445C1C"/>
    <w:rsid w:val="004502A3"/>
    <w:rsid w:val="00450FD6"/>
    <w:rsid w:val="00457A45"/>
    <w:rsid w:val="00457BE3"/>
    <w:rsid w:val="004605DF"/>
    <w:rsid w:val="0046198B"/>
    <w:rsid w:val="00461BC8"/>
    <w:rsid w:val="004623CA"/>
    <w:rsid w:val="004623FC"/>
    <w:rsid w:val="004627C7"/>
    <w:rsid w:val="00462E66"/>
    <w:rsid w:val="00464DB3"/>
    <w:rsid w:val="00465CD5"/>
    <w:rsid w:val="00466DB7"/>
    <w:rsid w:val="00467E97"/>
    <w:rsid w:val="004705E5"/>
    <w:rsid w:val="00472C1E"/>
    <w:rsid w:val="00472F01"/>
    <w:rsid w:val="00473B2D"/>
    <w:rsid w:val="00473CFC"/>
    <w:rsid w:val="0047577E"/>
    <w:rsid w:val="004757E0"/>
    <w:rsid w:val="0047645F"/>
    <w:rsid w:val="00476C97"/>
    <w:rsid w:val="00481B55"/>
    <w:rsid w:val="00482211"/>
    <w:rsid w:val="00482C4B"/>
    <w:rsid w:val="004843DA"/>
    <w:rsid w:val="004848D3"/>
    <w:rsid w:val="00485742"/>
    <w:rsid w:val="00485DAB"/>
    <w:rsid w:val="00486842"/>
    <w:rsid w:val="00492F01"/>
    <w:rsid w:val="004949CB"/>
    <w:rsid w:val="00495EFD"/>
    <w:rsid w:val="00496BA8"/>
    <w:rsid w:val="00497097"/>
    <w:rsid w:val="004A1024"/>
    <w:rsid w:val="004A1E73"/>
    <w:rsid w:val="004A229F"/>
    <w:rsid w:val="004A3A2E"/>
    <w:rsid w:val="004A4239"/>
    <w:rsid w:val="004A47D0"/>
    <w:rsid w:val="004A4CFE"/>
    <w:rsid w:val="004A6C7B"/>
    <w:rsid w:val="004A7052"/>
    <w:rsid w:val="004B0802"/>
    <w:rsid w:val="004B0B61"/>
    <w:rsid w:val="004B2540"/>
    <w:rsid w:val="004B4775"/>
    <w:rsid w:val="004B4B88"/>
    <w:rsid w:val="004B6EEC"/>
    <w:rsid w:val="004B7018"/>
    <w:rsid w:val="004B7AD0"/>
    <w:rsid w:val="004C01A2"/>
    <w:rsid w:val="004C039C"/>
    <w:rsid w:val="004C0B94"/>
    <w:rsid w:val="004C2E53"/>
    <w:rsid w:val="004C323C"/>
    <w:rsid w:val="004C33AC"/>
    <w:rsid w:val="004C4839"/>
    <w:rsid w:val="004C75BC"/>
    <w:rsid w:val="004D19C1"/>
    <w:rsid w:val="004D266B"/>
    <w:rsid w:val="004D289C"/>
    <w:rsid w:val="004D3031"/>
    <w:rsid w:val="004D34D9"/>
    <w:rsid w:val="004E04A7"/>
    <w:rsid w:val="004E54B1"/>
    <w:rsid w:val="004E5EAD"/>
    <w:rsid w:val="004E6F30"/>
    <w:rsid w:val="004E7847"/>
    <w:rsid w:val="004E7B38"/>
    <w:rsid w:val="004F447B"/>
    <w:rsid w:val="004F47F8"/>
    <w:rsid w:val="004F4AAB"/>
    <w:rsid w:val="004F52EC"/>
    <w:rsid w:val="004F6459"/>
    <w:rsid w:val="004F6DFD"/>
    <w:rsid w:val="004F79CB"/>
    <w:rsid w:val="005007C3"/>
    <w:rsid w:val="005011B4"/>
    <w:rsid w:val="00502759"/>
    <w:rsid w:val="00503A27"/>
    <w:rsid w:val="0050453F"/>
    <w:rsid w:val="005060C4"/>
    <w:rsid w:val="0050734C"/>
    <w:rsid w:val="00507D94"/>
    <w:rsid w:val="00507DA5"/>
    <w:rsid w:val="005101C6"/>
    <w:rsid w:val="005115D5"/>
    <w:rsid w:val="005121E5"/>
    <w:rsid w:val="00514298"/>
    <w:rsid w:val="005147CF"/>
    <w:rsid w:val="005151CF"/>
    <w:rsid w:val="00515A9E"/>
    <w:rsid w:val="00516272"/>
    <w:rsid w:val="0051707D"/>
    <w:rsid w:val="005174D7"/>
    <w:rsid w:val="00520785"/>
    <w:rsid w:val="0052119A"/>
    <w:rsid w:val="0052172C"/>
    <w:rsid w:val="005217FF"/>
    <w:rsid w:val="00521842"/>
    <w:rsid w:val="0052194F"/>
    <w:rsid w:val="0052245B"/>
    <w:rsid w:val="00522C02"/>
    <w:rsid w:val="00523CD5"/>
    <w:rsid w:val="0052433A"/>
    <w:rsid w:val="00524C0C"/>
    <w:rsid w:val="00525BDA"/>
    <w:rsid w:val="00526134"/>
    <w:rsid w:val="00526365"/>
    <w:rsid w:val="0052771D"/>
    <w:rsid w:val="00527A00"/>
    <w:rsid w:val="005308E7"/>
    <w:rsid w:val="005309C7"/>
    <w:rsid w:val="00530A29"/>
    <w:rsid w:val="00531567"/>
    <w:rsid w:val="005322F2"/>
    <w:rsid w:val="005340A0"/>
    <w:rsid w:val="0053578B"/>
    <w:rsid w:val="005358B3"/>
    <w:rsid w:val="005359EA"/>
    <w:rsid w:val="0053772E"/>
    <w:rsid w:val="00537760"/>
    <w:rsid w:val="00537E33"/>
    <w:rsid w:val="00540DE8"/>
    <w:rsid w:val="0054126A"/>
    <w:rsid w:val="005412F4"/>
    <w:rsid w:val="00542B5B"/>
    <w:rsid w:val="00543D49"/>
    <w:rsid w:val="0054580C"/>
    <w:rsid w:val="005462D0"/>
    <w:rsid w:val="005465C3"/>
    <w:rsid w:val="00547D2F"/>
    <w:rsid w:val="00550873"/>
    <w:rsid w:val="00551444"/>
    <w:rsid w:val="005545BC"/>
    <w:rsid w:val="005548D5"/>
    <w:rsid w:val="00554C87"/>
    <w:rsid w:val="005565DC"/>
    <w:rsid w:val="005570C8"/>
    <w:rsid w:val="00557630"/>
    <w:rsid w:val="00562A70"/>
    <w:rsid w:val="00563305"/>
    <w:rsid w:val="00563CF9"/>
    <w:rsid w:val="00563EEC"/>
    <w:rsid w:val="005642C1"/>
    <w:rsid w:val="00564CC1"/>
    <w:rsid w:val="00565AF9"/>
    <w:rsid w:val="00571561"/>
    <w:rsid w:val="0057350A"/>
    <w:rsid w:val="0057415B"/>
    <w:rsid w:val="00575E3B"/>
    <w:rsid w:val="00576F4F"/>
    <w:rsid w:val="00583A5D"/>
    <w:rsid w:val="00585000"/>
    <w:rsid w:val="00586B54"/>
    <w:rsid w:val="00587C6C"/>
    <w:rsid w:val="0059167C"/>
    <w:rsid w:val="00593569"/>
    <w:rsid w:val="00594494"/>
    <w:rsid w:val="005945C3"/>
    <w:rsid w:val="005975DB"/>
    <w:rsid w:val="005A2824"/>
    <w:rsid w:val="005A2862"/>
    <w:rsid w:val="005A2ADE"/>
    <w:rsid w:val="005A3EDC"/>
    <w:rsid w:val="005A4AD3"/>
    <w:rsid w:val="005A6146"/>
    <w:rsid w:val="005A6C6A"/>
    <w:rsid w:val="005A7935"/>
    <w:rsid w:val="005B018A"/>
    <w:rsid w:val="005B1B2E"/>
    <w:rsid w:val="005B1E33"/>
    <w:rsid w:val="005B319A"/>
    <w:rsid w:val="005B3C17"/>
    <w:rsid w:val="005B56ED"/>
    <w:rsid w:val="005B580D"/>
    <w:rsid w:val="005B6478"/>
    <w:rsid w:val="005B687E"/>
    <w:rsid w:val="005C1E10"/>
    <w:rsid w:val="005C3D69"/>
    <w:rsid w:val="005C622D"/>
    <w:rsid w:val="005C72EA"/>
    <w:rsid w:val="005C7835"/>
    <w:rsid w:val="005C7E87"/>
    <w:rsid w:val="005D3DD5"/>
    <w:rsid w:val="005D5431"/>
    <w:rsid w:val="005D654C"/>
    <w:rsid w:val="005D6772"/>
    <w:rsid w:val="005E09FF"/>
    <w:rsid w:val="005E114F"/>
    <w:rsid w:val="005E1471"/>
    <w:rsid w:val="005E1B78"/>
    <w:rsid w:val="005F147B"/>
    <w:rsid w:val="005F1CF1"/>
    <w:rsid w:val="005F2162"/>
    <w:rsid w:val="005F67F2"/>
    <w:rsid w:val="005F6EC2"/>
    <w:rsid w:val="00600D47"/>
    <w:rsid w:val="00600ED0"/>
    <w:rsid w:val="00603EC2"/>
    <w:rsid w:val="00603FE8"/>
    <w:rsid w:val="00607B3E"/>
    <w:rsid w:val="00607BFF"/>
    <w:rsid w:val="00610576"/>
    <w:rsid w:val="0061109A"/>
    <w:rsid w:val="006110A6"/>
    <w:rsid w:val="00611484"/>
    <w:rsid w:val="00611D23"/>
    <w:rsid w:val="0061521D"/>
    <w:rsid w:val="006166E6"/>
    <w:rsid w:val="0061734C"/>
    <w:rsid w:val="006202AB"/>
    <w:rsid w:val="006210AE"/>
    <w:rsid w:val="0062138E"/>
    <w:rsid w:val="00621B8D"/>
    <w:rsid w:val="00622911"/>
    <w:rsid w:val="0062510E"/>
    <w:rsid w:val="006251C8"/>
    <w:rsid w:val="00625452"/>
    <w:rsid w:val="00625779"/>
    <w:rsid w:val="0062736C"/>
    <w:rsid w:val="00627866"/>
    <w:rsid w:val="00627878"/>
    <w:rsid w:val="006278AB"/>
    <w:rsid w:val="006320B5"/>
    <w:rsid w:val="006321CA"/>
    <w:rsid w:val="006327F6"/>
    <w:rsid w:val="006337D1"/>
    <w:rsid w:val="006339DD"/>
    <w:rsid w:val="006371D8"/>
    <w:rsid w:val="00640981"/>
    <w:rsid w:val="00640C7D"/>
    <w:rsid w:val="00640F05"/>
    <w:rsid w:val="00641791"/>
    <w:rsid w:val="006419F4"/>
    <w:rsid w:val="00641F59"/>
    <w:rsid w:val="006420A1"/>
    <w:rsid w:val="006423BF"/>
    <w:rsid w:val="0064327A"/>
    <w:rsid w:val="006447C9"/>
    <w:rsid w:val="00644823"/>
    <w:rsid w:val="00645B25"/>
    <w:rsid w:val="00646480"/>
    <w:rsid w:val="00646C93"/>
    <w:rsid w:val="0064710F"/>
    <w:rsid w:val="00647D52"/>
    <w:rsid w:val="00651BBF"/>
    <w:rsid w:val="00651BCC"/>
    <w:rsid w:val="006532C4"/>
    <w:rsid w:val="0065401A"/>
    <w:rsid w:val="0065458F"/>
    <w:rsid w:val="00654C37"/>
    <w:rsid w:val="00656056"/>
    <w:rsid w:val="00656401"/>
    <w:rsid w:val="00657454"/>
    <w:rsid w:val="0065783A"/>
    <w:rsid w:val="0065790C"/>
    <w:rsid w:val="006600E7"/>
    <w:rsid w:val="0066046D"/>
    <w:rsid w:val="00661EC8"/>
    <w:rsid w:val="0066509E"/>
    <w:rsid w:val="0066683B"/>
    <w:rsid w:val="00672774"/>
    <w:rsid w:val="00674ABC"/>
    <w:rsid w:val="00676E03"/>
    <w:rsid w:val="00677721"/>
    <w:rsid w:val="00680269"/>
    <w:rsid w:val="00680455"/>
    <w:rsid w:val="006826DC"/>
    <w:rsid w:val="006828BF"/>
    <w:rsid w:val="00684958"/>
    <w:rsid w:val="0068569D"/>
    <w:rsid w:val="0068664E"/>
    <w:rsid w:val="006877EA"/>
    <w:rsid w:val="00690239"/>
    <w:rsid w:val="00690284"/>
    <w:rsid w:val="00690C38"/>
    <w:rsid w:val="00691139"/>
    <w:rsid w:val="006945DA"/>
    <w:rsid w:val="0069580A"/>
    <w:rsid w:val="00695CC5"/>
    <w:rsid w:val="00696981"/>
    <w:rsid w:val="0069753C"/>
    <w:rsid w:val="006977E9"/>
    <w:rsid w:val="00697DDA"/>
    <w:rsid w:val="00697F94"/>
    <w:rsid w:val="006A0CE9"/>
    <w:rsid w:val="006A1502"/>
    <w:rsid w:val="006A2AB0"/>
    <w:rsid w:val="006A2BCA"/>
    <w:rsid w:val="006A4775"/>
    <w:rsid w:val="006A53CC"/>
    <w:rsid w:val="006A741A"/>
    <w:rsid w:val="006A74C4"/>
    <w:rsid w:val="006A7E24"/>
    <w:rsid w:val="006B094B"/>
    <w:rsid w:val="006B2106"/>
    <w:rsid w:val="006B3DD3"/>
    <w:rsid w:val="006B4C81"/>
    <w:rsid w:val="006B6D5D"/>
    <w:rsid w:val="006B6E21"/>
    <w:rsid w:val="006B76F9"/>
    <w:rsid w:val="006C0285"/>
    <w:rsid w:val="006C0429"/>
    <w:rsid w:val="006C0C3A"/>
    <w:rsid w:val="006C0F0C"/>
    <w:rsid w:val="006C1DFF"/>
    <w:rsid w:val="006C21BE"/>
    <w:rsid w:val="006C2321"/>
    <w:rsid w:val="006C37E9"/>
    <w:rsid w:val="006C7271"/>
    <w:rsid w:val="006C7E9C"/>
    <w:rsid w:val="006D0153"/>
    <w:rsid w:val="006D0CF6"/>
    <w:rsid w:val="006D13BD"/>
    <w:rsid w:val="006D1F4E"/>
    <w:rsid w:val="006D22AE"/>
    <w:rsid w:val="006D3C5F"/>
    <w:rsid w:val="006D3CFE"/>
    <w:rsid w:val="006D465F"/>
    <w:rsid w:val="006D53D0"/>
    <w:rsid w:val="006D5735"/>
    <w:rsid w:val="006D7F5F"/>
    <w:rsid w:val="006E0420"/>
    <w:rsid w:val="006E089A"/>
    <w:rsid w:val="006E30BE"/>
    <w:rsid w:val="006E3AEA"/>
    <w:rsid w:val="006E3E8D"/>
    <w:rsid w:val="006E7459"/>
    <w:rsid w:val="006F04EE"/>
    <w:rsid w:val="006F1F62"/>
    <w:rsid w:val="006F31EC"/>
    <w:rsid w:val="006F435C"/>
    <w:rsid w:val="006F4BD2"/>
    <w:rsid w:val="006F4C34"/>
    <w:rsid w:val="006F5D46"/>
    <w:rsid w:val="006F5F8C"/>
    <w:rsid w:val="006F6BF0"/>
    <w:rsid w:val="007002F7"/>
    <w:rsid w:val="007017C7"/>
    <w:rsid w:val="00704322"/>
    <w:rsid w:val="00704763"/>
    <w:rsid w:val="007072B2"/>
    <w:rsid w:val="00707455"/>
    <w:rsid w:val="00707E21"/>
    <w:rsid w:val="00712652"/>
    <w:rsid w:val="00712A07"/>
    <w:rsid w:val="00712B00"/>
    <w:rsid w:val="0071373B"/>
    <w:rsid w:val="00713F70"/>
    <w:rsid w:val="00714230"/>
    <w:rsid w:val="0071477C"/>
    <w:rsid w:val="007148A8"/>
    <w:rsid w:val="00714AE7"/>
    <w:rsid w:val="00714BA8"/>
    <w:rsid w:val="00714F5F"/>
    <w:rsid w:val="0071592B"/>
    <w:rsid w:val="00715A88"/>
    <w:rsid w:val="00720231"/>
    <w:rsid w:val="00720FA9"/>
    <w:rsid w:val="00721732"/>
    <w:rsid w:val="00722F1C"/>
    <w:rsid w:val="00723EC2"/>
    <w:rsid w:val="00726BC0"/>
    <w:rsid w:val="007272B2"/>
    <w:rsid w:val="00727EAB"/>
    <w:rsid w:val="00727FE6"/>
    <w:rsid w:val="00731625"/>
    <w:rsid w:val="00732138"/>
    <w:rsid w:val="00732E4F"/>
    <w:rsid w:val="00732F05"/>
    <w:rsid w:val="0073417C"/>
    <w:rsid w:val="00734B18"/>
    <w:rsid w:val="0073574B"/>
    <w:rsid w:val="007358D2"/>
    <w:rsid w:val="0073609F"/>
    <w:rsid w:val="007371DB"/>
    <w:rsid w:val="00741060"/>
    <w:rsid w:val="0074135B"/>
    <w:rsid w:val="00741BAE"/>
    <w:rsid w:val="00743514"/>
    <w:rsid w:val="00743B73"/>
    <w:rsid w:val="007443BD"/>
    <w:rsid w:val="0074477D"/>
    <w:rsid w:val="00747A66"/>
    <w:rsid w:val="00747C0A"/>
    <w:rsid w:val="00750A6A"/>
    <w:rsid w:val="007511F7"/>
    <w:rsid w:val="00751B63"/>
    <w:rsid w:val="00752CF8"/>
    <w:rsid w:val="00753938"/>
    <w:rsid w:val="0076134F"/>
    <w:rsid w:val="00761A3B"/>
    <w:rsid w:val="00761F75"/>
    <w:rsid w:val="00762E32"/>
    <w:rsid w:val="00764BBF"/>
    <w:rsid w:val="00764EC1"/>
    <w:rsid w:val="0076535C"/>
    <w:rsid w:val="00765A6B"/>
    <w:rsid w:val="00766008"/>
    <w:rsid w:val="00767A1F"/>
    <w:rsid w:val="00771F6C"/>
    <w:rsid w:val="007726A7"/>
    <w:rsid w:val="00772FA9"/>
    <w:rsid w:val="007734E8"/>
    <w:rsid w:val="00775B38"/>
    <w:rsid w:val="00775F79"/>
    <w:rsid w:val="00776C10"/>
    <w:rsid w:val="00781578"/>
    <w:rsid w:val="00782A98"/>
    <w:rsid w:val="007830E7"/>
    <w:rsid w:val="00784D15"/>
    <w:rsid w:val="007854F4"/>
    <w:rsid w:val="00785F21"/>
    <w:rsid w:val="007867C9"/>
    <w:rsid w:val="007905A7"/>
    <w:rsid w:val="00791B15"/>
    <w:rsid w:val="00795422"/>
    <w:rsid w:val="00796736"/>
    <w:rsid w:val="00796795"/>
    <w:rsid w:val="007A0845"/>
    <w:rsid w:val="007A084A"/>
    <w:rsid w:val="007A08E4"/>
    <w:rsid w:val="007A16BA"/>
    <w:rsid w:val="007A2BFD"/>
    <w:rsid w:val="007A2C89"/>
    <w:rsid w:val="007A2DA5"/>
    <w:rsid w:val="007A301F"/>
    <w:rsid w:val="007A4DFE"/>
    <w:rsid w:val="007A4F40"/>
    <w:rsid w:val="007A50FD"/>
    <w:rsid w:val="007A536A"/>
    <w:rsid w:val="007A625A"/>
    <w:rsid w:val="007B09B7"/>
    <w:rsid w:val="007B1022"/>
    <w:rsid w:val="007B135A"/>
    <w:rsid w:val="007B6AC6"/>
    <w:rsid w:val="007B7938"/>
    <w:rsid w:val="007B7C3A"/>
    <w:rsid w:val="007B7F89"/>
    <w:rsid w:val="007C46E5"/>
    <w:rsid w:val="007C55D9"/>
    <w:rsid w:val="007C700E"/>
    <w:rsid w:val="007C725B"/>
    <w:rsid w:val="007C746A"/>
    <w:rsid w:val="007C7FED"/>
    <w:rsid w:val="007D077E"/>
    <w:rsid w:val="007D1683"/>
    <w:rsid w:val="007D2E92"/>
    <w:rsid w:val="007D3ADD"/>
    <w:rsid w:val="007D4169"/>
    <w:rsid w:val="007D42AA"/>
    <w:rsid w:val="007D677D"/>
    <w:rsid w:val="007D7880"/>
    <w:rsid w:val="007D79C1"/>
    <w:rsid w:val="007E0593"/>
    <w:rsid w:val="007E0F14"/>
    <w:rsid w:val="007E1513"/>
    <w:rsid w:val="007E2ABD"/>
    <w:rsid w:val="007E35AA"/>
    <w:rsid w:val="007E464F"/>
    <w:rsid w:val="007E5E6A"/>
    <w:rsid w:val="007F0BBB"/>
    <w:rsid w:val="007F248F"/>
    <w:rsid w:val="007F32DE"/>
    <w:rsid w:val="007F3BC1"/>
    <w:rsid w:val="007F4378"/>
    <w:rsid w:val="007F43FA"/>
    <w:rsid w:val="007F451A"/>
    <w:rsid w:val="00800514"/>
    <w:rsid w:val="00800CDD"/>
    <w:rsid w:val="00800D68"/>
    <w:rsid w:val="00801360"/>
    <w:rsid w:val="00801B2D"/>
    <w:rsid w:val="0080388F"/>
    <w:rsid w:val="0080472D"/>
    <w:rsid w:val="00804ECF"/>
    <w:rsid w:val="00806AF4"/>
    <w:rsid w:val="00810598"/>
    <w:rsid w:val="00812AD9"/>
    <w:rsid w:val="00812DB8"/>
    <w:rsid w:val="008149B3"/>
    <w:rsid w:val="00814A2F"/>
    <w:rsid w:val="008156A5"/>
    <w:rsid w:val="00815A4B"/>
    <w:rsid w:val="00816CED"/>
    <w:rsid w:val="00817525"/>
    <w:rsid w:val="00821496"/>
    <w:rsid w:val="00821C6D"/>
    <w:rsid w:val="00823CDB"/>
    <w:rsid w:val="00823DF2"/>
    <w:rsid w:val="008247A4"/>
    <w:rsid w:val="00824B82"/>
    <w:rsid w:val="008254D1"/>
    <w:rsid w:val="008301EB"/>
    <w:rsid w:val="0083029E"/>
    <w:rsid w:val="0083042B"/>
    <w:rsid w:val="008304FD"/>
    <w:rsid w:val="00831627"/>
    <w:rsid w:val="0083206E"/>
    <w:rsid w:val="0083266F"/>
    <w:rsid w:val="0083294D"/>
    <w:rsid w:val="00832DF6"/>
    <w:rsid w:val="008330C6"/>
    <w:rsid w:val="00834CBD"/>
    <w:rsid w:val="00835577"/>
    <w:rsid w:val="00835EA3"/>
    <w:rsid w:val="00836055"/>
    <w:rsid w:val="00840595"/>
    <w:rsid w:val="00841AD6"/>
    <w:rsid w:val="00844249"/>
    <w:rsid w:val="00845D0E"/>
    <w:rsid w:val="00846B07"/>
    <w:rsid w:val="00846D82"/>
    <w:rsid w:val="00847625"/>
    <w:rsid w:val="00847BBA"/>
    <w:rsid w:val="00850749"/>
    <w:rsid w:val="0085077E"/>
    <w:rsid w:val="00850889"/>
    <w:rsid w:val="00850F5D"/>
    <w:rsid w:val="008510FC"/>
    <w:rsid w:val="008511EA"/>
    <w:rsid w:val="008527AD"/>
    <w:rsid w:val="00854860"/>
    <w:rsid w:val="008554D8"/>
    <w:rsid w:val="0085603F"/>
    <w:rsid w:val="00856553"/>
    <w:rsid w:val="00857743"/>
    <w:rsid w:val="00860837"/>
    <w:rsid w:val="0086227C"/>
    <w:rsid w:val="00862BBA"/>
    <w:rsid w:val="0086515C"/>
    <w:rsid w:val="00867CAB"/>
    <w:rsid w:val="008707A6"/>
    <w:rsid w:val="00871454"/>
    <w:rsid w:val="00871605"/>
    <w:rsid w:val="00873126"/>
    <w:rsid w:val="0087340F"/>
    <w:rsid w:val="008745A4"/>
    <w:rsid w:val="00874689"/>
    <w:rsid w:val="00874DF7"/>
    <w:rsid w:val="008772D3"/>
    <w:rsid w:val="00877951"/>
    <w:rsid w:val="00880D13"/>
    <w:rsid w:val="00882552"/>
    <w:rsid w:val="00884612"/>
    <w:rsid w:val="00885F1E"/>
    <w:rsid w:val="008864E7"/>
    <w:rsid w:val="00886E50"/>
    <w:rsid w:val="008910BE"/>
    <w:rsid w:val="0089171F"/>
    <w:rsid w:val="008922A7"/>
    <w:rsid w:val="00892773"/>
    <w:rsid w:val="0089452F"/>
    <w:rsid w:val="00895671"/>
    <w:rsid w:val="0089746A"/>
    <w:rsid w:val="008A051E"/>
    <w:rsid w:val="008A0AA4"/>
    <w:rsid w:val="008A1BF2"/>
    <w:rsid w:val="008A1DA5"/>
    <w:rsid w:val="008A27B9"/>
    <w:rsid w:val="008A2AB2"/>
    <w:rsid w:val="008A2CFD"/>
    <w:rsid w:val="008A4461"/>
    <w:rsid w:val="008A55B2"/>
    <w:rsid w:val="008A55EB"/>
    <w:rsid w:val="008A609C"/>
    <w:rsid w:val="008A6389"/>
    <w:rsid w:val="008A7156"/>
    <w:rsid w:val="008A744A"/>
    <w:rsid w:val="008B03C1"/>
    <w:rsid w:val="008B2733"/>
    <w:rsid w:val="008B3DCB"/>
    <w:rsid w:val="008B4F0D"/>
    <w:rsid w:val="008B631C"/>
    <w:rsid w:val="008B644C"/>
    <w:rsid w:val="008B674F"/>
    <w:rsid w:val="008B7C00"/>
    <w:rsid w:val="008C0F76"/>
    <w:rsid w:val="008C2189"/>
    <w:rsid w:val="008C2DFA"/>
    <w:rsid w:val="008C39B3"/>
    <w:rsid w:val="008C478B"/>
    <w:rsid w:val="008C489D"/>
    <w:rsid w:val="008C7681"/>
    <w:rsid w:val="008D0C5D"/>
    <w:rsid w:val="008D0C93"/>
    <w:rsid w:val="008D0FB6"/>
    <w:rsid w:val="008D1AC9"/>
    <w:rsid w:val="008D30EB"/>
    <w:rsid w:val="008D47D9"/>
    <w:rsid w:val="008D542D"/>
    <w:rsid w:val="008E06FE"/>
    <w:rsid w:val="008E15A9"/>
    <w:rsid w:val="008E2B0C"/>
    <w:rsid w:val="008E2C4E"/>
    <w:rsid w:val="008E491A"/>
    <w:rsid w:val="008E4E5B"/>
    <w:rsid w:val="008E5808"/>
    <w:rsid w:val="008E6ECF"/>
    <w:rsid w:val="008E79E0"/>
    <w:rsid w:val="008F0E1D"/>
    <w:rsid w:val="008F0FB6"/>
    <w:rsid w:val="008F18CE"/>
    <w:rsid w:val="008F1D0A"/>
    <w:rsid w:val="008F345E"/>
    <w:rsid w:val="008F5535"/>
    <w:rsid w:val="008F642A"/>
    <w:rsid w:val="008F712A"/>
    <w:rsid w:val="008F725F"/>
    <w:rsid w:val="008F7927"/>
    <w:rsid w:val="009006F5"/>
    <w:rsid w:val="00900737"/>
    <w:rsid w:val="00900E54"/>
    <w:rsid w:val="009029DF"/>
    <w:rsid w:val="0090317D"/>
    <w:rsid w:val="00904890"/>
    <w:rsid w:val="00904D73"/>
    <w:rsid w:val="00905A48"/>
    <w:rsid w:val="00905D3B"/>
    <w:rsid w:val="0090782E"/>
    <w:rsid w:val="00910CDA"/>
    <w:rsid w:val="0091189F"/>
    <w:rsid w:val="00912763"/>
    <w:rsid w:val="00912EC7"/>
    <w:rsid w:val="00914D4E"/>
    <w:rsid w:val="00914EF8"/>
    <w:rsid w:val="0091546E"/>
    <w:rsid w:val="0091557B"/>
    <w:rsid w:val="009157E5"/>
    <w:rsid w:val="00915FFB"/>
    <w:rsid w:val="009160A3"/>
    <w:rsid w:val="0092084D"/>
    <w:rsid w:val="00920941"/>
    <w:rsid w:val="00921675"/>
    <w:rsid w:val="00921B88"/>
    <w:rsid w:val="009259F6"/>
    <w:rsid w:val="00930A8B"/>
    <w:rsid w:val="00931F5A"/>
    <w:rsid w:val="0093228F"/>
    <w:rsid w:val="00932359"/>
    <w:rsid w:val="00932BB7"/>
    <w:rsid w:val="00933751"/>
    <w:rsid w:val="009406A4"/>
    <w:rsid w:val="00941A7B"/>
    <w:rsid w:val="009430F9"/>
    <w:rsid w:val="00943CB5"/>
    <w:rsid w:val="00945DA7"/>
    <w:rsid w:val="009509B7"/>
    <w:rsid w:val="0095128D"/>
    <w:rsid w:val="009514EE"/>
    <w:rsid w:val="009526E1"/>
    <w:rsid w:val="00953026"/>
    <w:rsid w:val="00955141"/>
    <w:rsid w:val="00955956"/>
    <w:rsid w:val="00957034"/>
    <w:rsid w:val="009605F0"/>
    <w:rsid w:val="00961B27"/>
    <w:rsid w:val="00962C6D"/>
    <w:rsid w:val="00962C89"/>
    <w:rsid w:val="009631F4"/>
    <w:rsid w:val="00963FDC"/>
    <w:rsid w:val="00964482"/>
    <w:rsid w:val="00966A29"/>
    <w:rsid w:val="00967CBE"/>
    <w:rsid w:val="00970170"/>
    <w:rsid w:val="0097217A"/>
    <w:rsid w:val="00972A63"/>
    <w:rsid w:val="00972D2F"/>
    <w:rsid w:val="00975772"/>
    <w:rsid w:val="00975823"/>
    <w:rsid w:val="0097663F"/>
    <w:rsid w:val="00977C59"/>
    <w:rsid w:val="00982C5B"/>
    <w:rsid w:val="00982FAA"/>
    <w:rsid w:val="009831D4"/>
    <w:rsid w:val="0098653F"/>
    <w:rsid w:val="0099121A"/>
    <w:rsid w:val="0099153A"/>
    <w:rsid w:val="00994A04"/>
    <w:rsid w:val="00994ADE"/>
    <w:rsid w:val="0099574A"/>
    <w:rsid w:val="009966C1"/>
    <w:rsid w:val="00997324"/>
    <w:rsid w:val="009A1B87"/>
    <w:rsid w:val="009A2482"/>
    <w:rsid w:val="009A2685"/>
    <w:rsid w:val="009A495E"/>
    <w:rsid w:val="009A4B93"/>
    <w:rsid w:val="009A57CA"/>
    <w:rsid w:val="009A5A5E"/>
    <w:rsid w:val="009A5ACF"/>
    <w:rsid w:val="009A5BFF"/>
    <w:rsid w:val="009A6727"/>
    <w:rsid w:val="009A6A5A"/>
    <w:rsid w:val="009B02BF"/>
    <w:rsid w:val="009B04B5"/>
    <w:rsid w:val="009B1A57"/>
    <w:rsid w:val="009B2AD3"/>
    <w:rsid w:val="009B3FB0"/>
    <w:rsid w:val="009B5085"/>
    <w:rsid w:val="009B5C44"/>
    <w:rsid w:val="009B6118"/>
    <w:rsid w:val="009B7E59"/>
    <w:rsid w:val="009C005B"/>
    <w:rsid w:val="009C3E42"/>
    <w:rsid w:val="009C482A"/>
    <w:rsid w:val="009C5708"/>
    <w:rsid w:val="009C5AB7"/>
    <w:rsid w:val="009C5DDD"/>
    <w:rsid w:val="009C6F41"/>
    <w:rsid w:val="009C791A"/>
    <w:rsid w:val="009D0D4D"/>
    <w:rsid w:val="009D2AB0"/>
    <w:rsid w:val="009D3B65"/>
    <w:rsid w:val="009D3CD9"/>
    <w:rsid w:val="009D799E"/>
    <w:rsid w:val="009E1290"/>
    <w:rsid w:val="009E17CF"/>
    <w:rsid w:val="009E1D4F"/>
    <w:rsid w:val="009E3406"/>
    <w:rsid w:val="009E430C"/>
    <w:rsid w:val="009E4C60"/>
    <w:rsid w:val="009E67A0"/>
    <w:rsid w:val="009E77BA"/>
    <w:rsid w:val="009E782B"/>
    <w:rsid w:val="009F0B8A"/>
    <w:rsid w:val="009F2619"/>
    <w:rsid w:val="009F4415"/>
    <w:rsid w:val="009F5084"/>
    <w:rsid w:val="009F63DE"/>
    <w:rsid w:val="009F7434"/>
    <w:rsid w:val="009F788E"/>
    <w:rsid w:val="009F7B39"/>
    <w:rsid w:val="00A00599"/>
    <w:rsid w:val="00A008AD"/>
    <w:rsid w:val="00A018E5"/>
    <w:rsid w:val="00A01D34"/>
    <w:rsid w:val="00A02AD4"/>
    <w:rsid w:val="00A062EF"/>
    <w:rsid w:val="00A06BA0"/>
    <w:rsid w:val="00A12B6F"/>
    <w:rsid w:val="00A163BA"/>
    <w:rsid w:val="00A16740"/>
    <w:rsid w:val="00A16F33"/>
    <w:rsid w:val="00A2078A"/>
    <w:rsid w:val="00A21997"/>
    <w:rsid w:val="00A21B57"/>
    <w:rsid w:val="00A21B5B"/>
    <w:rsid w:val="00A21E5D"/>
    <w:rsid w:val="00A2223A"/>
    <w:rsid w:val="00A25E75"/>
    <w:rsid w:val="00A2782B"/>
    <w:rsid w:val="00A31F87"/>
    <w:rsid w:val="00A33891"/>
    <w:rsid w:val="00A33AEE"/>
    <w:rsid w:val="00A34BC9"/>
    <w:rsid w:val="00A3577C"/>
    <w:rsid w:val="00A357AA"/>
    <w:rsid w:val="00A37BA9"/>
    <w:rsid w:val="00A401A5"/>
    <w:rsid w:val="00A4110C"/>
    <w:rsid w:val="00A413AA"/>
    <w:rsid w:val="00A41642"/>
    <w:rsid w:val="00A42655"/>
    <w:rsid w:val="00A431EF"/>
    <w:rsid w:val="00A44F10"/>
    <w:rsid w:val="00A45960"/>
    <w:rsid w:val="00A46287"/>
    <w:rsid w:val="00A471ED"/>
    <w:rsid w:val="00A47A69"/>
    <w:rsid w:val="00A51803"/>
    <w:rsid w:val="00A5310A"/>
    <w:rsid w:val="00A5465E"/>
    <w:rsid w:val="00A54CF9"/>
    <w:rsid w:val="00A55686"/>
    <w:rsid w:val="00A556B0"/>
    <w:rsid w:val="00A556DF"/>
    <w:rsid w:val="00A564B7"/>
    <w:rsid w:val="00A57003"/>
    <w:rsid w:val="00A57D54"/>
    <w:rsid w:val="00A64683"/>
    <w:rsid w:val="00A660AD"/>
    <w:rsid w:val="00A6614F"/>
    <w:rsid w:val="00A71A49"/>
    <w:rsid w:val="00A724DF"/>
    <w:rsid w:val="00A74314"/>
    <w:rsid w:val="00A755CC"/>
    <w:rsid w:val="00A7561E"/>
    <w:rsid w:val="00A76093"/>
    <w:rsid w:val="00A76A1C"/>
    <w:rsid w:val="00A77FD4"/>
    <w:rsid w:val="00A80E38"/>
    <w:rsid w:val="00A80FD2"/>
    <w:rsid w:val="00A81B29"/>
    <w:rsid w:val="00A821B2"/>
    <w:rsid w:val="00A827E0"/>
    <w:rsid w:val="00A8298B"/>
    <w:rsid w:val="00A83F45"/>
    <w:rsid w:val="00A85112"/>
    <w:rsid w:val="00A85CFB"/>
    <w:rsid w:val="00A914E6"/>
    <w:rsid w:val="00A924A0"/>
    <w:rsid w:val="00A92D3C"/>
    <w:rsid w:val="00A9313D"/>
    <w:rsid w:val="00A93320"/>
    <w:rsid w:val="00A94C02"/>
    <w:rsid w:val="00A958FE"/>
    <w:rsid w:val="00A959AA"/>
    <w:rsid w:val="00A95F33"/>
    <w:rsid w:val="00A971EB"/>
    <w:rsid w:val="00A97DB0"/>
    <w:rsid w:val="00AA0974"/>
    <w:rsid w:val="00AA17F4"/>
    <w:rsid w:val="00AA53DA"/>
    <w:rsid w:val="00AA5DC7"/>
    <w:rsid w:val="00AA618D"/>
    <w:rsid w:val="00AA75E9"/>
    <w:rsid w:val="00AB27E1"/>
    <w:rsid w:val="00AB340A"/>
    <w:rsid w:val="00AB52BE"/>
    <w:rsid w:val="00AB6F6C"/>
    <w:rsid w:val="00AB770E"/>
    <w:rsid w:val="00AC0818"/>
    <w:rsid w:val="00AC0EEA"/>
    <w:rsid w:val="00AC190B"/>
    <w:rsid w:val="00AC1938"/>
    <w:rsid w:val="00AC245B"/>
    <w:rsid w:val="00AC30D8"/>
    <w:rsid w:val="00AC6110"/>
    <w:rsid w:val="00AC76C0"/>
    <w:rsid w:val="00AD1732"/>
    <w:rsid w:val="00AD1CE9"/>
    <w:rsid w:val="00AD27D8"/>
    <w:rsid w:val="00AD36C7"/>
    <w:rsid w:val="00AD3731"/>
    <w:rsid w:val="00AD52F0"/>
    <w:rsid w:val="00AD62AD"/>
    <w:rsid w:val="00AE25BA"/>
    <w:rsid w:val="00AE2950"/>
    <w:rsid w:val="00AE32CA"/>
    <w:rsid w:val="00AE47B3"/>
    <w:rsid w:val="00AE530B"/>
    <w:rsid w:val="00AE7268"/>
    <w:rsid w:val="00AF174A"/>
    <w:rsid w:val="00AF5A8B"/>
    <w:rsid w:val="00AF5D07"/>
    <w:rsid w:val="00AF684A"/>
    <w:rsid w:val="00AF6F19"/>
    <w:rsid w:val="00AF7A57"/>
    <w:rsid w:val="00B00244"/>
    <w:rsid w:val="00B01CBA"/>
    <w:rsid w:val="00B0308B"/>
    <w:rsid w:val="00B03848"/>
    <w:rsid w:val="00B059AB"/>
    <w:rsid w:val="00B05A05"/>
    <w:rsid w:val="00B05A08"/>
    <w:rsid w:val="00B063CB"/>
    <w:rsid w:val="00B074E2"/>
    <w:rsid w:val="00B07935"/>
    <w:rsid w:val="00B122EA"/>
    <w:rsid w:val="00B1257D"/>
    <w:rsid w:val="00B1257E"/>
    <w:rsid w:val="00B134BC"/>
    <w:rsid w:val="00B14FD5"/>
    <w:rsid w:val="00B15873"/>
    <w:rsid w:val="00B15BA1"/>
    <w:rsid w:val="00B15BC9"/>
    <w:rsid w:val="00B15DD3"/>
    <w:rsid w:val="00B1700F"/>
    <w:rsid w:val="00B1777A"/>
    <w:rsid w:val="00B17B12"/>
    <w:rsid w:val="00B21121"/>
    <w:rsid w:val="00B21A83"/>
    <w:rsid w:val="00B21BD0"/>
    <w:rsid w:val="00B243F6"/>
    <w:rsid w:val="00B24DE8"/>
    <w:rsid w:val="00B25B6F"/>
    <w:rsid w:val="00B26858"/>
    <w:rsid w:val="00B26FB5"/>
    <w:rsid w:val="00B3078A"/>
    <w:rsid w:val="00B30FEF"/>
    <w:rsid w:val="00B3163D"/>
    <w:rsid w:val="00B31F0B"/>
    <w:rsid w:val="00B32069"/>
    <w:rsid w:val="00B32791"/>
    <w:rsid w:val="00B33D3A"/>
    <w:rsid w:val="00B34016"/>
    <w:rsid w:val="00B3419C"/>
    <w:rsid w:val="00B349E3"/>
    <w:rsid w:val="00B357DC"/>
    <w:rsid w:val="00B3610E"/>
    <w:rsid w:val="00B36A38"/>
    <w:rsid w:val="00B374F1"/>
    <w:rsid w:val="00B379D9"/>
    <w:rsid w:val="00B4057C"/>
    <w:rsid w:val="00B418AE"/>
    <w:rsid w:val="00B41CF3"/>
    <w:rsid w:val="00B42C45"/>
    <w:rsid w:val="00B4366D"/>
    <w:rsid w:val="00B43A72"/>
    <w:rsid w:val="00B44E02"/>
    <w:rsid w:val="00B47357"/>
    <w:rsid w:val="00B47DED"/>
    <w:rsid w:val="00B53026"/>
    <w:rsid w:val="00B533CC"/>
    <w:rsid w:val="00B54632"/>
    <w:rsid w:val="00B55092"/>
    <w:rsid w:val="00B5530B"/>
    <w:rsid w:val="00B55A85"/>
    <w:rsid w:val="00B561A1"/>
    <w:rsid w:val="00B56CB0"/>
    <w:rsid w:val="00B57303"/>
    <w:rsid w:val="00B61B62"/>
    <w:rsid w:val="00B62337"/>
    <w:rsid w:val="00B701F1"/>
    <w:rsid w:val="00B70A5A"/>
    <w:rsid w:val="00B70C7E"/>
    <w:rsid w:val="00B73649"/>
    <w:rsid w:val="00B8023D"/>
    <w:rsid w:val="00B80D7E"/>
    <w:rsid w:val="00B80D80"/>
    <w:rsid w:val="00B81416"/>
    <w:rsid w:val="00B826CB"/>
    <w:rsid w:val="00B82824"/>
    <w:rsid w:val="00B82936"/>
    <w:rsid w:val="00B84F1C"/>
    <w:rsid w:val="00B863A8"/>
    <w:rsid w:val="00B879F2"/>
    <w:rsid w:val="00B90135"/>
    <w:rsid w:val="00B90860"/>
    <w:rsid w:val="00B90E5F"/>
    <w:rsid w:val="00B91199"/>
    <w:rsid w:val="00B919B8"/>
    <w:rsid w:val="00B9716D"/>
    <w:rsid w:val="00BA31C7"/>
    <w:rsid w:val="00BA6E59"/>
    <w:rsid w:val="00BA718C"/>
    <w:rsid w:val="00BB1210"/>
    <w:rsid w:val="00BB1D21"/>
    <w:rsid w:val="00BB1F83"/>
    <w:rsid w:val="00BB24C6"/>
    <w:rsid w:val="00BB25AB"/>
    <w:rsid w:val="00BB2FC0"/>
    <w:rsid w:val="00BB331A"/>
    <w:rsid w:val="00BB395D"/>
    <w:rsid w:val="00BB42F7"/>
    <w:rsid w:val="00BB47A6"/>
    <w:rsid w:val="00BB58FD"/>
    <w:rsid w:val="00BC0170"/>
    <w:rsid w:val="00BC1C5B"/>
    <w:rsid w:val="00BC3023"/>
    <w:rsid w:val="00BC418D"/>
    <w:rsid w:val="00BC6BD9"/>
    <w:rsid w:val="00BD11F7"/>
    <w:rsid w:val="00BD163B"/>
    <w:rsid w:val="00BD240E"/>
    <w:rsid w:val="00BD24EA"/>
    <w:rsid w:val="00BD2A98"/>
    <w:rsid w:val="00BD340A"/>
    <w:rsid w:val="00BD3A63"/>
    <w:rsid w:val="00BD426F"/>
    <w:rsid w:val="00BD5C7C"/>
    <w:rsid w:val="00BD5DCB"/>
    <w:rsid w:val="00BE18A6"/>
    <w:rsid w:val="00BE1ACC"/>
    <w:rsid w:val="00BE26DB"/>
    <w:rsid w:val="00BE29A3"/>
    <w:rsid w:val="00BE40CC"/>
    <w:rsid w:val="00BE6BE3"/>
    <w:rsid w:val="00BF0A27"/>
    <w:rsid w:val="00BF1D74"/>
    <w:rsid w:val="00BF218E"/>
    <w:rsid w:val="00BF2709"/>
    <w:rsid w:val="00BF29FA"/>
    <w:rsid w:val="00BF2B28"/>
    <w:rsid w:val="00BF4586"/>
    <w:rsid w:val="00BF5AA3"/>
    <w:rsid w:val="00C02B6E"/>
    <w:rsid w:val="00C02DAF"/>
    <w:rsid w:val="00C04BEB"/>
    <w:rsid w:val="00C05AFA"/>
    <w:rsid w:val="00C06721"/>
    <w:rsid w:val="00C12513"/>
    <w:rsid w:val="00C136E6"/>
    <w:rsid w:val="00C138BC"/>
    <w:rsid w:val="00C13E5B"/>
    <w:rsid w:val="00C14868"/>
    <w:rsid w:val="00C148DF"/>
    <w:rsid w:val="00C152C1"/>
    <w:rsid w:val="00C16541"/>
    <w:rsid w:val="00C1782D"/>
    <w:rsid w:val="00C205FE"/>
    <w:rsid w:val="00C206B8"/>
    <w:rsid w:val="00C220DF"/>
    <w:rsid w:val="00C2284D"/>
    <w:rsid w:val="00C24CFA"/>
    <w:rsid w:val="00C2545B"/>
    <w:rsid w:val="00C25F42"/>
    <w:rsid w:val="00C26242"/>
    <w:rsid w:val="00C2735B"/>
    <w:rsid w:val="00C27C4A"/>
    <w:rsid w:val="00C30489"/>
    <w:rsid w:val="00C31084"/>
    <w:rsid w:val="00C320C4"/>
    <w:rsid w:val="00C33F4C"/>
    <w:rsid w:val="00C3578A"/>
    <w:rsid w:val="00C36693"/>
    <w:rsid w:val="00C3712E"/>
    <w:rsid w:val="00C372B9"/>
    <w:rsid w:val="00C37924"/>
    <w:rsid w:val="00C40A28"/>
    <w:rsid w:val="00C41BA7"/>
    <w:rsid w:val="00C427F6"/>
    <w:rsid w:val="00C42995"/>
    <w:rsid w:val="00C43097"/>
    <w:rsid w:val="00C43B19"/>
    <w:rsid w:val="00C45D6A"/>
    <w:rsid w:val="00C51831"/>
    <w:rsid w:val="00C530B3"/>
    <w:rsid w:val="00C5349B"/>
    <w:rsid w:val="00C537FC"/>
    <w:rsid w:val="00C545A4"/>
    <w:rsid w:val="00C54820"/>
    <w:rsid w:val="00C554AB"/>
    <w:rsid w:val="00C558BE"/>
    <w:rsid w:val="00C56FDF"/>
    <w:rsid w:val="00C61564"/>
    <w:rsid w:val="00C61E8A"/>
    <w:rsid w:val="00C64B1E"/>
    <w:rsid w:val="00C64B54"/>
    <w:rsid w:val="00C66C7F"/>
    <w:rsid w:val="00C673DD"/>
    <w:rsid w:val="00C675B5"/>
    <w:rsid w:val="00C701A1"/>
    <w:rsid w:val="00C716A9"/>
    <w:rsid w:val="00C72BFC"/>
    <w:rsid w:val="00C72DA8"/>
    <w:rsid w:val="00C775A4"/>
    <w:rsid w:val="00C776ED"/>
    <w:rsid w:val="00C8020C"/>
    <w:rsid w:val="00C808C0"/>
    <w:rsid w:val="00C821B2"/>
    <w:rsid w:val="00C83C21"/>
    <w:rsid w:val="00C83D0C"/>
    <w:rsid w:val="00C83F49"/>
    <w:rsid w:val="00C860AA"/>
    <w:rsid w:val="00C87296"/>
    <w:rsid w:val="00C90818"/>
    <w:rsid w:val="00C9226B"/>
    <w:rsid w:val="00C92FF2"/>
    <w:rsid w:val="00C93331"/>
    <w:rsid w:val="00C94BDE"/>
    <w:rsid w:val="00C97B0F"/>
    <w:rsid w:val="00CA00AE"/>
    <w:rsid w:val="00CA1AB6"/>
    <w:rsid w:val="00CA2333"/>
    <w:rsid w:val="00CA3D94"/>
    <w:rsid w:val="00CA3F02"/>
    <w:rsid w:val="00CA3F97"/>
    <w:rsid w:val="00CA4E3E"/>
    <w:rsid w:val="00CA5DCB"/>
    <w:rsid w:val="00CA71FE"/>
    <w:rsid w:val="00CB1B41"/>
    <w:rsid w:val="00CB211E"/>
    <w:rsid w:val="00CB30C5"/>
    <w:rsid w:val="00CB3F32"/>
    <w:rsid w:val="00CB51F0"/>
    <w:rsid w:val="00CB56F7"/>
    <w:rsid w:val="00CB6419"/>
    <w:rsid w:val="00CB70A1"/>
    <w:rsid w:val="00CC3D9A"/>
    <w:rsid w:val="00CC48C8"/>
    <w:rsid w:val="00CC555A"/>
    <w:rsid w:val="00CC5E8F"/>
    <w:rsid w:val="00CD030F"/>
    <w:rsid w:val="00CD0314"/>
    <w:rsid w:val="00CD12B0"/>
    <w:rsid w:val="00CD1999"/>
    <w:rsid w:val="00CD1AED"/>
    <w:rsid w:val="00CD5273"/>
    <w:rsid w:val="00CD5375"/>
    <w:rsid w:val="00CD7FB5"/>
    <w:rsid w:val="00CE09E9"/>
    <w:rsid w:val="00CE24C6"/>
    <w:rsid w:val="00CE341B"/>
    <w:rsid w:val="00CE64E4"/>
    <w:rsid w:val="00CE67A6"/>
    <w:rsid w:val="00CE6A52"/>
    <w:rsid w:val="00CE6C1E"/>
    <w:rsid w:val="00CE7210"/>
    <w:rsid w:val="00CE7D03"/>
    <w:rsid w:val="00CF0372"/>
    <w:rsid w:val="00CF1258"/>
    <w:rsid w:val="00CF5FF9"/>
    <w:rsid w:val="00CF64D1"/>
    <w:rsid w:val="00CF7BD6"/>
    <w:rsid w:val="00D0038F"/>
    <w:rsid w:val="00D01A7B"/>
    <w:rsid w:val="00D01EA2"/>
    <w:rsid w:val="00D022DD"/>
    <w:rsid w:val="00D025AC"/>
    <w:rsid w:val="00D053B3"/>
    <w:rsid w:val="00D068FA"/>
    <w:rsid w:val="00D06ED2"/>
    <w:rsid w:val="00D10804"/>
    <w:rsid w:val="00D10A5B"/>
    <w:rsid w:val="00D10E66"/>
    <w:rsid w:val="00D11C08"/>
    <w:rsid w:val="00D13AED"/>
    <w:rsid w:val="00D14AE5"/>
    <w:rsid w:val="00D1579A"/>
    <w:rsid w:val="00D20B3A"/>
    <w:rsid w:val="00D20E8A"/>
    <w:rsid w:val="00D218F4"/>
    <w:rsid w:val="00D22624"/>
    <w:rsid w:val="00D227B1"/>
    <w:rsid w:val="00D2280E"/>
    <w:rsid w:val="00D22EE0"/>
    <w:rsid w:val="00D23D41"/>
    <w:rsid w:val="00D241FA"/>
    <w:rsid w:val="00D24689"/>
    <w:rsid w:val="00D24A4D"/>
    <w:rsid w:val="00D26157"/>
    <w:rsid w:val="00D268A4"/>
    <w:rsid w:val="00D26CE4"/>
    <w:rsid w:val="00D27C10"/>
    <w:rsid w:val="00D3048D"/>
    <w:rsid w:val="00D3128A"/>
    <w:rsid w:val="00D31FA6"/>
    <w:rsid w:val="00D33157"/>
    <w:rsid w:val="00D33225"/>
    <w:rsid w:val="00D341A9"/>
    <w:rsid w:val="00D3514D"/>
    <w:rsid w:val="00D36041"/>
    <w:rsid w:val="00D36574"/>
    <w:rsid w:val="00D3676E"/>
    <w:rsid w:val="00D3799E"/>
    <w:rsid w:val="00D40AB6"/>
    <w:rsid w:val="00D4238B"/>
    <w:rsid w:val="00D43191"/>
    <w:rsid w:val="00D43568"/>
    <w:rsid w:val="00D43569"/>
    <w:rsid w:val="00D43E4F"/>
    <w:rsid w:val="00D457F5"/>
    <w:rsid w:val="00D47014"/>
    <w:rsid w:val="00D50E14"/>
    <w:rsid w:val="00D51F7F"/>
    <w:rsid w:val="00D5223C"/>
    <w:rsid w:val="00D5245B"/>
    <w:rsid w:val="00D54B60"/>
    <w:rsid w:val="00D554B5"/>
    <w:rsid w:val="00D56137"/>
    <w:rsid w:val="00D60349"/>
    <w:rsid w:val="00D62802"/>
    <w:rsid w:val="00D629CE"/>
    <w:rsid w:val="00D639E4"/>
    <w:rsid w:val="00D63C56"/>
    <w:rsid w:val="00D63CAD"/>
    <w:rsid w:val="00D642DF"/>
    <w:rsid w:val="00D6578A"/>
    <w:rsid w:val="00D6608F"/>
    <w:rsid w:val="00D70238"/>
    <w:rsid w:val="00D715A1"/>
    <w:rsid w:val="00D71B8F"/>
    <w:rsid w:val="00D732D6"/>
    <w:rsid w:val="00D7494F"/>
    <w:rsid w:val="00D74D98"/>
    <w:rsid w:val="00D77389"/>
    <w:rsid w:val="00D779C9"/>
    <w:rsid w:val="00D80B71"/>
    <w:rsid w:val="00D8146B"/>
    <w:rsid w:val="00D81D10"/>
    <w:rsid w:val="00D85952"/>
    <w:rsid w:val="00D85A86"/>
    <w:rsid w:val="00D869BA"/>
    <w:rsid w:val="00D8738D"/>
    <w:rsid w:val="00D922D5"/>
    <w:rsid w:val="00D93729"/>
    <w:rsid w:val="00D939EB"/>
    <w:rsid w:val="00D961C3"/>
    <w:rsid w:val="00D96AAD"/>
    <w:rsid w:val="00D96BDC"/>
    <w:rsid w:val="00DA0E3D"/>
    <w:rsid w:val="00DA13B2"/>
    <w:rsid w:val="00DA3332"/>
    <w:rsid w:val="00DA5284"/>
    <w:rsid w:val="00DA5F74"/>
    <w:rsid w:val="00DA6400"/>
    <w:rsid w:val="00DA7CE8"/>
    <w:rsid w:val="00DB1033"/>
    <w:rsid w:val="00DB1132"/>
    <w:rsid w:val="00DB1A09"/>
    <w:rsid w:val="00DB1E64"/>
    <w:rsid w:val="00DB3A01"/>
    <w:rsid w:val="00DB4EB3"/>
    <w:rsid w:val="00DB566C"/>
    <w:rsid w:val="00DB5DD6"/>
    <w:rsid w:val="00DB5F6B"/>
    <w:rsid w:val="00DB6CB9"/>
    <w:rsid w:val="00DC063E"/>
    <w:rsid w:val="00DC06D2"/>
    <w:rsid w:val="00DC20A6"/>
    <w:rsid w:val="00DC27FC"/>
    <w:rsid w:val="00DC2CFE"/>
    <w:rsid w:val="00DC3250"/>
    <w:rsid w:val="00DC3E5F"/>
    <w:rsid w:val="00DC44C8"/>
    <w:rsid w:val="00DD1A5F"/>
    <w:rsid w:val="00DD2F58"/>
    <w:rsid w:val="00DD3BD4"/>
    <w:rsid w:val="00DD514E"/>
    <w:rsid w:val="00DD615A"/>
    <w:rsid w:val="00DD6CCB"/>
    <w:rsid w:val="00DE0370"/>
    <w:rsid w:val="00DE0770"/>
    <w:rsid w:val="00DE0C1D"/>
    <w:rsid w:val="00DE1BF7"/>
    <w:rsid w:val="00DE3164"/>
    <w:rsid w:val="00DE38AA"/>
    <w:rsid w:val="00DE3FE1"/>
    <w:rsid w:val="00DE4100"/>
    <w:rsid w:val="00DE464D"/>
    <w:rsid w:val="00DE5782"/>
    <w:rsid w:val="00DE5BCA"/>
    <w:rsid w:val="00DE6970"/>
    <w:rsid w:val="00DE7A7E"/>
    <w:rsid w:val="00DF32D1"/>
    <w:rsid w:val="00DF3911"/>
    <w:rsid w:val="00DF5AD5"/>
    <w:rsid w:val="00DF63EE"/>
    <w:rsid w:val="00DF7B73"/>
    <w:rsid w:val="00E02FC7"/>
    <w:rsid w:val="00E059B3"/>
    <w:rsid w:val="00E05B77"/>
    <w:rsid w:val="00E07154"/>
    <w:rsid w:val="00E075AF"/>
    <w:rsid w:val="00E07C4E"/>
    <w:rsid w:val="00E07DE5"/>
    <w:rsid w:val="00E1187E"/>
    <w:rsid w:val="00E11A63"/>
    <w:rsid w:val="00E13503"/>
    <w:rsid w:val="00E14BB0"/>
    <w:rsid w:val="00E14E98"/>
    <w:rsid w:val="00E168C5"/>
    <w:rsid w:val="00E16B02"/>
    <w:rsid w:val="00E16BED"/>
    <w:rsid w:val="00E17122"/>
    <w:rsid w:val="00E17AE0"/>
    <w:rsid w:val="00E23FA6"/>
    <w:rsid w:val="00E24583"/>
    <w:rsid w:val="00E30873"/>
    <w:rsid w:val="00E31306"/>
    <w:rsid w:val="00E33849"/>
    <w:rsid w:val="00E350E0"/>
    <w:rsid w:val="00E354A9"/>
    <w:rsid w:val="00E35548"/>
    <w:rsid w:val="00E36527"/>
    <w:rsid w:val="00E36F0E"/>
    <w:rsid w:val="00E373A9"/>
    <w:rsid w:val="00E373BC"/>
    <w:rsid w:val="00E3770D"/>
    <w:rsid w:val="00E379A9"/>
    <w:rsid w:val="00E40670"/>
    <w:rsid w:val="00E406A1"/>
    <w:rsid w:val="00E40C70"/>
    <w:rsid w:val="00E4226F"/>
    <w:rsid w:val="00E424AA"/>
    <w:rsid w:val="00E427C7"/>
    <w:rsid w:val="00E42DC3"/>
    <w:rsid w:val="00E4508C"/>
    <w:rsid w:val="00E45394"/>
    <w:rsid w:val="00E45715"/>
    <w:rsid w:val="00E473BA"/>
    <w:rsid w:val="00E47B93"/>
    <w:rsid w:val="00E51A70"/>
    <w:rsid w:val="00E52CC3"/>
    <w:rsid w:val="00E53252"/>
    <w:rsid w:val="00E53617"/>
    <w:rsid w:val="00E54219"/>
    <w:rsid w:val="00E54640"/>
    <w:rsid w:val="00E55082"/>
    <w:rsid w:val="00E55907"/>
    <w:rsid w:val="00E576D5"/>
    <w:rsid w:val="00E62DDB"/>
    <w:rsid w:val="00E637C8"/>
    <w:rsid w:val="00E63EA6"/>
    <w:rsid w:val="00E6470A"/>
    <w:rsid w:val="00E65319"/>
    <w:rsid w:val="00E656C2"/>
    <w:rsid w:val="00E66A55"/>
    <w:rsid w:val="00E7062B"/>
    <w:rsid w:val="00E719DD"/>
    <w:rsid w:val="00E71B08"/>
    <w:rsid w:val="00E730D5"/>
    <w:rsid w:val="00E731A4"/>
    <w:rsid w:val="00E75BC2"/>
    <w:rsid w:val="00E76BC0"/>
    <w:rsid w:val="00E77618"/>
    <w:rsid w:val="00E80CC7"/>
    <w:rsid w:val="00E821AF"/>
    <w:rsid w:val="00E830F8"/>
    <w:rsid w:val="00E83433"/>
    <w:rsid w:val="00E83D66"/>
    <w:rsid w:val="00E85736"/>
    <w:rsid w:val="00E87A14"/>
    <w:rsid w:val="00E87F7F"/>
    <w:rsid w:val="00E907DD"/>
    <w:rsid w:val="00E9332C"/>
    <w:rsid w:val="00E941EF"/>
    <w:rsid w:val="00E95528"/>
    <w:rsid w:val="00E95D9B"/>
    <w:rsid w:val="00E977DF"/>
    <w:rsid w:val="00EA0EE9"/>
    <w:rsid w:val="00EA0FAB"/>
    <w:rsid w:val="00EA214C"/>
    <w:rsid w:val="00EA259E"/>
    <w:rsid w:val="00EA2D22"/>
    <w:rsid w:val="00EA327B"/>
    <w:rsid w:val="00EA451C"/>
    <w:rsid w:val="00EA5BD9"/>
    <w:rsid w:val="00EB0312"/>
    <w:rsid w:val="00EB0C34"/>
    <w:rsid w:val="00EB2352"/>
    <w:rsid w:val="00EB2A63"/>
    <w:rsid w:val="00EB4CB8"/>
    <w:rsid w:val="00EB6017"/>
    <w:rsid w:val="00EB72AB"/>
    <w:rsid w:val="00EB787C"/>
    <w:rsid w:val="00EB7E7A"/>
    <w:rsid w:val="00EC17FD"/>
    <w:rsid w:val="00EC3556"/>
    <w:rsid w:val="00EC6C7E"/>
    <w:rsid w:val="00EC7918"/>
    <w:rsid w:val="00EC7EE8"/>
    <w:rsid w:val="00ED0B5C"/>
    <w:rsid w:val="00ED0EEE"/>
    <w:rsid w:val="00ED1AAF"/>
    <w:rsid w:val="00ED1E76"/>
    <w:rsid w:val="00ED238D"/>
    <w:rsid w:val="00ED2C83"/>
    <w:rsid w:val="00ED4CDD"/>
    <w:rsid w:val="00ED55FC"/>
    <w:rsid w:val="00ED5A50"/>
    <w:rsid w:val="00ED6E6E"/>
    <w:rsid w:val="00EE06BC"/>
    <w:rsid w:val="00EE0CBC"/>
    <w:rsid w:val="00EE278D"/>
    <w:rsid w:val="00EE3595"/>
    <w:rsid w:val="00EE3687"/>
    <w:rsid w:val="00EE51E0"/>
    <w:rsid w:val="00EE65FF"/>
    <w:rsid w:val="00EE735F"/>
    <w:rsid w:val="00EE74AB"/>
    <w:rsid w:val="00EE77C8"/>
    <w:rsid w:val="00EE7F46"/>
    <w:rsid w:val="00EF0631"/>
    <w:rsid w:val="00EF0DBE"/>
    <w:rsid w:val="00EF173B"/>
    <w:rsid w:val="00EF269C"/>
    <w:rsid w:val="00EF2767"/>
    <w:rsid w:val="00EF2EAE"/>
    <w:rsid w:val="00EF37BC"/>
    <w:rsid w:val="00EF4BD8"/>
    <w:rsid w:val="00EF5442"/>
    <w:rsid w:val="00EF7369"/>
    <w:rsid w:val="00EF772E"/>
    <w:rsid w:val="00EF79E2"/>
    <w:rsid w:val="00F00B5B"/>
    <w:rsid w:val="00F0360B"/>
    <w:rsid w:val="00F040F1"/>
    <w:rsid w:val="00F049E3"/>
    <w:rsid w:val="00F055E0"/>
    <w:rsid w:val="00F056A5"/>
    <w:rsid w:val="00F05860"/>
    <w:rsid w:val="00F05D5F"/>
    <w:rsid w:val="00F11D82"/>
    <w:rsid w:val="00F12508"/>
    <w:rsid w:val="00F138B1"/>
    <w:rsid w:val="00F148A4"/>
    <w:rsid w:val="00F1695B"/>
    <w:rsid w:val="00F16B6F"/>
    <w:rsid w:val="00F16DA2"/>
    <w:rsid w:val="00F16F17"/>
    <w:rsid w:val="00F17308"/>
    <w:rsid w:val="00F2077E"/>
    <w:rsid w:val="00F20AFE"/>
    <w:rsid w:val="00F20F6B"/>
    <w:rsid w:val="00F211D0"/>
    <w:rsid w:val="00F23EB0"/>
    <w:rsid w:val="00F24271"/>
    <w:rsid w:val="00F24BE9"/>
    <w:rsid w:val="00F25627"/>
    <w:rsid w:val="00F25F54"/>
    <w:rsid w:val="00F26925"/>
    <w:rsid w:val="00F31EF1"/>
    <w:rsid w:val="00F33082"/>
    <w:rsid w:val="00F331BC"/>
    <w:rsid w:val="00F34AD9"/>
    <w:rsid w:val="00F352F1"/>
    <w:rsid w:val="00F35D6A"/>
    <w:rsid w:val="00F35DB6"/>
    <w:rsid w:val="00F40ECD"/>
    <w:rsid w:val="00F4141C"/>
    <w:rsid w:val="00F4194F"/>
    <w:rsid w:val="00F425A6"/>
    <w:rsid w:val="00F44CCC"/>
    <w:rsid w:val="00F466B0"/>
    <w:rsid w:val="00F51610"/>
    <w:rsid w:val="00F5181E"/>
    <w:rsid w:val="00F52578"/>
    <w:rsid w:val="00F53D8D"/>
    <w:rsid w:val="00F54C56"/>
    <w:rsid w:val="00F54E9E"/>
    <w:rsid w:val="00F54FC6"/>
    <w:rsid w:val="00F552D4"/>
    <w:rsid w:val="00F56785"/>
    <w:rsid w:val="00F56C5B"/>
    <w:rsid w:val="00F60DBA"/>
    <w:rsid w:val="00F61FD7"/>
    <w:rsid w:val="00F63C78"/>
    <w:rsid w:val="00F63CE0"/>
    <w:rsid w:val="00F64365"/>
    <w:rsid w:val="00F6622B"/>
    <w:rsid w:val="00F6648E"/>
    <w:rsid w:val="00F674C3"/>
    <w:rsid w:val="00F676E2"/>
    <w:rsid w:val="00F70BA5"/>
    <w:rsid w:val="00F70EED"/>
    <w:rsid w:val="00F72A09"/>
    <w:rsid w:val="00F73F78"/>
    <w:rsid w:val="00F755A8"/>
    <w:rsid w:val="00F80716"/>
    <w:rsid w:val="00F80834"/>
    <w:rsid w:val="00F8146B"/>
    <w:rsid w:val="00F82869"/>
    <w:rsid w:val="00F83868"/>
    <w:rsid w:val="00F84015"/>
    <w:rsid w:val="00F841EE"/>
    <w:rsid w:val="00F843AC"/>
    <w:rsid w:val="00F85833"/>
    <w:rsid w:val="00F85886"/>
    <w:rsid w:val="00F86363"/>
    <w:rsid w:val="00F93798"/>
    <w:rsid w:val="00F93A7B"/>
    <w:rsid w:val="00F93C97"/>
    <w:rsid w:val="00F9407D"/>
    <w:rsid w:val="00F94C02"/>
    <w:rsid w:val="00F9540F"/>
    <w:rsid w:val="00F956CC"/>
    <w:rsid w:val="00F95CB2"/>
    <w:rsid w:val="00F96D9A"/>
    <w:rsid w:val="00F96DFB"/>
    <w:rsid w:val="00FA0C17"/>
    <w:rsid w:val="00FA1014"/>
    <w:rsid w:val="00FA1F62"/>
    <w:rsid w:val="00FA33B0"/>
    <w:rsid w:val="00FA3E73"/>
    <w:rsid w:val="00FA5021"/>
    <w:rsid w:val="00FA53C7"/>
    <w:rsid w:val="00FA6577"/>
    <w:rsid w:val="00FA6583"/>
    <w:rsid w:val="00FA6B94"/>
    <w:rsid w:val="00FA6E42"/>
    <w:rsid w:val="00FB02C3"/>
    <w:rsid w:val="00FB1DAF"/>
    <w:rsid w:val="00FB20B3"/>
    <w:rsid w:val="00FB24BD"/>
    <w:rsid w:val="00FB3228"/>
    <w:rsid w:val="00FB3F2D"/>
    <w:rsid w:val="00FB43DC"/>
    <w:rsid w:val="00FB44DF"/>
    <w:rsid w:val="00FB64F7"/>
    <w:rsid w:val="00FC22D0"/>
    <w:rsid w:val="00FC2354"/>
    <w:rsid w:val="00FC2F6E"/>
    <w:rsid w:val="00FC312E"/>
    <w:rsid w:val="00FC33A8"/>
    <w:rsid w:val="00FC3571"/>
    <w:rsid w:val="00FC4155"/>
    <w:rsid w:val="00FC4610"/>
    <w:rsid w:val="00FC54C1"/>
    <w:rsid w:val="00FC5DAE"/>
    <w:rsid w:val="00FC650F"/>
    <w:rsid w:val="00FC65EF"/>
    <w:rsid w:val="00FC7760"/>
    <w:rsid w:val="00FC77CC"/>
    <w:rsid w:val="00FD3282"/>
    <w:rsid w:val="00FD36A3"/>
    <w:rsid w:val="00FD45B2"/>
    <w:rsid w:val="00FD55DF"/>
    <w:rsid w:val="00FD586B"/>
    <w:rsid w:val="00FD6658"/>
    <w:rsid w:val="00FD6784"/>
    <w:rsid w:val="00FD78CE"/>
    <w:rsid w:val="00FD7DBD"/>
    <w:rsid w:val="00FE0F23"/>
    <w:rsid w:val="00FE118E"/>
    <w:rsid w:val="00FE2251"/>
    <w:rsid w:val="00FE2D18"/>
    <w:rsid w:val="00FE2D1C"/>
    <w:rsid w:val="00FE33D2"/>
    <w:rsid w:val="00FE35DB"/>
    <w:rsid w:val="00FE5661"/>
    <w:rsid w:val="00FE5DA3"/>
    <w:rsid w:val="00FE67D2"/>
    <w:rsid w:val="00FF490D"/>
    <w:rsid w:val="00FF7119"/>
    <w:rsid w:val="00FF76C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523F3-F635-4CAF-8A93-7CA1A751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5C7C"/>
    <w:pPr>
      <w:spacing w:after="0" w:line="240" w:lineRule="auto"/>
    </w:pPr>
    <w:rPr>
      <w:sz w:val="20"/>
      <w:szCs w:val="20"/>
    </w:rPr>
  </w:style>
  <w:style w:type="character" w:customStyle="1" w:styleId="FootnoteTextChar">
    <w:name w:val="Footnote Text Char"/>
    <w:basedOn w:val="DefaultParagraphFont"/>
    <w:link w:val="FootnoteText"/>
    <w:uiPriority w:val="99"/>
    <w:rsid w:val="00BD5C7C"/>
    <w:rPr>
      <w:sz w:val="20"/>
      <w:szCs w:val="20"/>
    </w:rPr>
  </w:style>
  <w:style w:type="character" w:styleId="FootnoteReference">
    <w:name w:val="footnote reference"/>
    <w:basedOn w:val="DefaultParagraphFont"/>
    <w:uiPriority w:val="99"/>
    <w:semiHidden/>
    <w:unhideWhenUsed/>
    <w:rsid w:val="00BD5C7C"/>
    <w:rPr>
      <w:vertAlign w:val="superscript"/>
    </w:rPr>
  </w:style>
  <w:style w:type="paragraph" w:styleId="ListParagraph">
    <w:name w:val="List Paragraph"/>
    <w:basedOn w:val="Normal"/>
    <w:uiPriority w:val="34"/>
    <w:qFormat/>
    <w:rsid w:val="00A01D34"/>
    <w:pPr>
      <w:ind w:left="720"/>
      <w:contextualSpacing/>
    </w:pPr>
  </w:style>
  <w:style w:type="character" w:styleId="Hyperlink">
    <w:name w:val="Hyperlink"/>
    <w:basedOn w:val="DefaultParagraphFont"/>
    <w:uiPriority w:val="99"/>
    <w:unhideWhenUsed/>
    <w:rsid w:val="00955956"/>
    <w:rPr>
      <w:color w:val="0000FF" w:themeColor="hyperlink"/>
      <w:u w:val="single"/>
    </w:rPr>
  </w:style>
  <w:style w:type="paragraph" w:styleId="BalloonText">
    <w:name w:val="Balloon Text"/>
    <w:basedOn w:val="Normal"/>
    <w:link w:val="BalloonTextChar"/>
    <w:uiPriority w:val="99"/>
    <w:semiHidden/>
    <w:unhideWhenUsed/>
    <w:rsid w:val="00873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lubis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bobierno@uinjkt.ac.id" TargetMode="External"/><Relationship Id="rId4" Type="http://schemas.openxmlformats.org/officeDocument/2006/relationships/settings" Target="settings.xml"/><Relationship Id="rId9" Type="http://schemas.openxmlformats.org/officeDocument/2006/relationships/hyperlink" Target="mailto:haidirlubis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ABF75-DEA4-4EE4-B727-78A0D58E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dc:creator>
  <cp:lastModifiedBy>Riyan</cp:lastModifiedBy>
  <cp:revision>17</cp:revision>
  <dcterms:created xsi:type="dcterms:W3CDTF">2019-04-13T10:28:00Z</dcterms:created>
  <dcterms:modified xsi:type="dcterms:W3CDTF">2019-06-17T09:14:00Z</dcterms:modified>
</cp:coreProperties>
</file>